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7FC0" w14:textId="269AE84B" w:rsidR="007247A1" w:rsidRDefault="007247A1" w:rsidP="007247A1">
      <w:pPr>
        <w:spacing w:after="0" w:line="240" w:lineRule="auto"/>
        <w:rPr>
          <w:noProof/>
          <w:sz w:val="18"/>
          <w:szCs w:val="18"/>
          <w:lang w:val="nl-BE" w:eastAsia="nl-BE"/>
        </w:rPr>
      </w:pPr>
    </w:p>
    <w:p w14:paraId="78877FC1" w14:textId="77777777" w:rsidR="007247A1" w:rsidRDefault="007247A1" w:rsidP="007247A1">
      <w:pPr>
        <w:spacing w:after="0" w:line="240" w:lineRule="auto"/>
        <w:rPr>
          <w:noProof/>
          <w:sz w:val="18"/>
          <w:szCs w:val="18"/>
          <w:lang w:val="nl-BE" w:eastAsia="nl-BE"/>
        </w:rPr>
      </w:pPr>
    </w:p>
    <w:p w14:paraId="78877FC2" w14:textId="54D53BA3" w:rsidR="007247A1" w:rsidRDefault="0028209D" w:rsidP="007247A1">
      <w:pPr>
        <w:spacing w:after="0" w:line="240" w:lineRule="auto"/>
        <w:rPr>
          <w:sz w:val="18"/>
          <w:szCs w:val="18"/>
          <w:lang w:val="nl-BE"/>
        </w:rPr>
      </w:pPr>
      <w:r>
        <w:rPr>
          <w:b/>
          <w:noProof/>
        </w:rPr>
        <w:drawing>
          <wp:anchor distT="0" distB="0" distL="114300" distR="114300" simplePos="0" relativeHeight="251659264" behindDoc="0" locked="0" layoutInCell="1" allowOverlap="1" wp14:anchorId="135DC0B2" wp14:editId="34B1AAA8">
            <wp:simplePos x="0" y="0"/>
            <wp:positionH relativeFrom="margin">
              <wp:align>left</wp:align>
            </wp:positionH>
            <wp:positionV relativeFrom="paragraph">
              <wp:posOffset>9525</wp:posOffset>
            </wp:positionV>
            <wp:extent cx="1872000" cy="752400"/>
            <wp:effectExtent l="0" t="0" r="0" b="0"/>
            <wp:wrapSquare wrapText="r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2000" cy="752400"/>
                    </a:xfrm>
                    <a:prstGeom prst="rect">
                      <a:avLst/>
                    </a:prstGeom>
                    <a:noFill/>
                  </pic:spPr>
                </pic:pic>
              </a:graphicData>
            </a:graphic>
            <wp14:sizeRelH relativeFrom="margin">
              <wp14:pctWidth>0</wp14:pctWidth>
            </wp14:sizeRelH>
            <wp14:sizeRelV relativeFrom="margin">
              <wp14:pctHeight>0</wp14:pctHeight>
            </wp14:sizeRelV>
          </wp:anchor>
        </w:drawing>
      </w:r>
      <w:r w:rsidR="007247A1" w:rsidRPr="007247A1">
        <w:rPr>
          <w:sz w:val="18"/>
          <w:szCs w:val="18"/>
          <w:lang w:val="nl-BE"/>
        </w:rPr>
        <w:t>President Kennedypark 2</w:t>
      </w:r>
    </w:p>
    <w:p w14:paraId="78877FC3" w14:textId="77777777" w:rsidR="007247A1" w:rsidRDefault="007247A1" w:rsidP="007247A1">
      <w:pPr>
        <w:spacing w:after="0" w:line="240" w:lineRule="auto"/>
        <w:rPr>
          <w:sz w:val="18"/>
          <w:szCs w:val="18"/>
          <w:lang w:val="nl-BE"/>
        </w:rPr>
      </w:pPr>
      <w:r w:rsidRPr="007247A1">
        <w:rPr>
          <w:sz w:val="18"/>
          <w:szCs w:val="18"/>
          <w:lang w:val="nl-BE"/>
        </w:rPr>
        <w:t xml:space="preserve">8500 Kortrijk </w:t>
      </w:r>
    </w:p>
    <w:p w14:paraId="78877FC4" w14:textId="77777777" w:rsidR="007247A1" w:rsidRPr="007247A1" w:rsidRDefault="007247A1" w:rsidP="007247A1">
      <w:pPr>
        <w:spacing w:after="0" w:line="240" w:lineRule="auto"/>
        <w:rPr>
          <w:sz w:val="18"/>
          <w:szCs w:val="18"/>
          <w:lang w:val="nl-BE"/>
        </w:rPr>
      </w:pPr>
      <w:r w:rsidRPr="007247A1">
        <w:rPr>
          <w:sz w:val="18"/>
          <w:szCs w:val="18"/>
          <w:lang w:val="nl-BE"/>
        </w:rPr>
        <w:t>056/528.776</w:t>
      </w:r>
    </w:p>
    <w:p w14:paraId="78877FC5" w14:textId="79F4A66F" w:rsidR="007247A1" w:rsidRDefault="0028209D" w:rsidP="007247A1">
      <w:pPr>
        <w:spacing w:after="0" w:line="240" w:lineRule="auto"/>
        <w:jc w:val="center"/>
        <w:rPr>
          <w:b/>
          <w:sz w:val="40"/>
          <w:szCs w:val="40"/>
          <w:lang w:val="nl-BE"/>
        </w:rPr>
      </w:pPr>
      <w:r>
        <w:rPr>
          <w:b/>
          <w:sz w:val="40"/>
          <w:szCs w:val="40"/>
          <w:lang w:val="nl-BE"/>
        </w:rPr>
        <w:br/>
      </w:r>
      <w:r>
        <w:rPr>
          <w:b/>
          <w:sz w:val="40"/>
          <w:szCs w:val="40"/>
          <w:lang w:val="nl-BE"/>
        </w:rPr>
        <w:br/>
      </w:r>
      <w:r w:rsidR="007247A1" w:rsidRPr="007247A1">
        <w:rPr>
          <w:b/>
          <w:sz w:val="40"/>
          <w:szCs w:val="40"/>
          <w:lang w:val="nl-BE"/>
        </w:rPr>
        <w:t xml:space="preserve">Intakepunt PVB </w:t>
      </w:r>
    </w:p>
    <w:p w14:paraId="78877FC6" w14:textId="153750C7" w:rsidR="007247A1" w:rsidRPr="007247A1" w:rsidRDefault="007247A1" w:rsidP="007247A1">
      <w:pPr>
        <w:spacing w:after="0" w:line="240" w:lineRule="auto"/>
        <w:jc w:val="center"/>
        <w:rPr>
          <w:b/>
          <w:sz w:val="40"/>
          <w:szCs w:val="40"/>
          <w:lang w:val="nl-BE"/>
        </w:rPr>
      </w:pPr>
      <w:r w:rsidRPr="007247A1">
        <w:rPr>
          <w:b/>
          <w:sz w:val="40"/>
          <w:szCs w:val="40"/>
          <w:lang w:val="nl-BE"/>
        </w:rPr>
        <w:t xml:space="preserve">DMW </w:t>
      </w:r>
      <w:r w:rsidR="0028209D">
        <w:rPr>
          <w:b/>
          <w:sz w:val="40"/>
          <w:szCs w:val="40"/>
          <w:lang w:val="nl-BE"/>
        </w:rPr>
        <w:t>Solidaris</w:t>
      </w:r>
      <w:r w:rsidRPr="007247A1">
        <w:rPr>
          <w:b/>
          <w:sz w:val="40"/>
          <w:szCs w:val="40"/>
          <w:lang w:val="nl-BE"/>
        </w:rPr>
        <w:t xml:space="preserve"> West-Vlaanderen</w:t>
      </w:r>
    </w:p>
    <w:p w14:paraId="78877FC7" w14:textId="77777777" w:rsidR="007247A1" w:rsidRPr="007247A1" w:rsidRDefault="007247A1" w:rsidP="007247A1">
      <w:pPr>
        <w:spacing w:after="0"/>
        <w:rPr>
          <w:lang w:val="nl-BE"/>
        </w:rPr>
      </w:pPr>
    </w:p>
    <w:p w14:paraId="78877FC8" w14:textId="77777777" w:rsidR="00C352F2" w:rsidRPr="007247A1" w:rsidRDefault="007247A1" w:rsidP="007247A1">
      <w:pPr>
        <w:jc w:val="center"/>
        <w:rPr>
          <w:sz w:val="28"/>
          <w:szCs w:val="28"/>
          <w:lang w:val="nl-BE"/>
        </w:rPr>
      </w:pPr>
      <w:r w:rsidRPr="007247A1">
        <w:rPr>
          <w:sz w:val="28"/>
          <w:szCs w:val="28"/>
          <w:lang w:val="nl-BE"/>
        </w:rPr>
        <w:t>Intakesjabloon</w:t>
      </w:r>
    </w:p>
    <w:p w14:paraId="78877FC9" w14:textId="77777777" w:rsidR="00C352F2" w:rsidRPr="00BB2E94" w:rsidRDefault="00C352F2" w:rsidP="00C352F2">
      <w:pPr>
        <w:ind w:left="504"/>
        <w:jc w:val="center"/>
        <w:rPr>
          <w:smallCaps/>
          <w:color w:val="ED7D31" w:themeColor="accent2"/>
          <w:sz w:val="28"/>
          <w:szCs w:val="24"/>
          <w:lang w:val="nl-BE"/>
        </w:rPr>
      </w:pPr>
      <w:r w:rsidRPr="00BB2E94">
        <w:rPr>
          <w:smallCaps/>
          <w:color w:val="ED7D31" w:themeColor="accent2"/>
          <w:sz w:val="28"/>
          <w:szCs w:val="28"/>
          <w:lang w:val="nl-BE"/>
        </w:rPr>
        <w:t xml:space="preserve">Informatie </w:t>
      </w:r>
      <w:r w:rsidR="00025E3B">
        <w:rPr>
          <w:smallCaps/>
          <w:color w:val="ED7D31" w:themeColor="accent2"/>
          <w:sz w:val="28"/>
          <w:szCs w:val="28"/>
          <w:lang w:val="nl-BE"/>
        </w:rPr>
        <w:t>Werkwijze</w:t>
      </w:r>
    </w:p>
    <w:p w14:paraId="78877FCA" w14:textId="6CE494F5" w:rsidR="00025E3B" w:rsidRDefault="00025E3B" w:rsidP="00025E3B">
      <w:pPr>
        <w:jc w:val="both"/>
        <w:rPr>
          <w:lang w:val="nl-BE"/>
        </w:rPr>
      </w:pPr>
      <w:r>
        <w:rPr>
          <w:lang w:val="nl-BE"/>
        </w:rPr>
        <w:t xml:space="preserve">Een persoon met een (vermoeden) van handicap of de wettelijk vertegenwoordiger kan bij het </w:t>
      </w:r>
      <w:r w:rsidRPr="007813B2">
        <w:rPr>
          <w:b/>
          <w:lang w:val="nl-BE"/>
        </w:rPr>
        <w:t>VAPH</w:t>
      </w:r>
      <w:r>
        <w:rPr>
          <w:lang w:val="nl-BE"/>
        </w:rPr>
        <w:t xml:space="preserve"> een vraag naar een </w:t>
      </w:r>
      <w:r w:rsidRPr="007813B2">
        <w:rPr>
          <w:b/>
          <w:lang w:val="nl-BE"/>
        </w:rPr>
        <w:t>Persoonsvolgend Budget</w:t>
      </w:r>
      <w:r>
        <w:rPr>
          <w:b/>
          <w:lang w:val="nl-BE"/>
        </w:rPr>
        <w:t xml:space="preserve"> </w:t>
      </w:r>
      <w:r w:rsidRPr="007813B2">
        <w:rPr>
          <w:lang w:val="nl-BE"/>
        </w:rPr>
        <w:t>(PVB)</w:t>
      </w:r>
      <w:r>
        <w:rPr>
          <w:lang w:val="nl-BE"/>
        </w:rPr>
        <w:t xml:space="preserve"> indienen. De Dienst Maatschappelijk Werk (DMW) van </w:t>
      </w:r>
      <w:r w:rsidR="0028209D">
        <w:rPr>
          <w:lang w:val="nl-BE"/>
        </w:rPr>
        <w:t>Solidaris West-Vlaanderen</w:t>
      </w:r>
      <w:r>
        <w:rPr>
          <w:lang w:val="nl-BE"/>
        </w:rPr>
        <w:t xml:space="preserve"> kan helpen bij het opmaken van deze aanvraag. Wanneer betrokkene of de wettelijk vertegenwoordiger dit wenst, kan een </w:t>
      </w:r>
      <w:r w:rsidRPr="004F03DF">
        <w:rPr>
          <w:b/>
          <w:lang w:val="nl-BE"/>
        </w:rPr>
        <w:t>aanmelder</w:t>
      </w:r>
      <w:r>
        <w:rPr>
          <w:lang w:val="nl-BE"/>
        </w:rPr>
        <w:t xml:space="preserve"> aan de hand van dit sjabloon de ondersteuning van DMW </w:t>
      </w:r>
      <w:r w:rsidR="0028209D">
        <w:rPr>
          <w:lang w:val="nl-BE"/>
        </w:rPr>
        <w:t>Solidaris West-Vlaanderen</w:t>
      </w:r>
      <w:r>
        <w:rPr>
          <w:lang w:val="nl-BE"/>
        </w:rPr>
        <w:t xml:space="preserve"> vragen bij het opmaken van een aanvraag PVB.</w:t>
      </w:r>
    </w:p>
    <w:p w14:paraId="78877FCB" w14:textId="77777777" w:rsidR="00025E3B" w:rsidRDefault="00025E3B" w:rsidP="00025E3B">
      <w:pPr>
        <w:jc w:val="both"/>
        <w:rPr>
          <w:lang w:val="nl-BE"/>
        </w:rPr>
      </w:pPr>
      <w:r>
        <w:rPr>
          <w:lang w:val="nl-BE"/>
        </w:rPr>
        <w:t xml:space="preserve">Dit sjabloon is bedoeld om de zorgsituatie van betrokkene zo goed mogelijk in te kunnen schatten. Op basis van deze informatie kunnen we bepalen welke procedure gevolgd moet worden. </w:t>
      </w:r>
    </w:p>
    <w:p w14:paraId="78877FCC" w14:textId="693CB4AC" w:rsidR="00025E3B" w:rsidRPr="004C4529" w:rsidRDefault="00025E3B" w:rsidP="00025E3B">
      <w:pPr>
        <w:jc w:val="both"/>
        <w:rPr>
          <w:lang w:val="nl-BE"/>
        </w:rPr>
      </w:pPr>
      <w:r>
        <w:rPr>
          <w:lang w:val="nl-BE"/>
        </w:rPr>
        <w:t xml:space="preserve">De </w:t>
      </w:r>
      <w:r w:rsidRPr="00BA5703">
        <w:rPr>
          <w:b/>
          <w:lang w:val="nl-BE"/>
        </w:rPr>
        <w:t>aanmelder</w:t>
      </w:r>
      <w:r>
        <w:rPr>
          <w:lang w:val="nl-BE"/>
        </w:rPr>
        <w:t xml:space="preserve"> die betrokkene of de wettelijk vertegenwoordiger bijstaat bij het invullen van dit sjabloon kan zowel de lokale maatschappelijk werker van DMW </w:t>
      </w:r>
      <w:r w:rsidR="0028209D">
        <w:rPr>
          <w:lang w:val="nl-BE"/>
        </w:rPr>
        <w:t>Solidaris West-Vlaanderen</w:t>
      </w:r>
      <w:r>
        <w:rPr>
          <w:lang w:val="nl-BE"/>
        </w:rPr>
        <w:t xml:space="preserve"> zijn als een mede</w:t>
      </w:r>
      <w:r w:rsidR="00724CE3">
        <w:rPr>
          <w:lang w:val="nl-BE"/>
        </w:rPr>
        <w:t>werker van</w:t>
      </w:r>
      <w:r>
        <w:rPr>
          <w:lang w:val="nl-BE"/>
        </w:rPr>
        <w:t xml:space="preserve"> een vergunde zorgaanbieder, MFC, RTH-aanbieder</w:t>
      </w:r>
      <w:r w:rsidR="00724CE3">
        <w:rPr>
          <w:lang w:val="nl-BE"/>
        </w:rPr>
        <w:t xml:space="preserve">, bijstandsorganisatie of </w:t>
      </w:r>
      <w:r>
        <w:rPr>
          <w:lang w:val="nl-BE"/>
        </w:rPr>
        <w:t>DOP.</w:t>
      </w:r>
      <w:r w:rsidR="004C4529">
        <w:rPr>
          <w:lang w:val="nl-BE"/>
        </w:rPr>
        <w:t xml:space="preserve"> Een </w:t>
      </w:r>
      <w:r w:rsidR="004C4529" w:rsidRPr="004C4529">
        <w:rPr>
          <w:rFonts w:ascii="Calibri" w:hAnsi="Calibri" w:cs="Calibri"/>
          <w:b/>
          <w:color w:val="000000"/>
          <w:lang w:val="nl-BE"/>
        </w:rPr>
        <w:t>doorverwijzer</w:t>
      </w:r>
      <w:r w:rsidR="004C4529" w:rsidRPr="004C4529">
        <w:rPr>
          <w:rFonts w:ascii="Calibri" w:hAnsi="Calibri" w:cs="Calibri"/>
          <w:color w:val="000000"/>
          <w:lang w:val="nl-BE"/>
        </w:rPr>
        <w:t xml:space="preserve"> van een andere dienst dient steeds beroep te doen op een maatschappelijk werker van DMW </w:t>
      </w:r>
      <w:r w:rsidR="0028209D">
        <w:rPr>
          <w:rFonts w:ascii="Calibri" w:hAnsi="Calibri" w:cs="Calibri"/>
          <w:color w:val="000000"/>
          <w:lang w:val="nl-BE"/>
        </w:rPr>
        <w:t>Solidaris West-Vlaanderen</w:t>
      </w:r>
      <w:r w:rsidR="004C4529" w:rsidRPr="004C4529">
        <w:rPr>
          <w:rFonts w:ascii="Calibri" w:hAnsi="Calibri" w:cs="Calibri"/>
          <w:color w:val="000000"/>
          <w:lang w:val="nl-BE"/>
        </w:rPr>
        <w:t xml:space="preserve"> als aanmelder.</w:t>
      </w:r>
    </w:p>
    <w:p w14:paraId="78877FCD" w14:textId="2478F9EF" w:rsidR="00025E3B" w:rsidRDefault="00025E3B" w:rsidP="00025E3B">
      <w:pPr>
        <w:jc w:val="both"/>
        <w:rPr>
          <w:lang w:val="nl-BE"/>
        </w:rPr>
      </w:pPr>
      <w:r>
        <w:rPr>
          <w:lang w:val="nl-BE"/>
        </w:rPr>
        <w:t xml:space="preserve">Bij de aanmelding is het belangrijk dat je als aanmelder betrokkene (en het netwerk/wettelijk vertegenwoordiger) informeert omtrent de procedure PVB. </w:t>
      </w:r>
    </w:p>
    <w:p w14:paraId="78877FCE" w14:textId="70381738" w:rsidR="00025E3B" w:rsidRDefault="00025E3B" w:rsidP="00025E3B">
      <w:pPr>
        <w:jc w:val="both"/>
        <w:rPr>
          <w:lang w:val="nl-BE"/>
        </w:rPr>
      </w:pPr>
      <w:r>
        <w:rPr>
          <w:lang w:val="nl-BE"/>
        </w:rPr>
        <w:t xml:space="preserve">Bij de vraag naar een PVB kan de </w:t>
      </w:r>
      <w:r w:rsidRPr="00D76129">
        <w:rPr>
          <w:b/>
          <w:lang w:val="nl-BE"/>
        </w:rPr>
        <w:t>opmaak van een ondersteuningsplan</w:t>
      </w:r>
      <w:r>
        <w:rPr>
          <w:b/>
          <w:lang w:val="nl-BE"/>
        </w:rPr>
        <w:t xml:space="preserve"> </w:t>
      </w:r>
      <w:r w:rsidRPr="00844D0B">
        <w:rPr>
          <w:lang w:val="nl-BE"/>
        </w:rPr>
        <w:t>(OP)</w:t>
      </w:r>
      <w:r>
        <w:rPr>
          <w:lang w:val="nl-BE"/>
        </w:rPr>
        <w:t xml:space="preserve"> en het daarbij horend proces van vraagverheldering noodzakelijk zijn. De dienst DMW OP kan betrokkene (en het netwerk) hierin bijstaan. Er  werd hiertoe een </w:t>
      </w:r>
      <w:proofErr w:type="spellStart"/>
      <w:r>
        <w:rPr>
          <w:lang w:val="nl-BE"/>
        </w:rPr>
        <w:t>intermutualistische</w:t>
      </w:r>
      <w:proofErr w:type="spellEnd"/>
      <w:r>
        <w:rPr>
          <w:lang w:val="nl-BE"/>
        </w:rPr>
        <w:t xml:space="preserve"> methodiek ontwikkeld. </w:t>
      </w:r>
      <w:r w:rsidR="004C4529">
        <w:rPr>
          <w:lang w:val="nl-BE"/>
        </w:rPr>
        <w:t>Als aanmelder kan je gebruik maken van de</w:t>
      </w:r>
      <w:r w:rsidR="008E4C78">
        <w:rPr>
          <w:lang w:val="nl-BE"/>
        </w:rPr>
        <w:t xml:space="preserve"> IMO-brochure</w:t>
      </w:r>
      <w:r w:rsidR="005D1E7B">
        <w:rPr>
          <w:lang w:val="nl-BE"/>
        </w:rPr>
        <w:t>*</w:t>
      </w:r>
      <w:r w:rsidR="004C4529">
        <w:rPr>
          <w:lang w:val="nl-BE"/>
        </w:rPr>
        <w:t xml:space="preserve"> om </w:t>
      </w:r>
      <w:r>
        <w:rPr>
          <w:lang w:val="nl-BE"/>
        </w:rPr>
        <w:t xml:space="preserve">de cliënt (en het netwerk) </w:t>
      </w:r>
      <w:r w:rsidR="004C4529">
        <w:rPr>
          <w:lang w:val="nl-BE"/>
        </w:rPr>
        <w:t xml:space="preserve">te </w:t>
      </w:r>
      <w:r>
        <w:rPr>
          <w:lang w:val="nl-BE"/>
        </w:rPr>
        <w:t xml:space="preserve">informeren over de methodiek van DMW en het verschil met andere methodieken. </w:t>
      </w:r>
      <w:r w:rsidR="008E4C78">
        <w:rPr>
          <w:lang w:val="nl-BE"/>
        </w:rPr>
        <w:t>Deze brochure</w:t>
      </w:r>
      <w:r w:rsidR="005D1E7B">
        <w:rPr>
          <w:lang w:val="nl-BE"/>
        </w:rPr>
        <w:t>*</w:t>
      </w:r>
      <w:r w:rsidR="008E4C78">
        <w:rPr>
          <w:lang w:val="nl-BE"/>
        </w:rPr>
        <w:t xml:space="preserve"> k</w:t>
      </w:r>
      <w:r w:rsidR="005307D7">
        <w:rPr>
          <w:lang w:val="nl-BE"/>
        </w:rPr>
        <w:t>an</w:t>
      </w:r>
      <w:r w:rsidR="008E4C78">
        <w:rPr>
          <w:lang w:val="nl-BE"/>
        </w:rPr>
        <w:t xml:space="preserve"> via het Intakepunt PVB bekomen worden. </w:t>
      </w:r>
    </w:p>
    <w:p w14:paraId="78877FCF" w14:textId="67360CA8" w:rsidR="00C352F2" w:rsidRDefault="00C352F2" w:rsidP="00C352F2">
      <w:pPr>
        <w:jc w:val="both"/>
        <w:rPr>
          <w:lang w:val="nl-BE"/>
        </w:rPr>
      </w:pPr>
      <w:r>
        <w:rPr>
          <w:lang w:val="nl-BE"/>
        </w:rPr>
        <w:t xml:space="preserve">Heb je vragen of wil je graag eerst overleggen, contacteer het </w:t>
      </w:r>
      <w:r w:rsidRPr="009802A3">
        <w:rPr>
          <w:b/>
          <w:lang w:val="nl-BE"/>
        </w:rPr>
        <w:t xml:space="preserve">Intakepunt PVB van DMW </w:t>
      </w:r>
      <w:r w:rsidR="0028209D">
        <w:rPr>
          <w:b/>
          <w:lang w:val="nl-BE"/>
        </w:rPr>
        <w:t>Solidaris West-Vlaanderen</w:t>
      </w:r>
      <w:r>
        <w:rPr>
          <w:lang w:val="nl-BE"/>
        </w:rPr>
        <w:t xml:space="preserve"> op het nummer </w:t>
      </w:r>
      <w:r w:rsidRPr="00634573">
        <w:rPr>
          <w:b/>
          <w:lang w:val="nl-BE"/>
        </w:rPr>
        <w:t>056/528.776</w:t>
      </w:r>
      <w:r>
        <w:rPr>
          <w:lang w:val="nl-BE"/>
        </w:rPr>
        <w:t xml:space="preserve"> - optie 2 (elke werkdag tussen 8u30 en 12u).</w:t>
      </w:r>
    </w:p>
    <w:p w14:paraId="78877FD0" w14:textId="77777777" w:rsidR="00025E3B" w:rsidRDefault="00025E3B" w:rsidP="00C352F2">
      <w:pPr>
        <w:jc w:val="both"/>
        <w:rPr>
          <w:lang w:val="nl-BE"/>
        </w:rPr>
      </w:pPr>
    </w:p>
    <w:p w14:paraId="78877FD1" w14:textId="6672EB00" w:rsidR="00025E3B" w:rsidRPr="00025E3B" w:rsidRDefault="004C4529" w:rsidP="00025E3B">
      <w:pPr>
        <w:shd w:val="clear" w:color="auto" w:fill="D9D9D9" w:themeFill="background1" w:themeFillShade="D9"/>
        <w:jc w:val="center"/>
        <w:rPr>
          <w:lang w:val="nl-BE"/>
        </w:rPr>
      </w:pPr>
      <w:r>
        <w:rPr>
          <w:lang w:val="nl-BE"/>
        </w:rPr>
        <w:t xml:space="preserve">Het </w:t>
      </w:r>
      <w:r w:rsidRPr="004C4529">
        <w:rPr>
          <w:b/>
          <w:lang w:val="nl-BE"/>
        </w:rPr>
        <w:t>volledig ingevulde</w:t>
      </w:r>
      <w:r>
        <w:rPr>
          <w:lang w:val="nl-BE"/>
        </w:rPr>
        <w:t xml:space="preserve"> en </w:t>
      </w:r>
      <w:r w:rsidRPr="004C4529">
        <w:rPr>
          <w:b/>
          <w:lang w:val="nl-BE"/>
        </w:rPr>
        <w:t>ondertekende</w:t>
      </w:r>
      <w:r>
        <w:rPr>
          <w:lang w:val="nl-BE"/>
        </w:rPr>
        <w:t xml:space="preserve"> </w:t>
      </w:r>
      <w:r w:rsidR="00025E3B" w:rsidRPr="00025E3B">
        <w:rPr>
          <w:lang w:val="nl-BE"/>
        </w:rPr>
        <w:t xml:space="preserve">sjabloon </w:t>
      </w:r>
      <w:r>
        <w:rPr>
          <w:lang w:val="nl-BE"/>
        </w:rPr>
        <w:t xml:space="preserve">kan </w:t>
      </w:r>
      <w:r w:rsidR="00902D8E">
        <w:rPr>
          <w:lang w:val="nl-BE"/>
        </w:rPr>
        <w:t xml:space="preserve">door de aanmelder </w:t>
      </w:r>
      <w:r>
        <w:rPr>
          <w:lang w:val="nl-BE"/>
        </w:rPr>
        <w:t>overgemaakt worden :</w:t>
      </w:r>
    </w:p>
    <w:p w14:paraId="78877FD2" w14:textId="38B8853D" w:rsidR="00025E3B" w:rsidRDefault="00025E3B" w:rsidP="00025E3B">
      <w:pPr>
        <w:shd w:val="clear" w:color="auto" w:fill="D9D9D9" w:themeFill="background1" w:themeFillShade="D9"/>
        <w:jc w:val="center"/>
        <w:rPr>
          <w:lang w:val="nl-BE"/>
        </w:rPr>
      </w:pPr>
      <w:r w:rsidRPr="00EB64BA">
        <w:rPr>
          <w:b/>
          <w:lang w:val="nl-BE"/>
        </w:rPr>
        <w:t>via mail aan</w:t>
      </w:r>
      <w:r>
        <w:rPr>
          <w:lang w:val="nl-BE"/>
        </w:rPr>
        <w:t xml:space="preserve"> </w:t>
      </w:r>
      <w:hyperlink r:id="rId10" w:history="1">
        <w:r w:rsidR="0028209D" w:rsidRPr="008956EA">
          <w:rPr>
            <w:rStyle w:val="Hyperlink"/>
            <w:lang w:val="nl-BE"/>
          </w:rPr>
          <w:t>dmw.pvb.wvl@solidaris.be</w:t>
        </w:r>
      </w:hyperlink>
    </w:p>
    <w:p w14:paraId="78877FD3" w14:textId="22990E18" w:rsidR="00025E3B" w:rsidRPr="00025E3B" w:rsidRDefault="00025E3B" w:rsidP="00025E3B">
      <w:pPr>
        <w:shd w:val="clear" w:color="auto" w:fill="D9D9D9" w:themeFill="background1" w:themeFillShade="D9"/>
        <w:jc w:val="center"/>
        <w:rPr>
          <w:b/>
          <w:lang w:val="nl-BE"/>
        </w:rPr>
      </w:pPr>
      <w:r w:rsidRPr="00025E3B">
        <w:rPr>
          <w:b/>
          <w:lang w:val="nl-BE"/>
        </w:rPr>
        <w:t xml:space="preserve">of per post aan Intakepunt PVB – DMW </w:t>
      </w:r>
      <w:r w:rsidR="0028209D">
        <w:rPr>
          <w:b/>
          <w:lang w:val="nl-BE"/>
        </w:rPr>
        <w:t>Solidaris West-Vlaanderen</w:t>
      </w:r>
      <w:r w:rsidRPr="00025E3B">
        <w:rPr>
          <w:b/>
          <w:lang w:val="nl-BE"/>
        </w:rPr>
        <w:t>, President Kennedypark 2, 8500 Kortrijk</w:t>
      </w:r>
    </w:p>
    <w:p w14:paraId="78877FD4" w14:textId="77777777" w:rsidR="00C352F2" w:rsidRDefault="00C352F2" w:rsidP="00C352F2">
      <w:pPr>
        <w:ind w:left="504"/>
        <w:jc w:val="center"/>
        <w:rPr>
          <w:lang w:val="nl-BE"/>
        </w:rPr>
      </w:pPr>
    </w:p>
    <w:p w14:paraId="78877FD5" w14:textId="77777777" w:rsidR="00C352F2" w:rsidRDefault="00C352F2" w:rsidP="00C352F2">
      <w:pPr>
        <w:ind w:left="504"/>
        <w:jc w:val="center"/>
        <w:rPr>
          <w:lang w:val="nl-BE"/>
        </w:rPr>
      </w:pPr>
    </w:p>
    <w:p w14:paraId="78877FD6" w14:textId="77777777" w:rsidR="00C352F2" w:rsidRDefault="00C352F2" w:rsidP="00C352F2">
      <w:pPr>
        <w:ind w:left="504"/>
        <w:jc w:val="center"/>
        <w:rPr>
          <w:smallCaps/>
          <w:color w:val="ED7D31" w:themeColor="accent2"/>
          <w:sz w:val="28"/>
          <w:szCs w:val="28"/>
          <w:lang w:val="nl-BE"/>
        </w:rPr>
      </w:pPr>
    </w:p>
    <w:p w14:paraId="78877FD7" w14:textId="77777777" w:rsidR="00C352F2" w:rsidRDefault="00C352F2" w:rsidP="00C352F2">
      <w:pPr>
        <w:ind w:left="504"/>
        <w:jc w:val="center"/>
        <w:rPr>
          <w:smallCaps/>
          <w:color w:val="ED7D31" w:themeColor="accent2"/>
          <w:sz w:val="28"/>
          <w:szCs w:val="28"/>
          <w:lang w:val="nl-BE"/>
        </w:rPr>
      </w:pPr>
    </w:p>
    <w:p w14:paraId="78877FD8" w14:textId="77777777" w:rsidR="00C352F2" w:rsidRDefault="00C352F2" w:rsidP="00C352F2">
      <w:pPr>
        <w:ind w:left="504"/>
        <w:jc w:val="center"/>
        <w:rPr>
          <w:smallCaps/>
          <w:color w:val="ED7D31" w:themeColor="accent2"/>
          <w:sz w:val="28"/>
          <w:szCs w:val="28"/>
          <w:lang w:val="nl-BE"/>
        </w:rPr>
      </w:pPr>
    </w:p>
    <w:p w14:paraId="78877FD9" w14:textId="77777777" w:rsidR="00C352F2" w:rsidRDefault="00C352F2" w:rsidP="00C352F2">
      <w:pPr>
        <w:ind w:left="504"/>
        <w:jc w:val="center"/>
        <w:rPr>
          <w:smallCaps/>
          <w:color w:val="ED7D31" w:themeColor="accent2"/>
          <w:sz w:val="28"/>
          <w:szCs w:val="28"/>
          <w:lang w:val="nl-BE"/>
        </w:rPr>
      </w:pPr>
    </w:p>
    <w:p w14:paraId="78877FDA" w14:textId="77777777" w:rsidR="00C352F2" w:rsidRDefault="00C352F2" w:rsidP="00C352F2">
      <w:pPr>
        <w:ind w:left="504"/>
        <w:jc w:val="center"/>
        <w:rPr>
          <w:smallCaps/>
          <w:color w:val="ED7D31" w:themeColor="accent2"/>
          <w:sz w:val="28"/>
          <w:szCs w:val="28"/>
          <w:lang w:val="nl-BE"/>
        </w:rPr>
      </w:pPr>
      <w:r w:rsidRPr="007369BB">
        <w:rPr>
          <w:smallCaps/>
          <w:color w:val="ED7D31" w:themeColor="accent2"/>
          <w:sz w:val="28"/>
          <w:szCs w:val="28"/>
          <w:lang w:val="nl-BE"/>
        </w:rPr>
        <w:t>Identificatiegegevens</w:t>
      </w:r>
    </w:p>
    <w:p w14:paraId="78877FDB" w14:textId="77777777" w:rsidR="00C352F2" w:rsidRPr="007369BB" w:rsidRDefault="00C352F2" w:rsidP="00C352F2">
      <w:pPr>
        <w:pBdr>
          <w:top w:val="single" w:sz="4" w:space="1" w:color="auto"/>
          <w:left w:val="single" w:sz="4" w:space="4" w:color="auto"/>
          <w:bottom w:val="single" w:sz="4" w:space="1" w:color="auto"/>
          <w:right w:val="single" w:sz="4" w:space="4" w:color="auto"/>
        </w:pBdr>
        <w:jc w:val="center"/>
        <w:rPr>
          <w:b/>
          <w:sz w:val="20"/>
          <w:szCs w:val="20"/>
          <w:lang w:val="nl-BE"/>
        </w:rPr>
      </w:pPr>
      <w:r w:rsidRPr="007369BB">
        <w:rPr>
          <w:b/>
          <w:sz w:val="20"/>
          <w:szCs w:val="20"/>
          <w:lang w:val="nl-BE"/>
        </w:rPr>
        <w:t>Persoon met (vermoeden) van handicap</w:t>
      </w:r>
    </w:p>
    <w:p w14:paraId="78877FDC" w14:textId="77777777" w:rsidR="00C352F2" w:rsidRPr="007369BB" w:rsidRDefault="001E12D4" w:rsidP="005C75A3">
      <w:pPr>
        <w:pBdr>
          <w:top w:val="single" w:sz="4" w:space="1" w:color="auto"/>
          <w:left w:val="single" w:sz="4" w:space="4" w:color="auto"/>
          <w:bottom w:val="single" w:sz="4" w:space="1" w:color="auto"/>
          <w:right w:val="single" w:sz="4" w:space="4" w:color="auto"/>
        </w:pBdr>
        <w:tabs>
          <w:tab w:val="left" w:pos="5812"/>
        </w:tabs>
        <w:rPr>
          <w:sz w:val="20"/>
          <w:szCs w:val="20"/>
          <w:lang w:val="nl-BE"/>
        </w:rPr>
      </w:pPr>
      <w:r>
        <w:rPr>
          <w:sz w:val="20"/>
          <w:szCs w:val="20"/>
          <w:lang w:val="nl-BE"/>
        </w:rPr>
        <w:t>Voorn</w:t>
      </w:r>
      <w:r w:rsidR="00C352F2" w:rsidRPr="007369BB">
        <w:rPr>
          <w:sz w:val="20"/>
          <w:szCs w:val="20"/>
          <w:lang w:val="nl-BE"/>
        </w:rPr>
        <w:t>aam</w:t>
      </w:r>
      <w:r>
        <w:rPr>
          <w:sz w:val="20"/>
          <w:szCs w:val="20"/>
          <w:lang w:val="nl-BE"/>
        </w:rPr>
        <w:t xml:space="preserve">: </w:t>
      </w:r>
      <w:r w:rsidRPr="00A94488">
        <w:rPr>
          <w:b/>
          <w:lang w:val="nl-BE"/>
        </w:rPr>
        <w:fldChar w:fldCharType="begin">
          <w:ffData>
            <w:name w:val="Text1"/>
            <w:enabled/>
            <w:calcOnExit w:val="0"/>
            <w:textInput/>
          </w:ffData>
        </w:fldChar>
      </w:r>
      <w:bookmarkStart w:id="0" w:name="Text1"/>
      <w:r w:rsidRPr="00A94488">
        <w:rPr>
          <w:b/>
          <w:lang w:val="nl-BE"/>
        </w:rPr>
        <w:instrText xml:space="preserve"> FORMTEXT </w:instrText>
      </w:r>
      <w:r w:rsidRPr="00A94488">
        <w:rPr>
          <w:b/>
          <w:lang w:val="nl-BE"/>
        </w:rPr>
      </w:r>
      <w:r w:rsidRPr="00A94488">
        <w:rPr>
          <w:b/>
          <w:lang w:val="nl-BE"/>
        </w:rPr>
        <w:fldChar w:fldCharType="separate"/>
      </w:r>
      <w:r w:rsidR="009B31B5">
        <w:rPr>
          <w:b/>
          <w:lang w:val="nl-BE"/>
        </w:rPr>
        <w:t> </w:t>
      </w:r>
      <w:r w:rsidR="009B31B5">
        <w:rPr>
          <w:b/>
          <w:lang w:val="nl-BE"/>
        </w:rPr>
        <w:t> </w:t>
      </w:r>
      <w:r w:rsidR="009B31B5">
        <w:rPr>
          <w:b/>
          <w:lang w:val="nl-BE"/>
        </w:rPr>
        <w:t> </w:t>
      </w:r>
      <w:r w:rsidR="009B31B5">
        <w:rPr>
          <w:b/>
          <w:lang w:val="nl-BE"/>
        </w:rPr>
        <w:t> </w:t>
      </w:r>
      <w:r w:rsidR="009B31B5">
        <w:rPr>
          <w:b/>
          <w:lang w:val="nl-BE"/>
        </w:rPr>
        <w:t> </w:t>
      </w:r>
      <w:r w:rsidRPr="00A94488">
        <w:rPr>
          <w:b/>
          <w:lang w:val="nl-BE"/>
        </w:rPr>
        <w:fldChar w:fldCharType="end"/>
      </w:r>
      <w:bookmarkEnd w:id="0"/>
      <w:r w:rsidR="00C352F2" w:rsidRPr="007369BB">
        <w:rPr>
          <w:sz w:val="20"/>
          <w:szCs w:val="20"/>
          <w:lang w:val="nl-BE"/>
        </w:rPr>
        <w:tab/>
      </w:r>
      <w:r>
        <w:rPr>
          <w:sz w:val="20"/>
          <w:szCs w:val="20"/>
          <w:lang w:val="nl-BE"/>
        </w:rPr>
        <w:t>N</w:t>
      </w:r>
      <w:r w:rsidR="00C352F2" w:rsidRPr="007369BB">
        <w:rPr>
          <w:sz w:val="20"/>
          <w:szCs w:val="20"/>
          <w:lang w:val="nl-BE"/>
        </w:rPr>
        <w:t>aam</w:t>
      </w:r>
      <w:r>
        <w:rPr>
          <w:sz w:val="20"/>
          <w:szCs w:val="20"/>
          <w:lang w:val="nl-BE"/>
        </w:rPr>
        <w:t xml:space="preserve">: </w:t>
      </w:r>
      <w:r w:rsidRPr="00A94488">
        <w:rPr>
          <w:b/>
          <w:lang w:val="nl-BE"/>
        </w:rPr>
        <w:fldChar w:fldCharType="begin">
          <w:ffData>
            <w:name w:val="Text1"/>
            <w:enabled/>
            <w:calcOnExit w:val="0"/>
            <w:textInput/>
          </w:ffData>
        </w:fldChar>
      </w:r>
      <w:r w:rsidRPr="00A94488">
        <w:rPr>
          <w:b/>
          <w:lang w:val="nl-BE"/>
        </w:rPr>
        <w:instrText xml:space="preserve"> FORMTEXT </w:instrText>
      </w:r>
      <w:r w:rsidRPr="00A94488">
        <w:rPr>
          <w:b/>
          <w:lang w:val="nl-BE"/>
        </w:rPr>
      </w:r>
      <w:r w:rsidRPr="00A94488">
        <w:rPr>
          <w:b/>
          <w:lang w:val="nl-BE"/>
        </w:rPr>
        <w:fldChar w:fldCharType="separate"/>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lang w:val="nl-BE"/>
        </w:rPr>
        <w:fldChar w:fldCharType="end"/>
      </w:r>
    </w:p>
    <w:p w14:paraId="78877FDD" w14:textId="77777777" w:rsidR="00C352F2" w:rsidRPr="007369BB" w:rsidRDefault="00C352F2" w:rsidP="005C75A3">
      <w:pPr>
        <w:pBdr>
          <w:top w:val="single" w:sz="4" w:space="1" w:color="auto"/>
          <w:left w:val="single" w:sz="4" w:space="4" w:color="auto"/>
          <w:bottom w:val="single" w:sz="4" w:space="1" w:color="auto"/>
          <w:right w:val="single" w:sz="4" w:space="4" w:color="auto"/>
        </w:pBdr>
        <w:tabs>
          <w:tab w:val="left" w:pos="5812"/>
        </w:tabs>
        <w:rPr>
          <w:sz w:val="20"/>
          <w:szCs w:val="20"/>
          <w:lang w:val="nl-BE"/>
        </w:rPr>
      </w:pPr>
      <w:r w:rsidRPr="007369BB">
        <w:rPr>
          <w:sz w:val="20"/>
          <w:szCs w:val="20"/>
          <w:lang w:val="nl-BE"/>
        </w:rPr>
        <w:t>Officieel Adres</w:t>
      </w:r>
      <w:r w:rsidR="001E12D4">
        <w:rPr>
          <w:sz w:val="20"/>
          <w:szCs w:val="20"/>
          <w:lang w:val="nl-BE"/>
        </w:rPr>
        <w:t xml:space="preserve">: </w:t>
      </w:r>
      <w:r w:rsidR="001E12D4" w:rsidRPr="00A94488">
        <w:rPr>
          <w:b/>
          <w:lang w:val="nl-BE"/>
        </w:rPr>
        <w:fldChar w:fldCharType="begin">
          <w:ffData>
            <w:name w:val="Text1"/>
            <w:enabled/>
            <w:calcOnExit w:val="0"/>
            <w:textInput/>
          </w:ffData>
        </w:fldChar>
      </w:r>
      <w:r w:rsidR="001E12D4" w:rsidRPr="00A94488">
        <w:rPr>
          <w:b/>
          <w:lang w:val="nl-BE"/>
        </w:rPr>
        <w:instrText xml:space="preserve"> FORMTEXT </w:instrText>
      </w:r>
      <w:r w:rsidR="001E12D4" w:rsidRPr="00A94488">
        <w:rPr>
          <w:b/>
          <w:lang w:val="nl-BE"/>
        </w:rPr>
      </w:r>
      <w:r w:rsidR="001E12D4" w:rsidRPr="00A94488">
        <w:rPr>
          <w:b/>
          <w:lang w:val="nl-BE"/>
        </w:rPr>
        <w:fldChar w:fldCharType="separate"/>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lang w:val="nl-BE"/>
        </w:rPr>
        <w:fldChar w:fldCharType="end"/>
      </w:r>
      <w:r w:rsidRPr="007369BB">
        <w:rPr>
          <w:sz w:val="20"/>
          <w:szCs w:val="20"/>
          <w:lang w:val="nl-BE"/>
        </w:rPr>
        <w:tab/>
        <w:t>Verblijfplaats</w:t>
      </w:r>
      <w:r w:rsidR="001E12D4">
        <w:rPr>
          <w:sz w:val="20"/>
          <w:szCs w:val="20"/>
          <w:lang w:val="nl-BE"/>
        </w:rPr>
        <w:t xml:space="preserve">: </w:t>
      </w:r>
      <w:r w:rsidR="001E12D4" w:rsidRPr="00A94488">
        <w:rPr>
          <w:b/>
          <w:lang w:val="nl-BE"/>
        </w:rPr>
        <w:fldChar w:fldCharType="begin">
          <w:ffData>
            <w:name w:val="Text1"/>
            <w:enabled/>
            <w:calcOnExit w:val="0"/>
            <w:textInput/>
          </w:ffData>
        </w:fldChar>
      </w:r>
      <w:r w:rsidR="001E12D4" w:rsidRPr="00A94488">
        <w:rPr>
          <w:b/>
          <w:lang w:val="nl-BE"/>
        </w:rPr>
        <w:instrText xml:space="preserve"> FORMTEXT </w:instrText>
      </w:r>
      <w:r w:rsidR="001E12D4" w:rsidRPr="00A94488">
        <w:rPr>
          <w:b/>
          <w:lang w:val="nl-BE"/>
        </w:rPr>
      </w:r>
      <w:r w:rsidR="001E12D4" w:rsidRPr="00A94488">
        <w:rPr>
          <w:b/>
          <w:lang w:val="nl-BE"/>
        </w:rPr>
        <w:fldChar w:fldCharType="separate"/>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lang w:val="nl-BE"/>
        </w:rPr>
        <w:fldChar w:fldCharType="end"/>
      </w:r>
      <w:r w:rsidRPr="007369BB">
        <w:rPr>
          <w:sz w:val="20"/>
          <w:szCs w:val="20"/>
          <w:lang w:val="nl-BE"/>
        </w:rPr>
        <w:t xml:space="preserve"> </w:t>
      </w:r>
    </w:p>
    <w:p w14:paraId="78877FDE" w14:textId="77777777" w:rsidR="00C352F2" w:rsidRPr="007369BB" w:rsidRDefault="00C352F2" w:rsidP="00C352F2">
      <w:pPr>
        <w:pBdr>
          <w:top w:val="single" w:sz="4" w:space="1" w:color="auto"/>
          <w:left w:val="single" w:sz="4" w:space="4" w:color="auto"/>
          <w:bottom w:val="single" w:sz="4" w:space="1" w:color="auto"/>
          <w:right w:val="single" w:sz="4" w:space="4" w:color="auto"/>
        </w:pBdr>
        <w:rPr>
          <w:sz w:val="20"/>
          <w:szCs w:val="20"/>
          <w:lang w:val="nl-BE"/>
        </w:rPr>
      </w:pPr>
      <w:r w:rsidRPr="007369BB">
        <w:rPr>
          <w:sz w:val="20"/>
          <w:szCs w:val="20"/>
          <w:lang w:val="nl-BE"/>
        </w:rPr>
        <w:t>Rijksregisternummer</w:t>
      </w:r>
      <w:r w:rsidR="001E12D4">
        <w:rPr>
          <w:sz w:val="20"/>
          <w:szCs w:val="20"/>
          <w:lang w:val="nl-BE"/>
        </w:rPr>
        <w:t>:</w:t>
      </w:r>
      <w:r>
        <w:rPr>
          <w:sz w:val="20"/>
          <w:szCs w:val="20"/>
          <w:lang w:val="nl-BE"/>
        </w:rPr>
        <w:t xml:space="preserve"> </w:t>
      </w:r>
      <w:r w:rsidR="001E12D4" w:rsidRPr="00A94488">
        <w:rPr>
          <w:b/>
          <w:lang w:val="nl-BE"/>
        </w:rPr>
        <w:fldChar w:fldCharType="begin">
          <w:ffData>
            <w:name w:val="Text1"/>
            <w:enabled/>
            <w:calcOnExit w:val="0"/>
            <w:textInput/>
          </w:ffData>
        </w:fldChar>
      </w:r>
      <w:r w:rsidR="001E12D4" w:rsidRPr="00A94488">
        <w:rPr>
          <w:b/>
          <w:lang w:val="nl-BE"/>
        </w:rPr>
        <w:instrText xml:space="preserve"> FORMTEXT </w:instrText>
      </w:r>
      <w:r w:rsidR="001E12D4" w:rsidRPr="00A94488">
        <w:rPr>
          <w:b/>
          <w:lang w:val="nl-BE"/>
        </w:rPr>
      </w:r>
      <w:r w:rsidR="001E12D4" w:rsidRPr="00A94488">
        <w:rPr>
          <w:b/>
          <w:lang w:val="nl-BE"/>
        </w:rPr>
        <w:fldChar w:fldCharType="separate"/>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lang w:val="nl-BE"/>
        </w:rPr>
        <w:fldChar w:fldCharType="end"/>
      </w:r>
    </w:p>
    <w:p w14:paraId="78877FDF" w14:textId="77777777" w:rsidR="00C352F2" w:rsidRPr="007369BB" w:rsidRDefault="00C352F2" w:rsidP="00C352F2">
      <w:pPr>
        <w:rPr>
          <w:sz w:val="4"/>
          <w:szCs w:val="4"/>
          <w:lang w:val="nl-BE"/>
        </w:rPr>
      </w:pPr>
    </w:p>
    <w:p w14:paraId="78877FE0" w14:textId="77777777" w:rsidR="00C352F2" w:rsidRDefault="00C352F2" w:rsidP="00C352F2">
      <w:pPr>
        <w:pBdr>
          <w:top w:val="single" w:sz="4" w:space="1" w:color="auto"/>
          <w:left w:val="single" w:sz="4" w:space="4" w:color="auto"/>
          <w:bottom w:val="single" w:sz="4" w:space="1" w:color="auto"/>
          <w:right w:val="single" w:sz="4" w:space="4" w:color="auto"/>
        </w:pBdr>
        <w:jc w:val="center"/>
        <w:rPr>
          <w:b/>
          <w:sz w:val="20"/>
          <w:szCs w:val="20"/>
          <w:lang w:val="nl-BE"/>
        </w:rPr>
      </w:pPr>
      <w:r w:rsidRPr="007369BB">
        <w:rPr>
          <w:b/>
          <w:sz w:val="20"/>
          <w:szCs w:val="20"/>
          <w:lang w:val="nl-BE"/>
        </w:rPr>
        <w:t>Wettelijk vertegenwoordiger(s)</w:t>
      </w:r>
    </w:p>
    <w:p w14:paraId="50CFDEF5" w14:textId="3B69BADC" w:rsidR="004C4529" w:rsidRPr="007369BB" w:rsidRDefault="004C4529" w:rsidP="004C4529">
      <w:pPr>
        <w:pBdr>
          <w:top w:val="single" w:sz="4" w:space="1" w:color="auto"/>
          <w:left w:val="single" w:sz="4" w:space="4" w:color="auto"/>
          <w:bottom w:val="single" w:sz="4" w:space="1" w:color="auto"/>
          <w:right w:val="single" w:sz="4" w:space="4" w:color="auto"/>
        </w:pBdr>
        <w:rPr>
          <w:b/>
          <w:sz w:val="20"/>
          <w:szCs w:val="20"/>
          <w:lang w:val="nl-BE"/>
        </w:rPr>
      </w:pPr>
      <w:r>
        <w:rPr>
          <w:sz w:val="20"/>
          <w:szCs w:val="20"/>
          <w:lang w:val="nl-BE"/>
        </w:rPr>
        <w:fldChar w:fldCharType="begin">
          <w:ffData>
            <w:name w:val="Selectievakje1"/>
            <w:enabled/>
            <w:calcOnExit w:val="0"/>
            <w:checkBox>
              <w:sizeAuto/>
              <w:default w:val="0"/>
            </w:checkBox>
          </w:ffData>
        </w:fldChar>
      </w:r>
      <w:r>
        <w:rPr>
          <w:sz w:val="20"/>
          <w:szCs w:val="20"/>
          <w:lang w:val="nl-BE"/>
        </w:rPr>
        <w:instrText xml:space="preserve"> FORMCHECKBOX </w:instrText>
      </w:r>
      <w:r w:rsidR="003F5F03">
        <w:rPr>
          <w:sz w:val="20"/>
          <w:szCs w:val="20"/>
          <w:lang w:val="nl-BE"/>
        </w:rPr>
      </w:r>
      <w:r w:rsidR="003F5F03">
        <w:rPr>
          <w:sz w:val="20"/>
          <w:szCs w:val="20"/>
          <w:lang w:val="nl-BE"/>
        </w:rPr>
        <w:fldChar w:fldCharType="separate"/>
      </w:r>
      <w:r>
        <w:rPr>
          <w:sz w:val="20"/>
          <w:szCs w:val="20"/>
          <w:lang w:val="nl-BE"/>
        </w:rPr>
        <w:fldChar w:fldCharType="end"/>
      </w:r>
      <w:r>
        <w:rPr>
          <w:sz w:val="20"/>
          <w:szCs w:val="20"/>
          <w:lang w:val="nl-BE"/>
        </w:rPr>
        <w:t xml:space="preserve"> Niet van toepassing (er is geen wettelijk vertegenwoordiger)</w:t>
      </w:r>
    </w:p>
    <w:p w14:paraId="78877FE1" w14:textId="77777777" w:rsidR="00C352F2" w:rsidRPr="007369BB" w:rsidRDefault="001E12D4" w:rsidP="00C352F2">
      <w:pPr>
        <w:pBdr>
          <w:top w:val="single" w:sz="4" w:space="1" w:color="auto"/>
          <w:left w:val="single" w:sz="4" w:space="4" w:color="auto"/>
          <w:bottom w:val="single" w:sz="4" w:space="1" w:color="auto"/>
          <w:right w:val="single" w:sz="4" w:space="4" w:color="auto"/>
        </w:pBdr>
        <w:rPr>
          <w:sz w:val="20"/>
          <w:szCs w:val="20"/>
          <w:lang w:val="nl-BE"/>
        </w:rPr>
      </w:pPr>
      <w:r>
        <w:rPr>
          <w:sz w:val="20"/>
          <w:szCs w:val="20"/>
          <w:lang w:val="nl-BE"/>
        </w:rPr>
        <w:fldChar w:fldCharType="begin">
          <w:ffData>
            <w:name w:val="Selectievakje1"/>
            <w:enabled/>
            <w:calcOnExit w:val="0"/>
            <w:checkBox>
              <w:sizeAuto/>
              <w:default w:val="0"/>
            </w:checkBox>
          </w:ffData>
        </w:fldChar>
      </w:r>
      <w:bookmarkStart w:id="1" w:name="Selectievakje1"/>
      <w:r>
        <w:rPr>
          <w:sz w:val="20"/>
          <w:szCs w:val="20"/>
          <w:lang w:val="nl-BE"/>
        </w:rPr>
        <w:instrText xml:space="preserve"> FORMCHECKBOX </w:instrText>
      </w:r>
      <w:r w:rsidR="003F5F03">
        <w:rPr>
          <w:sz w:val="20"/>
          <w:szCs w:val="20"/>
          <w:lang w:val="nl-BE"/>
        </w:rPr>
      </w:r>
      <w:r w:rsidR="003F5F03">
        <w:rPr>
          <w:sz w:val="20"/>
          <w:szCs w:val="20"/>
          <w:lang w:val="nl-BE"/>
        </w:rPr>
        <w:fldChar w:fldCharType="separate"/>
      </w:r>
      <w:r>
        <w:rPr>
          <w:sz w:val="20"/>
          <w:szCs w:val="20"/>
          <w:lang w:val="nl-BE"/>
        </w:rPr>
        <w:fldChar w:fldCharType="end"/>
      </w:r>
      <w:bookmarkEnd w:id="1"/>
      <w:r>
        <w:rPr>
          <w:sz w:val="20"/>
          <w:szCs w:val="20"/>
          <w:lang w:val="nl-BE"/>
        </w:rPr>
        <w:t xml:space="preserve"> </w:t>
      </w:r>
      <w:r w:rsidR="00C352F2" w:rsidRPr="007369BB">
        <w:rPr>
          <w:sz w:val="20"/>
          <w:szCs w:val="20"/>
          <w:lang w:val="nl-BE"/>
        </w:rPr>
        <w:t>Ouder(s) (in geval betrokkene minderjarig is – voor het opstarten van een aanvraag PVB moet men de leeftijd van 17 jaar bereikt hebben)</w:t>
      </w:r>
    </w:p>
    <w:p w14:paraId="78877FE2" w14:textId="7C87A6B6" w:rsidR="002E3458" w:rsidRDefault="001E12D4" w:rsidP="00C352F2">
      <w:pPr>
        <w:pBdr>
          <w:top w:val="single" w:sz="4" w:space="1" w:color="auto"/>
          <w:left w:val="single" w:sz="4" w:space="4" w:color="auto"/>
          <w:bottom w:val="single" w:sz="4" w:space="1" w:color="auto"/>
          <w:right w:val="single" w:sz="4" w:space="4" w:color="auto"/>
        </w:pBdr>
        <w:rPr>
          <w:sz w:val="20"/>
          <w:szCs w:val="20"/>
          <w:lang w:val="nl-BE"/>
        </w:rPr>
      </w:pPr>
      <w:r>
        <w:rPr>
          <w:sz w:val="20"/>
          <w:szCs w:val="20"/>
          <w:lang w:val="nl-BE"/>
        </w:rPr>
        <w:fldChar w:fldCharType="begin">
          <w:ffData>
            <w:name w:val="Selectievakje1"/>
            <w:enabled/>
            <w:calcOnExit w:val="0"/>
            <w:checkBox>
              <w:sizeAuto/>
              <w:default w:val="0"/>
            </w:checkBox>
          </w:ffData>
        </w:fldChar>
      </w:r>
      <w:r>
        <w:rPr>
          <w:sz w:val="20"/>
          <w:szCs w:val="20"/>
          <w:lang w:val="nl-BE"/>
        </w:rPr>
        <w:instrText xml:space="preserve"> FORMCHECKBOX </w:instrText>
      </w:r>
      <w:r w:rsidR="003F5F03">
        <w:rPr>
          <w:sz w:val="20"/>
          <w:szCs w:val="20"/>
          <w:lang w:val="nl-BE"/>
        </w:rPr>
      </w:r>
      <w:r w:rsidR="003F5F03">
        <w:rPr>
          <w:sz w:val="20"/>
          <w:szCs w:val="20"/>
          <w:lang w:val="nl-BE"/>
        </w:rPr>
        <w:fldChar w:fldCharType="separate"/>
      </w:r>
      <w:r>
        <w:rPr>
          <w:sz w:val="20"/>
          <w:szCs w:val="20"/>
          <w:lang w:val="nl-BE"/>
        </w:rPr>
        <w:fldChar w:fldCharType="end"/>
      </w:r>
      <w:r>
        <w:rPr>
          <w:sz w:val="20"/>
          <w:szCs w:val="20"/>
          <w:lang w:val="nl-BE"/>
        </w:rPr>
        <w:t xml:space="preserve"> </w:t>
      </w:r>
      <w:r w:rsidR="00C352F2" w:rsidRPr="007369BB">
        <w:rPr>
          <w:sz w:val="20"/>
          <w:szCs w:val="20"/>
          <w:lang w:val="nl-BE"/>
        </w:rPr>
        <w:t xml:space="preserve">Bewindvoerder </w:t>
      </w:r>
      <w:r w:rsidR="004C4529">
        <w:rPr>
          <w:sz w:val="20"/>
          <w:szCs w:val="20"/>
          <w:lang w:val="nl-BE"/>
        </w:rPr>
        <w:t>over goederen</w:t>
      </w:r>
      <w:r w:rsidR="00C352F2" w:rsidRPr="007369BB">
        <w:rPr>
          <w:sz w:val="20"/>
          <w:szCs w:val="20"/>
          <w:lang w:val="nl-BE"/>
        </w:rPr>
        <w:t xml:space="preserve"> </w:t>
      </w:r>
      <w:r w:rsidR="00C352F2" w:rsidRPr="007369BB">
        <w:rPr>
          <w:sz w:val="20"/>
          <w:szCs w:val="20"/>
          <w:lang w:val="nl-BE"/>
        </w:rPr>
        <w:tab/>
      </w:r>
      <w:r>
        <w:rPr>
          <w:sz w:val="20"/>
          <w:szCs w:val="20"/>
          <w:lang w:val="nl-BE"/>
        </w:rPr>
        <w:fldChar w:fldCharType="begin">
          <w:ffData>
            <w:name w:val="Selectievakje1"/>
            <w:enabled/>
            <w:calcOnExit w:val="0"/>
            <w:checkBox>
              <w:sizeAuto/>
              <w:default w:val="0"/>
              <w:checked w:val="0"/>
            </w:checkBox>
          </w:ffData>
        </w:fldChar>
      </w:r>
      <w:r>
        <w:rPr>
          <w:sz w:val="20"/>
          <w:szCs w:val="20"/>
          <w:lang w:val="nl-BE"/>
        </w:rPr>
        <w:instrText xml:space="preserve"> FORMCHECKBOX </w:instrText>
      </w:r>
      <w:r w:rsidR="00D1593E">
        <w:rPr>
          <w:sz w:val="20"/>
          <w:szCs w:val="20"/>
          <w:lang w:val="nl-BE"/>
        </w:rPr>
      </w:r>
      <w:r w:rsidR="003F5F03">
        <w:rPr>
          <w:sz w:val="20"/>
          <w:szCs w:val="20"/>
          <w:lang w:val="nl-BE"/>
        </w:rPr>
        <w:fldChar w:fldCharType="separate"/>
      </w:r>
      <w:r>
        <w:rPr>
          <w:sz w:val="20"/>
          <w:szCs w:val="20"/>
          <w:lang w:val="nl-BE"/>
        </w:rPr>
        <w:fldChar w:fldCharType="end"/>
      </w:r>
      <w:r>
        <w:rPr>
          <w:sz w:val="20"/>
          <w:szCs w:val="20"/>
          <w:lang w:val="nl-BE"/>
        </w:rPr>
        <w:t xml:space="preserve"> </w:t>
      </w:r>
      <w:r w:rsidR="004C4529">
        <w:rPr>
          <w:sz w:val="20"/>
          <w:szCs w:val="20"/>
          <w:lang w:val="nl-BE"/>
        </w:rPr>
        <w:t xml:space="preserve">Bewindvoerder over </w:t>
      </w:r>
      <w:r w:rsidR="00C352F2" w:rsidRPr="007369BB">
        <w:rPr>
          <w:sz w:val="20"/>
          <w:szCs w:val="20"/>
          <w:lang w:val="nl-BE"/>
        </w:rPr>
        <w:t xml:space="preserve">persoon en goederen </w:t>
      </w:r>
      <w:r w:rsidR="00C352F2" w:rsidRPr="007369BB">
        <w:rPr>
          <w:sz w:val="20"/>
          <w:szCs w:val="20"/>
          <w:lang w:val="nl-BE"/>
        </w:rPr>
        <w:tab/>
      </w:r>
    </w:p>
    <w:p w14:paraId="78877FE3" w14:textId="77777777" w:rsidR="00C352F2" w:rsidRDefault="00C352F2" w:rsidP="00C352F2">
      <w:pPr>
        <w:pBdr>
          <w:top w:val="single" w:sz="4" w:space="1" w:color="auto"/>
          <w:left w:val="single" w:sz="4" w:space="4" w:color="auto"/>
          <w:bottom w:val="single" w:sz="4" w:space="1" w:color="auto"/>
          <w:right w:val="single" w:sz="4" w:space="4" w:color="auto"/>
        </w:pBdr>
        <w:rPr>
          <w:b/>
          <w:sz w:val="20"/>
          <w:szCs w:val="20"/>
          <w:lang w:val="nl-BE"/>
        </w:rPr>
      </w:pPr>
      <w:r w:rsidRPr="002E3458">
        <w:rPr>
          <w:b/>
          <w:sz w:val="20"/>
          <w:szCs w:val="20"/>
          <w:lang w:val="nl-BE"/>
        </w:rPr>
        <w:t xml:space="preserve">(Gelieve in geval van </w:t>
      </w:r>
      <w:proofErr w:type="spellStart"/>
      <w:r w:rsidRPr="002E3458">
        <w:rPr>
          <w:b/>
          <w:sz w:val="20"/>
          <w:szCs w:val="20"/>
          <w:lang w:val="nl-BE"/>
        </w:rPr>
        <w:t>bewindvoering</w:t>
      </w:r>
      <w:proofErr w:type="spellEnd"/>
      <w:r w:rsidRPr="002E3458">
        <w:rPr>
          <w:b/>
          <w:sz w:val="20"/>
          <w:szCs w:val="20"/>
          <w:lang w:val="nl-BE"/>
        </w:rPr>
        <w:t xml:space="preserve"> een kopie van het vonnis te bezorgen aub)</w:t>
      </w:r>
    </w:p>
    <w:p w14:paraId="46803144" w14:textId="07112CEE" w:rsidR="004C4529" w:rsidRDefault="004C4529" w:rsidP="00C352F2">
      <w:pPr>
        <w:pBdr>
          <w:top w:val="single" w:sz="4" w:space="1" w:color="auto"/>
          <w:left w:val="single" w:sz="4" w:space="4" w:color="auto"/>
          <w:bottom w:val="single" w:sz="4" w:space="1" w:color="auto"/>
          <w:right w:val="single" w:sz="4" w:space="4" w:color="auto"/>
        </w:pBdr>
        <w:rPr>
          <w:sz w:val="20"/>
          <w:szCs w:val="20"/>
          <w:lang w:val="nl-BE"/>
        </w:rPr>
      </w:pPr>
      <w:r>
        <w:rPr>
          <w:sz w:val="20"/>
          <w:szCs w:val="20"/>
          <w:lang w:val="nl-BE"/>
        </w:rPr>
        <w:fldChar w:fldCharType="begin">
          <w:ffData>
            <w:name w:val="Selectievakje1"/>
            <w:enabled/>
            <w:calcOnExit w:val="0"/>
            <w:checkBox>
              <w:sizeAuto/>
              <w:default w:val="0"/>
            </w:checkBox>
          </w:ffData>
        </w:fldChar>
      </w:r>
      <w:r>
        <w:rPr>
          <w:sz w:val="20"/>
          <w:szCs w:val="20"/>
          <w:lang w:val="nl-BE"/>
        </w:rPr>
        <w:instrText xml:space="preserve"> FORMCHECKBOX </w:instrText>
      </w:r>
      <w:r w:rsidR="003F5F03">
        <w:rPr>
          <w:sz w:val="20"/>
          <w:szCs w:val="20"/>
          <w:lang w:val="nl-BE"/>
        </w:rPr>
      </w:r>
      <w:r w:rsidR="003F5F03">
        <w:rPr>
          <w:sz w:val="20"/>
          <w:szCs w:val="20"/>
          <w:lang w:val="nl-BE"/>
        </w:rPr>
        <w:fldChar w:fldCharType="separate"/>
      </w:r>
      <w:r>
        <w:rPr>
          <w:sz w:val="20"/>
          <w:szCs w:val="20"/>
          <w:lang w:val="nl-BE"/>
        </w:rPr>
        <w:fldChar w:fldCharType="end"/>
      </w:r>
      <w:r>
        <w:rPr>
          <w:sz w:val="20"/>
          <w:szCs w:val="20"/>
          <w:lang w:val="nl-BE"/>
        </w:rPr>
        <w:t xml:space="preserve"> Lasthebber van een zorgvolmacht</w:t>
      </w:r>
    </w:p>
    <w:p w14:paraId="5024EF32" w14:textId="0F3925E1" w:rsidR="004C4529" w:rsidRDefault="004C4529" w:rsidP="004C4529">
      <w:pPr>
        <w:pBdr>
          <w:top w:val="single" w:sz="4" w:space="1" w:color="auto"/>
          <w:left w:val="single" w:sz="4" w:space="4" w:color="auto"/>
          <w:bottom w:val="single" w:sz="4" w:space="1" w:color="auto"/>
          <w:right w:val="single" w:sz="4" w:space="4" w:color="auto"/>
        </w:pBdr>
        <w:rPr>
          <w:b/>
          <w:sz w:val="20"/>
          <w:szCs w:val="20"/>
          <w:lang w:val="nl-BE"/>
        </w:rPr>
      </w:pPr>
      <w:r w:rsidRPr="002E3458">
        <w:rPr>
          <w:b/>
          <w:sz w:val="20"/>
          <w:szCs w:val="20"/>
          <w:lang w:val="nl-BE"/>
        </w:rPr>
        <w:t xml:space="preserve">(Gelieve in geval van </w:t>
      </w:r>
      <w:r>
        <w:rPr>
          <w:b/>
          <w:sz w:val="20"/>
          <w:szCs w:val="20"/>
          <w:lang w:val="nl-BE"/>
        </w:rPr>
        <w:t>een zorgvolmacht</w:t>
      </w:r>
      <w:r w:rsidRPr="002E3458">
        <w:rPr>
          <w:b/>
          <w:sz w:val="20"/>
          <w:szCs w:val="20"/>
          <w:lang w:val="nl-BE"/>
        </w:rPr>
        <w:t xml:space="preserve"> een kopie van </w:t>
      </w:r>
      <w:r>
        <w:rPr>
          <w:b/>
          <w:sz w:val="20"/>
          <w:szCs w:val="20"/>
          <w:lang w:val="nl-BE"/>
        </w:rPr>
        <w:t>de notariële akte</w:t>
      </w:r>
      <w:r w:rsidRPr="002E3458">
        <w:rPr>
          <w:b/>
          <w:sz w:val="20"/>
          <w:szCs w:val="20"/>
          <w:lang w:val="nl-BE"/>
        </w:rPr>
        <w:t xml:space="preserve"> te bezorgen aub)</w:t>
      </w:r>
    </w:p>
    <w:p w14:paraId="78877FE4" w14:textId="77777777" w:rsidR="00C352F2" w:rsidRPr="007369BB" w:rsidRDefault="001E12D4" w:rsidP="005C75A3">
      <w:pPr>
        <w:pBdr>
          <w:top w:val="single" w:sz="4" w:space="1" w:color="auto"/>
          <w:left w:val="single" w:sz="4" w:space="4" w:color="auto"/>
          <w:bottom w:val="single" w:sz="4" w:space="1" w:color="auto"/>
          <w:right w:val="single" w:sz="4" w:space="4" w:color="auto"/>
        </w:pBdr>
        <w:tabs>
          <w:tab w:val="left" w:pos="5812"/>
        </w:tabs>
        <w:rPr>
          <w:sz w:val="20"/>
          <w:szCs w:val="20"/>
          <w:lang w:val="nl-BE"/>
        </w:rPr>
      </w:pPr>
      <w:r>
        <w:rPr>
          <w:sz w:val="20"/>
          <w:szCs w:val="20"/>
          <w:lang w:val="nl-BE"/>
        </w:rPr>
        <w:t>Voorn</w:t>
      </w:r>
      <w:r w:rsidR="00C352F2" w:rsidRPr="007369BB">
        <w:rPr>
          <w:sz w:val="20"/>
          <w:szCs w:val="20"/>
          <w:lang w:val="nl-BE"/>
        </w:rPr>
        <w:t>aam</w:t>
      </w:r>
      <w:r>
        <w:rPr>
          <w:sz w:val="20"/>
          <w:szCs w:val="20"/>
          <w:lang w:val="nl-BE"/>
        </w:rPr>
        <w:t xml:space="preserve">: </w:t>
      </w:r>
      <w:r w:rsidRPr="00A94488">
        <w:rPr>
          <w:b/>
          <w:lang w:val="nl-BE"/>
        </w:rPr>
        <w:fldChar w:fldCharType="begin">
          <w:ffData>
            <w:name w:val="Text1"/>
            <w:enabled/>
            <w:calcOnExit w:val="0"/>
            <w:textInput/>
          </w:ffData>
        </w:fldChar>
      </w:r>
      <w:r w:rsidRPr="00A94488">
        <w:rPr>
          <w:b/>
          <w:lang w:val="nl-BE"/>
        </w:rPr>
        <w:instrText xml:space="preserve"> FORMTEXT </w:instrText>
      </w:r>
      <w:r w:rsidRPr="00A94488">
        <w:rPr>
          <w:b/>
          <w:lang w:val="nl-BE"/>
        </w:rPr>
      </w:r>
      <w:r w:rsidRPr="00A94488">
        <w:rPr>
          <w:b/>
          <w:lang w:val="nl-BE"/>
        </w:rPr>
        <w:fldChar w:fldCharType="separate"/>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lang w:val="nl-BE"/>
        </w:rPr>
        <w:fldChar w:fldCharType="end"/>
      </w:r>
      <w:r w:rsidR="00C352F2" w:rsidRPr="007369BB">
        <w:rPr>
          <w:sz w:val="20"/>
          <w:szCs w:val="20"/>
          <w:lang w:val="nl-BE"/>
        </w:rPr>
        <w:tab/>
      </w:r>
      <w:r>
        <w:rPr>
          <w:sz w:val="20"/>
          <w:szCs w:val="20"/>
          <w:lang w:val="nl-BE"/>
        </w:rPr>
        <w:t>N</w:t>
      </w:r>
      <w:r w:rsidR="00C352F2" w:rsidRPr="007369BB">
        <w:rPr>
          <w:sz w:val="20"/>
          <w:szCs w:val="20"/>
          <w:lang w:val="nl-BE"/>
        </w:rPr>
        <w:t>aam</w:t>
      </w:r>
      <w:r>
        <w:rPr>
          <w:sz w:val="20"/>
          <w:szCs w:val="20"/>
          <w:lang w:val="nl-BE"/>
        </w:rPr>
        <w:t xml:space="preserve">: </w:t>
      </w:r>
      <w:r w:rsidRPr="00A94488">
        <w:rPr>
          <w:b/>
          <w:lang w:val="nl-BE"/>
        </w:rPr>
        <w:fldChar w:fldCharType="begin">
          <w:ffData>
            <w:name w:val="Text1"/>
            <w:enabled/>
            <w:calcOnExit w:val="0"/>
            <w:textInput/>
          </w:ffData>
        </w:fldChar>
      </w:r>
      <w:r w:rsidRPr="00A94488">
        <w:rPr>
          <w:b/>
          <w:lang w:val="nl-BE"/>
        </w:rPr>
        <w:instrText xml:space="preserve"> FORMTEXT </w:instrText>
      </w:r>
      <w:r w:rsidRPr="00A94488">
        <w:rPr>
          <w:b/>
          <w:lang w:val="nl-BE"/>
        </w:rPr>
      </w:r>
      <w:r w:rsidRPr="00A94488">
        <w:rPr>
          <w:b/>
          <w:lang w:val="nl-BE"/>
        </w:rPr>
        <w:fldChar w:fldCharType="separate"/>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lang w:val="nl-BE"/>
        </w:rPr>
        <w:fldChar w:fldCharType="end"/>
      </w:r>
    </w:p>
    <w:p w14:paraId="78877FE5" w14:textId="77777777" w:rsidR="00C352F2" w:rsidRPr="007369BB" w:rsidRDefault="00C352F2" w:rsidP="00C352F2">
      <w:pPr>
        <w:pBdr>
          <w:top w:val="single" w:sz="4" w:space="1" w:color="auto"/>
          <w:left w:val="single" w:sz="4" w:space="4" w:color="auto"/>
          <w:bottom w:val="single" w:sz="4" w:space="1" w:color="auto"/>
          <w:right w:val="single" w:sz="4" w:space="4" w:color="auto"/>
        </w:pBdr>
        <w:rPr>
          <w:sz w:val="20"/>
          <w:szCs w:val="20"/>
          <w:lang w:val="nl-BE"/>
        </w:rPr>
      </w:pPr>
      <w:r w:rsidRPr="007369BB">
        <w:rPr>
          <w:sz w:val="20"/>
          <w:szCs w:val="20"/>
          <w:lang w:val="nl-BE"/>
        </w:rPr>
        <w:t>Adres</w:t>
      </w:r>
      <w:r w:rsidR="001E12D4">
        <w:rPr>
          <w:sz w:val="20"/>
          <w:szCs w:val="20"/>
          <w:lang w:val="nl-BE"/>
        </w:rPr>
        <w:t xml:space="preserve">: </w:t>
      </w:r>
      <w:r w:rsidR="001E12D4" w:rsidRPr="00A94488">
        <w:rPr>
          <w:b/>
          <w:lang w:val="nl-BE"/>
        </w:rPr>
        <w:fldChar w:fldCharType="begin">
          <w:ffData>
            <w:name w:val="Text1"/>
            <w:enabled/>
            <w:calcOnExit w:val="0"/>
            <w:textInput/>
          </w:ffData>
        </w:fldChar>
      </w:r>
      <w:r w:rsidR="001E12D4" w:rsidRPr="00A94488">
        <w:rPr>
          <w:b/>
          <w:lang w:val="nl-BE"/>
        </w:rPr>
        <w:instrText xml:space="preserve"> FORMTEXT </w:instrText>
      </w:r>
      <w:r w:rsidR="001E12D4" w:rsidRPr="00A94488">
        <w:rPr>
          <w:b/>
          <w:lang w:val="nl-BE"/>
        </w:rPr>
      </w:r>
      <w:r w:rsidR="001E12D4" w:rsidRPr="00A94488">
        <w:rPr>
          <w:b/>
          <w:lang w:val="nl-BE"/>
        </w:rPr>
        <w:fldChar w:fldCharType="separate"/>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lang w:val="nl-BE"/>
        </w:rPr>
        <w:fldChar w:fldCharType="end"/>
      </w:r>
    </w:p>
    <w:p w14:paraId="78877FE6" w14:textId="77777777" w:rsidR="00C352F2" w:rsidRPr="007369BB" w:rsidRDefault="00C352F2" w:rsidP="00C352F2">
      <w:pPr>
        <w:pBdr>
          <w:top w:val="single" w:sz="4" w:space="1" w:color="auto"/>
          <w:left w:val="single" w:sz="4" w:space="4" w:color="auto"/>
          <w:bottom w:val="single" w:sz="4" w:space="1" w:color="auto"/>
          <w:right w:val="single" w:sz="4" w:space="4" w:color="auto"/>
        </w:pBdr>
        <w:rPr>
          <w:sz w:val="20"/>
          <w:szCs w:val="20"/>
          <w:lang w:val="nl-BE"/>
        </w:rPr>
      </w:pPr>
      <w:r w:rsidRPr="007369BB">
        <w:rPr>
          <w:sz w:val="20"/>
          <w:szCs w:val="20"/>
          <w:lang w:val="nl-BE"/>
        </w:rPr>
        <w:t>Rijksregisternummer</w:t>
      </w:r>
      <w:r w:rsidR="001E12D4">
        <w:rPr>
          <w:sz w:val="20"/>
          <w:szCs w:val="20"/>
          <w:lang w:val="nl-BE"/>
        </w:rPr>
        <w:t xml:space="preserve">: </w:t>
      </w:r>
      <w:r w:rsidR="001E12D4" w:rsidRPr="00A94488">
        <w:rPr>
          <w:b/>
          <w:lang w:val="nl-BE"/>
        </w:rPr>
        <w:fldChar w:fldCharType="begin">
          <w:ffData>
            <w:name w:val="Text1"/>
            <w:enabled/>
            <w:calcOnExit w:val="0"/>
            <w:textInput/>
          </w:ffData>
        </w:fldChar>
      </w:r>
      <w:r w:rsidR="001E12D4" w:rsidRPr="00A94488">
        <w:rPr>
          <w:b/>
          <w:lang w:val="nl-BE"/>
        </w:rPr>
        <w:instrText xml:space="preserve"> FORMTEXT </w:instrText>
      </w:r>
      <w:r w:rsidR="001E12D4" w:rsidRPr="00A94488">
        <w:rPr>
          <w:b/>
          <w:lang w:val="nl-BE"/>
        </w:rPr>
      </w:r>
      <w:r w:rsidR="001E12D4" w:rsidRPr="00A94488">
        <w:rPr>
          <w:b/>
          <w:lang w:val="nl-BE"/>
        </w:rPr>
        <w:fldChar w:fldCharType="separate"/>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noProof/>
          <w:lang w:val="nl-BE"/>
        </w:rPr>
        <w:t> </w:t>
      </w:r>
      <w:r w:rsidR="001E12D4" w:rsidRPr="00A94488">
        <w:rPr>
          <w:b/>
          <w:lang w:val="nl-BE"/>
        </w:rPr>
        <w:fldChar w:fldCharType="end"/>
      </w:r>
    </w:p>
    <w:p w14:paraId="78877FE7" w14:textId="77777777" w:rsidR="00C352F2" w:rsidRPr="007369BB" w:rsidRDefault="00C352F2" w:rsidP="00C352F2">
      <w:pPr>
        <w:rPr>
          <w:sz w:val="4"/>
          <w:szCs w:val="4"/>
          <w:lang w:val="nl-BE"/>
        </w:rPr>
      </w:pPr>
    </w:p>
    <w:p w14:paraId="78877FE8" w14:textId="77777777" w:rsidR="00C352F2" w:rsidRPr="007369BB" w:rsidRDefault="00C352F2" w:rsidP="00C352F2">
      <w:pPr>
        <w:pBdr>
          <w:top w:val="single" w:sz="4" w:space="1" w:color="auto"/>
          <w:left w:val="single" w:sz="4" w:space="4" w:color="auto"/>
          <w:bottom w:val="single" w:sz="4" w:space="1" w:color="auto"/>
          <w:right w:val="single" w:sz="4" w:space="4" w:color="auto"/>
        </w:pBdr>
        <w:jc w:val="center"/>
        <w:rPr>
          <w:b/>
          <w:sz w:val="20"/>
          <w:szCs w:val="20"/>
          <w:lang w:val="nl-BE"/>
        </w:rPr>
      </w:pPr>
      <w:r w:rsidRPr="007369BB">
        <w:rPr>
          <w:b/>
          <w:sz w:val="20"/>
          <w:szCs w:val="20"/>
          <w:lang w:val="nl-BE"/>
        </w:rPr>
        <w:t>Aanmelder</w:t>
      </w:r>
    </w:p>
    <w:p w14:paraId="78877FE9" w14:textId="77777777" w:rsidR="00C352F2" w:rsidRPr="007369BB" w:rsidRDefault="001E12D4" w:rsidP="005C75A3">
      <w:pPr>
        <w:pBdr>
          <w:top w:val="single" w:sz="4" w:space="1" w:color="auto"/>
          <w:left w:val="single" w:sz="4" w:space="4" w:color="auto"/>
          <w:bottom w:val="single" w:sz="4" w:space="1" w:color="auto"/>
          <w:right w:val="single" w:sz="4" w:space="4" w:color="auto"/>
        </w:pBdr>
        <w:tabs>
          <w:tab w:val="left" w:pos="5812"/>
        </w:tabs>
        <w:rPr>
          <w:sz w:val="20"/>
          <w:szCs w:val="20"/>
          <w:lang w:val="nl-BE"/>
        </w:rPr>
      </w:pPr>
      <w:r>
        <w:rPr>
          <w:sz w:val="20"/>
          <w:szCs w:val="20"/>
          <w:lang w:val="nl-BE"/>
        </w:rPr>
        <w:t>Voorn</w:t>
      </w:r>
      <w:r w:rsidR="00C352F2" w:rsidRPr="007369BB">
        <w:rPr>
          <w:sz w:val="20"/>
          <w:szCs w:val="20"/>
          <w:lang w:val="nl-BE"/>
        </w:rPr>
        <w:t>aam</w:t>
      </w:r>
      <w:r>
        <w:rPr>
          <w:sz w:val="20"/>
          <w:szCs w:val="20"/>
          <w:lang w:val="nl-BE"/>
        </w:rPr>
        <w:t xml:space="preserve">: </w:t>
      </w:r>
      <w:r w:rsidRPr="00A94488">
        <w:rPr>
          <w:b/>
          <w:lang w:val="nl-BE"/>
        </w:rPr>
        <w:fldChar w:fldCharType="begin">
          <w:ffData>
            <w:name w:val="Text1"/>
            <w:enabled/>
            <w:calcOnExit w:val="0"/>
            <w:textInput/>
          </w:ffData>
        </w:fldChar>
      </w:r>
      <w:r w:rsidRPr="00A94488">
        <w:rPr>
          <w:b/>
          <w:lang w:val="nl-BE"/>
        </w:rPr>
        <w:instrText xml:space="preserve"> FORMTEXT </w:instrText>
      </w:r>
      <w:r w:rsidRPr="00A94488">
        <w:rPr>
          <w:b/>
          <w:lang w:val="nl-BE"/>
        </w:rPr>
      </w:r>
      <w:r w:rsidRPr="00A94488">
        <w:rPr>
          <w:b/>
          <w:lang w:val="nl-BE"/>
        </w:rPr>
        <w:fldChar w:fldCharType="separate"/>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lang w:val="nl-BE"/>
        </w:rPr>
        <w:fldChar w:fldCharType="end"/>
      </w:r>
      <w:r w:rsidR="00C352F2" w:rsidRPr="007369BB">
        <w:rPr>
          <w:sz w:val="20"/>
          <w:szCs w:val="20"/>
          <w:lang w:val="nl-BE"/>
        </w:rPr>
        <w:tab/>
      </w:r>
      <w:r>
        <w:rPr>
          <w:sz w:val="20"/>
          <w:szCs w:val="20"/>
          <w:lang w:val="nl-BE"/>
        </w:rPr>
        <w:t>N</w:t>
      </w:r>
      <w:r w:rsidR="00C352F2" w:rsidRPr="007369BB">
        <w:rPr>
          <w:sz w:val="20"/>
          <w:szCs w:val="20"/>
          <w:lang w:val="nl-BE"/>
        </w:rPr>
        <w:t>aam</w:t>
      </w:r>
      <w:r>
        <w:rPr>
          <w:sz w:val="20"/>
          <w:szCs w:val="20"/>
          <w:lang w:val="nl-BE"/>
        </w:rPr>
        <w:t xml:space="preserve">: </w:t>
      </w:r>
      <w:r w:rsidRPr="00A94488">
        <w:rPr>
          <w:b/>
          <w:lang w:val="nl-BE"/>
        </w:rPr>
        <w:fldChar w:fldCharType="begin">
          <w:ffData>
            <w:name w:val="Text1"/>
            <w:enabled/>
            <w:calcOnExit w:val="0"/>
            <w:textInput/>
          </w:ffData>
        </w:fldChar>
      </w:r>
      <w:r w:rsidRPr="00A94488">
        <w:rPr>
          <w:b/>
          <w:lang w:val="nl-BE"/>
        </w:rPr>
        <w:instrText xml:space="preserve"> FORMTEXT </w:instrText>
      </w:r>
      <w:r w:rsidRPr="00A94488">
        <w:rPr>
          <w:b/>
          <w:lang w:val="nl-BE"/>
        </w:rPr>
      </w:r>
      <w:r w:rsidRPr="00A94488">
        <w:rPr>
          <w:b/>
          <w:lang w:val="nl-BE"/>
        </w:rPr>
        <w:fldChar w:fldCharType="separate"/>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lang w:val="nl-BE"/>
        </w:rPr>
        <w:fldChar w:fldCharType="end"/>
      </w:r>
    </w:p>
    <w:p w14:paraId="78877FEA" w14:textId="77777777" w:rsidR="00C352F2" w:rsidRDefault="00C352F2" w:rsidP="00C352F2">
      <w:pPr>
        <w:pBdr>
          <w:top w:val="single" w:sz="4" w:space="1" w:color="auto"/>
          <w:left w:val="single" w:sz="4" w:space="4" w:color="auto"/>
          <w:bottom w:val="single" w:sz="4" w:space="1" w:color="auto"/>
          <w:right w:val="single" w:sz="4" w:space="4" w:color="auto"/>
        </w:pBdr>
        <w:rPr>
          <w:sz w:val="20"/>
          <w:szCs w:val="20"/>
          <w:lang w:val="nl-BE"/>
        </w:rPr>
      </w:pPr>
      <w:r w:rsidRPr="007369BB">
        <w:rPr>
          <w:sz w:val="20"/>
          <w:szCs w:val="20"/>
          <w:lang w:val="nl-BE"/>
        </w:rPr>
        <w:t>Dienst</w:t>
      </w:r>
      <w:r w:rsidR="005C75A3">
        <w:rPr>
          <w:sz w:val="20"/>
          <w:szCs w:val="20"/>
          <w:lang w:val="nl-BE"/>
        </w:rPr>
        <w:t xml:space="preserve">: </w:t>
      </w:r>
      <w:r w:rsidR="005C75A3" w:rsidRPr="00A94488">
        <w:rPr>
          <w:b/>
          <w:lang w:val="nl-BE"/>
        </w:rPr>
        <w:fldChar w:fldCharType="begin">
          <w:ffData>
            <w:name w:val="Text1"/>
            <w:enabled/>
            <w:calcOnExit w:val="0"/>
            <w:textInput/>
          </w:ffData>
        </w:fldChar>
      </w:r>
      <w:r w:rsidR="005C75A3" w:rsidRPr="00A94488">
        <w:rPr>
          <w:b/>
          <w:lang w:val="nl-BE"/>
        </w:rPr>
        <w:instrText xml:space="preserve"> FORMTEXT </w:instrText>
      </w:r>
      <w:r w:rsidR="005C75A3" w:rsidRPr="00A94488">
        <w:rPr>
          <w:b/>
          <w:lang w:val="nl-BE"/>
        </w:rPr>
      </w:r>
      <w:r w:rsidR="005C75A3" w:rsidRPr="00A94488">
        <w:rPr>
          <w:b/>
          <w:lang w:val="nl-BE"/>
        </w:rPr>
        <w:fldChar w:fldCharType="separate"/>
      </w:r>
      <w:r w:rsidR="005C75A3" w:rsidRPr="00A94488">
        <w:rPr>
          <w:b/>
          <w:noProof/>
          <w:lang w:val="nl-BE"/>
        </w:rPr>
        <w:t> </w:t>
      </w:r>
      <w:r w:rsidR="005C75A3" w:rsidRPr="00A94488">
        <w:rPr>
          <w:b/>
          <w:noProof/>
          <w:lang w:val="nl-BE"/>
        </w:rPr>
        <w:t> </w:t>
      </w:r>
      <w:r w:rsidR="005C75A3" w:rsidRPr="00A94488">
        <w:rPr>
          <w:b/>
          <w:noProof/>
          <w:lang w:val="nl-BE"/>
        </w:rPr>
        <w:t> </w:t>
      </w:r>
      <w:r w:rsidR="005C75A3" w:rsidRPr="00A94488">
        <w:rPr>
          <w:b/>
          <w:noProof/>
          <w:lang w:val="nl-BE"/>
        </w:rPr>
        <w:t> </w:t>
      </w:r>
      <w:r w:rsidR="005C75A3" w:rsidRPr="00A94488">
        <w:rPr>
          <w:b/>
          <w:noProof/>
          <w:lang w:val="nl-BE"/>
        </w:rPr>
        <w:t> </w:t>
      </w:r>
      <w:r w:rsidR="005C75A3" w:rsidRPr="00A94488">
        <w:rPr>
          <w:b/>
          <w:lang w:val="nl-BE"/>
        </w:rPr>
        <w:fldChar w:fldCharType="end"/>
      </w:r>
      <w:r w:rsidRPr="007369BB">
        <w:rPr>
          <w:sz w:val="20"/>
          <w:szCs w:val="20"/>
          <w:lang w:val="nl-BE"/>
        </w:rPr>
        <w:tab/>
      </w:r>
      <w:r w:rsidRPr="007369BB">
        <w:rPr>
          <w:sz w:val="20"/>
          <w:szCs w:val="20"/>
          <w:lang w:val="nl-BE"/>
        </w:rPr>
        <w:tab/>
      </w:r>
    </w:p>
    <w:p w14:paraId="78877FEE" w14:textId="5746265E" w:rsidR="00A4263D" w:rsidRPr="007369BB" w:rsidRDefault="00A4263D" w:rsidP="004C4529">
      <w:pPr>
        <w:pBdr>
          <w:top w:val="single" w:sz="4" w:space="1" w:color="auto"/>
          <w:left w:val="single" w:sz="4" w:space="4" w:color="auto"/>
          <w:bottom w:val="single" w:sz="4" w:space="1" w:color="auto"/>
          <w:right w:val="single" w:sz="4" w:space="4" w:color="auto"/>
        </w:pBdr>
        <w:spacing w:after="0" w:line="240" w:lineRule="auto"/>
        <w:rPr>
          <w:sz w:val="20"/>
          <w:szCs w:val="20"/>
          <w:lang w:val="nl-BE"/>
        </w:rPr>
      </w:pPr>
      <w:r>
        <w:rPr>
          <w:sz w:val="20"/>
          <w:szCs w:val="20"/>
          <w:lang w:val="nl-BE"/>
        </w:rPr>
        <w:t>De aanmeld</w:t>
      </w:r>
      <w:r w:rsidR="004C4529">
        <w:rPr>
          <w:sz w:val="20"/>
          <w:szCs w:val="20"/>
          <w:lang w:val="nl-BE"/>
        </w:rPr>
        <w:t>er, zoals hier aangegeven, ontvangt een kopie van de brieven die door het intakepunt aan de persoon met (vermoeden) van handicap of zijn wettelijk vertegenwoordiger worden overgemaakt.</w:t>
      </w:r>
      <w:r>
        <w:rPr>
          <w:sz w:val="20"/>
          <w:szCs w:val="20"/>
          <w:lang w:val="nl-BE"/>
        </w:rPr>
        <w:t xml:space="preserve"> </w:t>
      </w:r>
    </w:p>
    <w:p w14:paraId="78877FEF" w14:textId="77777777" w:rsidR="00C352F2" w:rsidRPr="00FD4146" w:rsidRDefault="00C352F2" w:rsidP="00C352F2">
      <w:pPr>
        <w:rPr>
          <w:sz w:val="4"/>
          <w:szCs w:val="4"/>
          <w:lang w:val="nl-BE"/>
        </w:rPr>
      </w:pPr>
    </w:p>
    <w:p w14:paraId="78877FF0" w14:textId="77777777" w:rsidR="00C352F2" w:rsidRPr="00FD4146" w:rsidRDefault="00C352F2" w:rsidP="00C352F2">
      <w:pPr>
        <w:pBdr>
          <w:top w:val="single" w:sz="4" w:space="1" w:color="auto"/>
          <w:left w:val="single" w:sz="4" w:space="4" w:color="auto"/>
          <w:bottom w:val="single" w:sz="4" w:space="1" w:color="auto"/>
          <w:right w:val="single" w:sz="4" w:space="4" w:color="auto"/>
        </w:pBdr>
        <w:jc w:val="center"/>
        <w:rPr>
          <w:b/>
          <w:sz w:val="20"/>
          <w:szCs w:val="20"/>
          <w:lang w:val="nl-BE"/>
        </w:rPr>
      </w:pPr>
      <w:r w:rsidRPr="00FD4146">
        <w:rPr>
          <w:b/>
          <w:sz w:val="20"/>
          <w:szCs w:val="20"/>
          <w:lang w:val="nl-BE"/>
        </w:rPr>
        <w:t>Contactpersoon</w:t>
      </w:r>
    </w:p>
    <w:p w14:paraId="78877FF1" w14:textId="77777777" w:rsidR="00C352F2" w:rsidRDefault="00C352F2" w:rsidP="00C352F2">
      <w:pPr>
        <w:pBdr>
          <w:top w:val="single" w:sz="4" w:space="1" w:color="auto"/>
          <w:left w:val="single" w:sz="4" w:space="4" w:color="auto"/>
          <w:bottom w:val="single" w:sz="4" w:space="1" w:color="auto"/>
          <w:right w:val="single" w:sz="4" w:space="4" w:color="auto"/>
        </w:pBdr>
        <w:rPr>
          <w:sz w:val="20"/>
          <w:szCs w:val="20"/>
          <w:lang w:val="nl-BE"/>
        </w:rPr>
      </w:pPr>
      <w:r>
        <w:rPr>
          <w:sz w:val="20"/>
          <w:szCs w:val="20"/>
          <w:lang w:val="nl-BE"/>
        </w:rPr>
        <w:t>Met wie moet contact opgenomen worden om een afspraak in te plannen?</w:t>
      </w:r>
    </w:p>
    <w:p w14:paraId="78877FF2" w14:textId="77777777" w:rsidR="00C352F2" w:rsidRDefault="005C75A3" w:rsidP="005C75A3">
      <w:pPr>
        <w:pBdr>
          <w:top w:val="single" w:sz="4" w:space="1" w:color="auto"/>
          <w:left w:val="single" w:sz="4" w:space="4" w:color="auto"/>
          <w:bottom w:val="single" w:sz="4" w:space="1" w:color="auto"/>
          <w:right w:val="single" w:sz="4" w:space="4" w:color="auto"/>
        </w:pBdr>
        <w:tabs>
          <w:tab w:val="left" w:pos="5812"/>
        </w:tabs>
        <w:rPr>
          <w:sz w:val="20"/>
          <w:szCs w:val="20"/>
          <w:lang w:val="nl-BE"/>
        </w:rPr>
      </w:pPr>
      <w:r>
        <w:rPr>
          <w:sz w:val="20"/>
          <w:szCs w:val="20"/>
          <w:lang w:val="nl-BE"/>
        </w:rPr>
        <w:t>Voorn</w:t>
      </w:r>
      <w:r w:rsidR="00C352F2">
        <w:rPr>
          <w:sz w:val="20"/>
          <w:szCs w:val="20"/>
          <w:lang w:val="nl-BE"/>
        </w:rPr>
        <w:t>aam</w:t>
      </w:r>
      <w:r>
        <w:rPr>
          <w:sz w:val="20"/>
          <w:szCs w:val="20"/>
          <w:lang w:val="nl-BE"/>
        </w:rPr>
        <w:t xml:space="preserve">: </w:t>
      </w:r>
      <w:r w:rsidRPr="00A94488">
        <w:rPr>
          <w:b/>
          <w:lang w:val="nl-BE"/>
        </w:rPr>
        <w:fldChar w:fldCharType="begin">
          <w:ffData>
            <w:name w:val="Text1"/>
            <w:enabled/>
            <w:calcOnExit w:val="0"/>
            <w:textInput/>
          </w:ffData>
        </w:fldChar>
      </w:r>
      <w:r w:rsidRPr="00A94488">
        <w:rPr>
          <w:b/>
          <w:lang w:val="nl-BE"/>
        </w:rPr>
        <w:instrText xml:space="preserve"> FORMTEXT </w:instrText>
      </w:r>
      <w:r w:rsidRPr="00A94488">
        <w:rPr>
          <w:b/>
          <w:lang w:val="nl-BE"/>
        </w:rPr>
      </w:r>
      <w:r w:rsidRPr="00A94488">
        <w:rPr>
          <w:b/>
          <w:lang w:val="nl-BE"/>
        </w:rPr>
        <w:fldChar w:fldCharType="separate"/>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lang w:val="nl-BE"/>
        </w:rPr>
        <w:fldChar w:fldCharType="end"/>
      </w:r>
      <w:r w:rsidR="00C352F2">
        <w:rPr>
          <w:sz w:val="20"/>
          <w:szCs w:val="20"/>
          <w:lang w:val="nl-BE"/>
        </w:rPr>
        <w:tab/>
      </w:r>
      <w:r>
        <w:rPr>
          <w:sz w:val="20"/>
          <w:szCs w:val="20"/>
          <w:lang w:val="nl-BE"/>
        </w:rPr>
        <w:t>N</w:t>
      </w:r>
      <w:r w:rsidR="00C352F2">
        <w:rPr>
          <w:sz w:val="20"/>
          <w:szCs w:val="20"/>
          <w:lang w:val="nl-BE"/>
        </w:rPr>
        <w:t>aam</w:t>
      </w:r>
      <w:r>
        <w:rPr>
          <w:sz w:val="20"/>
          <w:szCs w:val="20"/>
          <w:lang w:val="nl-BE"/>
        </w:rPr>
        <w:t xml:space="preserve">: </w:t>
      </w:r>
      <w:r w:rsidRPr="00A94488">
        <w:rPr>
          <w:b/>
          <w:lang w:val="nl-BE"/>
        </w:rPr>
        <w:fldChar w:fldCharType="begin">
          <w:ffData>
            <w:name w:val="Text1"/>
            <w:enabled/>
            <w:calcOnExit w:val="0"/>
            <w:textInput/>
          </w:ffData>
        </w:fldChar>
      </w:r>
      <w:r w:rsidRPr="00A94488">
        <w:rPr>
          <w:b/>
          <w:lang w:val="nl-BE"/>
        </w:rPr>
        <w:instrText xml:space="preserve"> FORMTEXT </w:instrText>
      </w:r>
      <w:r w:rsidRPr="00A94488">
        <w:rPr>
          <w:b/>
          <w:lang w:val="nl-BE"/>
        </w:rPr>
      </w:r>
      <w:r w:rsidRPr="00A94488">
        <w:rPr>
          <w:b/>
          <w:lang w:val="nl-BE"/>
        </w:rPr>
        <w:fldChar w:fldCharType="separate"/>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noProof/>
          <w:lang w:val="nl-BE"/>
        </w:rPr>
        <w:t> </w:t>
      </w:r>
      <w:r w:rsidRPr="00A94488">
        <w:rPr>
          <w:b/>
          <w:lang w:val="nl-BE"/>
        </w:rPr>
        <w:fldChar w:fldCharType="end"/>
      </w:r>
    </w:p>
    <w:p w14:paraId="78877FF3" w14:textId="5474434B" w:rsidR="00C352F2" w:rsidRPr="004C4529" w:rsidRDefault="00C352F2" w:rsidP="00C352F2">
      <w:pPr>
        <w:pBdr>
          <w:top w:val="single" w:sz="4" w:space="1" w:color="auto"/>
          <w:left w:val="single" w:sz="4" w:space="4" w:color="auto"/>
          <w:bottom w:val="single" w:sz="4" w:space="1" w:color="auto"/>
          <w:right w:val="single" w:sz="4" w:space="4" w:color="auto"/>
        </w:pBdr>
        <w:rPr>
          <w:sz w:val="20"/>
          <w:szCs w:val="20"/>
          <w:lang w:val="nl-BE"/>
        </w:rPr>
      </w:pPr>
      <w:r>
        <w:rPr>
          <w:sz w:val="20"/>
          <w:szCs w:val="20"/>
          <w:lang w:val="nl-BE"/>
        </w:rPr>
        <w:t>Contactgegevens</w:t>
      </w:r>
      <w:r w:rsidR="005C75A3">
        <w:rPr>
          <w:sz w:val="20"/>
          <w:szCs w:val="20"/>
          <w:lang w:val="nl-BE"/>
        </w:rPr>
        <w:t xml:space="preserve">: </w:t>
      </w:r>
      <w:r w:rsidR="005C75A3" w:rsidRPr="00A94488">
        <w:rPr>
          <w:b/>
          <w:lang w:val="nl-BE"/>
        </w:rPr>
        <w:fldChar w:fldCharType="begin">
          <w:ffData>
            <w:name w:val="Text1"/>
            <w:enabled/>
            <w:calcOnExit w:val="0"/>
            <w:textInput/>
          </w:ffData>
        </w:fldChar>
      </w:r>
      <w:r w:rsidR="005C75A3" w:rsidRPr="00A94488">
        <w:rPr>
          <w:b/>
          <w:lang w:val="nl-BE"/>
        </w:rPr>
        <w:instrText xml:space="preserve"> FORMTEXT </w:instrText>
      </w:r>
      <w:r w:rsidR="005C75A3" w:rsidRPr="00A94488">
        <w:rPr>
          <w:b/>
          <w:lang w:val="nl-BE"/>
        </w:rPr>
      </w:r>
      <w:r w:rsidR="005C75A3" w:rsidRPr="00A94488">
        <w:rPr>
          <w:b/>
          <w:lang w:val="nl-BE"/>
        </w:rPr>
        <w:fldChar w:fldCharType="separate"/>
      </w:r>
      <w:r w:rsidR="005C75A3" w:rsidRPr="00A94488">
        <w:rPr>
          <w:b/>
          <w:noProof/>
          <w:lang w:val="nl-BE"/>
        </w:rPr>
        <w:t> </w:t>
      </w:r>
      <w:r w:rsidR="005C75A3" w:rsidRPr="00A94488">
        <w:rPr>
          <w:b/>
          <w:noProof/>
          <w:lang w:val="nl-BE"/>
        </w:rPr>
        <w:t> </w:t>
      </w:r>
      <w:r w:rsidR="005C75A3" w:rsidRPr="00A94488">
        <w:rPr>
          <w:b/>
          <w:noProof/>
          <w:lang w:val="nl-BE"/>
        </w:rPr>
        <w:t> </w:t>
      </w:r>
      <w:r w:rsidR="005C75A3" w:rsidRPr="00A94488">
        <w:rPr>
          <w:b/>
          <w:noProof/>
          <w:lang w:val="nl-BE"/>
        </w:rPr>
        <w:t> </w:t>
      </w:r>
      <w:r w:rsidR="005C75A3" w:rsidRPr="00A94488">
        <w:rPr>
          <w:b/>
          <w:noProof/>
          <w:lang w:val="nl-BE"/>
        </w:rPr>
        <w:t> </w:t>
      </w:r>
      <w:r w:rsidR="005C75A3" w:rsidRPr="00A94488">
        <w:rPr>
          <w:b/>
          <w:lang w:val="nl-BE"/>
        </w:rPr>
        <w:fldChar w:fldCharType="end"/>
      </w:r>
      <w:r w:rsidR="004C4529">
        <w:rPr>
          <w:b/>
          <w:lang w:val="nl-BE"/>
        </w:rPr>
        <w:tab/>
      </w:r>
      <w:r w:rsidR="004C4529">
        <w:rPr>
          <w:b/>
          <w:lang w:val="nl-BE"/>
        </w:rPr>
        <w:tab/>
      </w:r>
      <w:r w:rsidR="004C4529">
        <w:rPr>
          <w:b/>
          <w:lang w:val="nl-BE"/>
        </w:rPr>
        <w:tab/>
      </w:r>
      <w:r w:rsidR="004C4529">
        <w:rPr>
          <w:b/>
          <w:lang w:val="nl-BE"/>
        </w:rPr>
        <w:tab/>
      </w:r>
      <w:r w:rsidR="004C4529">
        <w:rPr>
          <w:b/>
          <w:lang w:val="nl-BE"/>
        </w:rPr>
        <w:tab/>
      </w:r>
      <w:r w:rsidR="004C4529">
        <w:rPr>
          <w:b/>
          <w:lang w:val="nl-BE"/>
        </w:rPr>
        <w:tab/>
      </w:r>
      <w:r w:rsidR="004C4529" w:rsidRPr="004C4529">
        <w:rPr>
          <w:sz w:val="20"/>
          <w:szCs w:val="20"/>
          <w:lang w:val="nl-BE"/>
        </w:rPr>
        <w:t>Relatie:</w:t>
      </w:r>
      <w:r w:rsidR="004C4529">
        <w:rPr>
          <w:lang w:val="nl-BE"/>
        </w:rPr>
        <w:t xml:space="preserve"> </w:t>
      </w:r>
      <w:r w:rsidR="004C4529" w:rsidRPr="00A94488">
        <w:rPr>
          <w:b/>
          <w:lang w:val="nl-BE"/>
        </w:rPr>
        <w:fldChar w:fldCharType="begin">
          <w:ffData>
            <w:name w:val="Text1"/>
            <w:enabled/>
            <w:calcOnExit w:val="0"/>
            <w:textInput/>
          </w:ffData>
        </w:fldChar>
      </w:r>
      <w:r w:rsidR="004C4529" w:rsidRPr="00A94488">
        <w:rPr>
          <w:b/>
          <w:lang w:val="nl-BE"/>
        </w:rPr>
        <w:instrText xml:space="preserve"> FORMTEXT </w:instrText>
      </w:r>
      <w:r w:rsidR="004C4529" w:rsidRPr="00A94488">
        <w:rPr>
          <w:b/>
          <w:lang w:val="nl-BE"/>
        </w:rPr>
      </w:r>
      <w:r w:rsidR="004C4529" w:rsidRPr="00A94488">
        <w:rPr>
          <w:b/>
          <w:lang w:val="nl-BE"/>
        </w:rPr>
        <w:fldChar w:fldCharType="separate"/>
      </w:r>
      <w:r w:rsidR="004C4529" w:rsidRPr="00A94488">
        <w:rPr>
          <w:b/>
          <w:noProof/>
          <w:lang w:val="nl-BE"/>
        </w:rPr>
        <w:t> </w:t>
      </w:r>
      <w:r w:rsidR="004C4529" w:rsidRPr="00A94488">
        <w:rPr>
          <w:b/>
          <w:noProof/>
          <w:lang w:val="nl-BE"/>
        </w:rPr>
        <w:t> </w:t>
      </w:r>
      <w:r w:rsidR="004C4529" w:rsidRPr="00A94488">
        <w:rPr>
          <w:b/>
          <w:noProof/>
          <w:lang w:val="nl-BE"/>
        </w:rPr>
        <w:t> </w:t>
      </w:r>
      <w:r w:rsidR="004C4529" w:rsidRPr="00A94488">
        <w:rPr>
          <w:b/>
          <w:noProof/>
          <w:lang w:val="nl-BE"/>
        </w:rPr>
        <w:t> </w:t>
      </w:r>
      <w:r w:rsidR="004C4529" w:rsidRPr="00A94488">
        <w:rPr>
          <w:b/>
          <w:noProof/>
          <w:lang w:val="nl-BE"/>
        </w:rPr>
        <w:t> </w:t>
      </w:r>
      <w:r w:rsidR="004C4529" w:rsidRPr="00A94488">
        <w:rPr>
          <w:b/>
          <w:lang w:val="nl-BE"/>
        </w:rPr>
        <w:fldChar w:fldCharType="end"/>
      </w:r>
    </w:p>
    <w:p w14:paraId="78877FF4" w14:textId="77777777" w:rsidR="00C352F2" w:rsidRPr="00C352F2" w:rsidRDefault="00C352F2" w:rsidP="00C352F2">
      <w:pPr>
        <w:ind w:left="504"/>
        <w:jc w:val="center"/>
        <w:rPr>
          <w:lang w:val="nl-BE"/>
        </w:rPr>
      </w:pPr>
    </w:p>
    <w:p w14:paraId="78877FF7" w14:textId="77777777" w:rsidR="005C75A3" w:rsidRDefault="005C75A3" w:rsidP="00C352F2">
      <w:pPr>
        <w:ind w:left="504"/>
        <w:jc w:val="center"/>
        <w:rPr>
          <w:smallCaps/>
          <w:color w:val="ED7D31" w:themeColor="accent2"/>
          <w:sz w:val="28"/>
          <w:szCs w:val="28"/>
          <w:lang w:val="nl-BE"/>
        </w:rPr>
      </w:pPr>
    </w:p>
    <w:p w14:paraId="1BE84DD0" w14:textId="77777777" w:rsidR="006934CB" w:rsidRDefault="006934CB">
      <w:pPr>
        <w:rPr>
          <w:smallCaps/>
          <w:color w:val="ED7D31" w:themeColor="accent2"/>
          <w:sz w:val="28"/>
          <w:szCs w:val="28"/>
          <w:lang w:val="nl-BE"/>
        </w:rPr>
      </w:pPr>
      <w:r>
        <w:rPr>
          <w:smallCaps/>
          <w:color w:val="ED7D31" w:themeColor="accent2"/>
          <w:sz w:val="28"/>
          <w:szCs w:val="28"/>
          <w:lang w:val="nl-BE"/>
        </w:rPr>
        <w:br w:type="page"/>
      </w:r>
    </w:p>
    <w:p w14:paraId="78877FFC" w14:textId="6E5A5E80" w:rsidR="005C75A3" w:rsidRPr="004C4529" w:rsidRDefault="00C352F2" w:rsidP="004C4529">
      <w:pPr>
        <w:ind w:left="504"/>
        <w:jc w:val="center"/>
        <w:rPr>
          <w:smallCaps/>
          <w:color w:val="ED7D31" w:themeColor="accent2"/>
          <w:sz w:val="28"/>
          <w:szCs w:val="24"/>
          <w:lang w:val="nl-BE"/>
        </w:rPr>
      </w:pPr>
      <w:r w:rsidRPr="00E55201">
        <w:rPr>
          <w:smallCaps/>
          <w:color w:val="ED7D31" w:themeColor="accent2"/>
          <w:sz w:val="28"/>
          <w:szCs w:val="28"/>
          <w:lang w:val="nl-BE"/>
        </w:rPr>
        <w:lastRenderedPageBreak/>
        <w:t>Huidige  en gewenste situatie</w:t>
      </w:r>
    </w:p>
    <w:p w14:paraId="78877FFD" w14:textId="77777777" w:rsidR="00B41DB7" w:rsidRPr="00291643" w:rsidRDefault="00B41DB7" w:rsidP="00291643">
      <w:pPr>
        <w:shd w:val="clear" w:color="auto" w:fill="D9D9D9" w:themeFill="background1" w:themeFillShade="D9"/>
        <w:jc w:val="center"/>
        <w:rPr>
          <w:rFonts w:asciiTheme="majorHAnsi" w:eastAsiaTheme="majorEastAsia" w:hAnsiTheme="majorHAnsi" w:cstheme="majorBidi"/>
          <w:b/>
          <w:i/>
          <w:iCs/>
          <w:color w:val="FFFFFF" w:themeColor="background1"/>
          <w:sz w:val="28"/>
          <w:szCs w:val="28"/>
          <w:lang w:val="nl-BE"/>
        </w:rPr>
      </w:pPr>
      <w:r w:rsidRPr="00291643">
        <w:rPr>
          <w:b/>
          <w:lang w:val="nl-BE"/>
        </w:rPr>
        <w:t>Algemene beschrijving van de huidige situatie</w:t>
      </w:r>
    </w:p>
    <w:p w14:paraId="78877FFE" w14:textId="77777777" w:rsidR="005C75A3" w:rsidRDefault="005C75A3" w:rsidP="005C75A3">
      <w:pPr>
        <w:spacing w:after="0" w:line="240" w:lineRule="auto"/>
        <w:rPr>
          <w:lang w:val="nl-BE"/>
        </w:rPr>
      </w:pPr>
      <w:r w:rsidRPr="005C75A3">
        <w:rPr>
          <w:lang w:val="nl-BE"/>
        </w:rPr>
        <w:t>- Verduidelijking van de handicap/problematiek</w:t>
      </w:r>
    </w:p>
    <w:p w14:paraId="6D70E7DF" w14:textId="5B23E61D" w:rsidR="00206DF9" w:rsidRDefault="00D1593E" w:rsidP="005C75A3">
      <w:pPr>
        <w:spacing w:after="0" w:line="240" w:lineRule="auto"/>
        <w:rPr>
          <w:b/>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p w14:paraId="7B3EA4C3" w14:textId="77777777" w:rsidR="00206DF9" w:rsidRDefault="00206DF9" w:rsidP="005C75A3">
      <w:pPr>
        <w:spacing w:after="0" w:line="240" w:lineRule="auto"/>
        <w:rPr>
          <w:b/>
          <w:lang w:val="nl-BE"/>
        </w:rPr>
      </w:pPr>
    </w:p>
    <w:p w14:paraId="1D26906F" w14:textId="77777777" w:rsidR="00206DF9" w:rsidRDefault="00206DF9" w:rsidP="005C75A3">
      <w:pPr>
        <w:spacing w:after="0" w:line="240" w:lineRule="auto"/>
        <w:rPr>
          <w:b/>
          <w:lang w:val="nl-BE"/>
        </w:rPr>
      </w:pPr>
    </w:p>
    <w:p w14:paraId="1B339935" w14:textId="77777777" w:rsidR="00206DF9" w:rsidRDefault="00206DF9" w:rsidP="005C75A3">
      <w:pPr>
        <w:spacing w:after="0" w:line="240" w:lineRule="auto"/>
        <w:rPr>
          <w:b/>
          <w:lang w:val="nl-BE"/>
        </w:rPr>
      </w:pPr>
    </w:p>
    <w:p w14:paraId="1EA63385" w14:textId="4F32A7FA" w:rsidR="00206DF9" w:rsidRDefault="00206DF9" w:rsidP="005C75A3">
      <w:pPr>
        <w:spacing w:after="0" w:line="240" w:lineRule="auto"/>
        <w:rPr>
          <w:b/>
          <w:lang w:val="nl-BE"/>
        </w:rPr>
      </w:pPr>
    </w:p>
    <w:p w14:paraId="6562F49D" w14:textId="204F203A" w:rsidR="00206DF9" w:rsidRDefault="00206DF9" w:rsidP="005C75A3">
      <w:pPr>
        <w:spacing w:after="0" w:line="240" w:lineRule="auto"/>
        <w:rPr>
          <w:b/>
          <w:lang w:val="nl-BE"/>
        </w:rPr>
      </w:pPr>
    </w:p>
    <w:p w14:paraId="169407D9" w14:textId="77777777" w:rsidR="00206DF9" w:rsidRDefault="00206DF9" w:rsidP="005C75A3">
      <w:pPr>
        <w:spacing w:after="0" w:line="240" w:lineRule="auto"/>
        <w:rPr>
          <w:b/>
          <w:lang w:val="nl-BE"/>
        </w:rPr>
      </w:pPr>
    </w:p>
    <w:p w14:paraId="78877FFF" w14:textId="4B207B42" w:rsidR="005C75A3" w:rsidRPr="00A94488" w:rsidRDefault="005C75A3" w:rsidP="005C75A3">
      <w:pPr>
        <w:spacing w:after="0" w:line="240" w:lineRule="auto"/>
        <w:rPr>
          <w:b/>
          <w:lang w:val="nl-BE"/>
        </w:rPr>
      </w:pPr>
    </w:p>
    <w:p w14:paraId="78878000" w14:textId="77777777" w:rsidR="005C75A3" w:rsidRDefault="005C75A3" w:rsidP="005C75A3">
      <w:pPr>
        <w:spacing w:after="0" w:line="240" w:lineRule="auto"/>
        <w:rPr>
          <w:lang w:val="nl-BE"/>
        </w:rPr>
      </w:pPr>
      <w:r w:rsidRPr="005C75A3">
        <w:rPr>
          <w:lang w:val="nl-BE"/>
        </w:rPr>
        <w:t>- Woonsituatie, dagbesteding, ….</w:t>
      </w:r>
    </w:p>
    <w:p w14:paraId="1FEB3B97" w14:textId="0B3FC6AC" w:rsidR="00206DF9" w:rsidRDefault="00D1593E" w:rsidP="005C75A3">
      <w:pPr>
        <w:spacing w:after="0" w:line="240" w:lineRule="auto"/>
        <w:rPr>
          <w:b/>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p w14:paraId="79646EF9" w14:textId="77777777" w:rsidR="00206DF9" w:rsidRDefault="00206DF9" w:rsidP="005C75A3">
      <w:pPr>
        <w:spacing w:after="0" w:line="240" w:lineRule="auto"/>
        <w:rPr>
          <w:b/>
          <w:lang w:val="nl-BE"/>
        </w:rPr>
      </w:pPr>
    </w:p>
    <w:p w14:paraId="7963A9E6" w14:textId="77777777" w:rsidR="00206DF9" w:rsidRDefault="00206DF9" w:rsidP="005C75A3">
      <w:pPr>
        <w:spacing w:after="0" w:line="240" w:lineRule="auto"/>
        <w:rPr>
          <w:b/>
          <w:lang w:val="nl-BE"/>
        </w:rPr>
      </w:pPr>
    </w:p>
    <w:p w14:paraId="0186EB42" w14:textId="232DD4A7" w:rsidR="00206DF9" w:rsidRDefault="00206DF9" w:rsidP="005C75A3">
      <w:pPr>
        <w:spacing w:after="0" w:line="240" w:lineRule="auto"/>
        <w:rPr>
          <w:b/>
          <w:lang w:val="nl-BE"/>
        </w:rPr>
      </w:pPr>
    </w:p>
    <w:p w14:paraId="3043E269" w14:textId="3751A485" w:rsidR="00206DF9" w:rsidRDefault="00206DF9" w:rsidP="005C75A3">
      <w:pPr>
        <w:spacing w:after="0" w:line="240" w:lineRule="auto"/>
        <w:rPr>
          <w:b/>
          <w:lang w:val="nl-BE"/>
        </w:rPr>
      </w:pPr>
    </w:p>
    <w:p w14:paraId="52215C01" w14:textId="64D37C76" w:rsidR="00206DF9" w:rsidRDefault="00206DF9" w:rsidP="005C75A3">
      <w:pPr>
        <w:spacing w:after="0" w:line="240" w:lineRule="auto"/>
        <w:rPr>
          <w:b/>
          <w:lang w:val="nl-BE"/>
        </w:rPr>
      </w:pPr>
    </w:p>
    <w:p w14:paraId="205A9C80" w14:textId="77777777" w:rsidR="00206DF9" w:rsidRDefault="00206DF9" w:rsidP="005C75A3">
      <w:pPr>
        <w:spacing w:after="0" w:line="240" w:lineRule="auto"/>
        <w:rPr>
          <w:b/>
          <w:lang w:val="nl-BE"/>
        </w:rPr>
      </w:pPr>
    </w:p>
    <w:p w14:paraId="711C06F3" w14:textId="77777777" w:rsidR="00206DF9" w:rsidRDefault="00206DF9" w:rsidP="005C75A3">
      <w:pPr>
        <w:spacing w:after="0" w:line="240" w:lineRule="auto"/>
        <w:rPr>
          <w:b/>
          <w:lang w:val="nl-BE"/>
        </w:rPr>
      </w:pPr>
    </w:p>
    <w:p w14:paraId="47033929" w14:textId="77777777" w:rsidR="00206DF9" w:rsidRDefault="00206DF9" w:rsidP="005C75A3">
      <w:pPr>
        <w:spacing w:after="0" w:line="240" w:lineRule="auto"/>
        <w:rPr>
          <w:b/>
          <w:lang w:val="nl-BE"/>
        </w:rPr>
      </w:pPr>
    </w:p>
    <w:p w14:paraId="6AADF87F" w14:textId="77777777" w:rsidR="00206DF9" w:rsidRDefault="00206DF9" w:rsidP="005C75A3">
      <w:pPr>
        <w:spacing w:after="0" w:line="240" w:lineRule="auto"/>
        <w:rPr>
          <w:b/>
          <w:lang w:val="nl-BE"/>
        </w:rPr>
      </w:pPr>
    </w:p>
    <w:p w14:paraId="78878002" w14:textId="7A2D7981" w:rsidR="002E3458" w:rsidRDefault="00206DF9" w:rsidP="002E3458">
      <w:pPr>
        <w:spacing w:after="0" w:line="240" w:lineRule="auto"/>
        <w:rPr>
          <w:lang w:val="nl-BE"/>
        </w:rPr>
      </w:pPr>
      <w:r>
        <w:rPr>
          <w:lang w:val="nl-BE"/>
        </w:rPr>
        <w:t>-</w:t>
      </w:r>
      <w:r w:rsidR="002E3458" w:rsidRPr="005C75A3">
        <w:rPr>
          <w:lang w:val="nl-BE"/>
        </w:rPr>
        <w:t xml:space="preserve"> welke ondersteuning is er reeds aanwezig (zie vak ‘netwerk’ voor aanvullen concrete gegevens)</w:t>
      </w:r>
    </w:p>
    <w:p w14:paraId="371AF32E" w14:textId="28B569AF" w:rsidR="00206DF9" w:rsidRDefault="00D1593E" w:rsidP="002E3458">
      <w:pPr>
        <w:spacing w:after="0" w:line="240" w:lineRule="auto"/>
        <w:rPr>
          <w:b/>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p w14:paraId="54FAF070" w14:textId="77777777" w:rsidR="00206DF9" w:rsidRDefault="00206DF9" w:rsidP="002E3458">
      <w:pPr>
        <w:spacing w:after="0" w:line="240" w:lineRule="auto"/>
        <w:rPr>
          <w:b/>
          <w:lang w:val="nl-BE"/>
        </w:rPr>
      </w:pPr>
    </w:p>
    <w:p w14:paraId="69801BAF" w14:textId="77777777" w:rsidR="00206DF9" w:rsidRDefault="00206DF9" w:rsidP="002E3458">
      <w:pPr>
        <w:spacing w:after="0" w:line="240" w:lineRule="auto"/>
        <w:rPr>
          <w:b/>
          <w:lang w:val="nl-BE"/>
        </w:rPr>
      </w:pPr>
    </w:p>
    <w:p w14:paraId="56BB4A9D" w14:textId="77777777" w:rsidR="00206DF9" w:rsidRDefault="00206DF9" w:rsidP="002E3458">
      <w:pPr>
        <w:spacing w:after="0" w:line="240" w:lineRule="auto"/>
        <w:rPr>
          <w:b/>
          <w:lang w:val="nl-BE"/>
        </w:rPr>
      </w:pPr>
    </w:p>
    <w:p w14:paraId="74E97F4D" w14:textId="77777777" w:rsidR="00206DF9" w:rsidRDefault="00206DF9" w:rsidP="002E3458">
      <w:pPr>
        <w:spacing w:after="0" w:line="240" w:lineRule="auto"/>
        <w:rPr>
          <w:b/>
          <w:lang w:val="nl-BE"/>
        </w:rPr>
      </w:pPr>
    </w:p>
    <w:p w14:paraId="026F98B1" w14:textId="4C16C1FC" w:rsidR="00206DF9" w:rsidRDefault="00206DF9" w:rsidP="002E3458">
      <w:pPr>
        <w:spacing w:after="0" w:line="240" w:lineRule="auto"/>
        <w:rPr>
          <w:b/>
          <w:lang w:val="nl-BE"/>
        </w:rPr>
      </w:pPr>
    </w:p>
    <w:p w14:paraId="201CAE67" w14:textId="075B6556" w:rsidR="00206DF9" w:rsidRDefault="00206DF9" w:rsidP="002E3458">
      <w:pPr>
        <w:spacing w:after="0" w:line="240" w:lineRule="auto"/>
        <w:rPr>
          <w:b/>
          <w:lang w:val="nl-BE"/>
        </w:rPr>
      </w:pPr>
    </w:p>
    <w:p w14:paraId="584B4565" w14:textId="5AB21386" w:rsidR="00206DF9" w:rsidRDefault="00206DF9" w:rsidP="002E3458">
      <w:pPr>
        <w:spacing w:after="0" w:line="240" w:lineRule="auto"/>
        <w:rPr>
          <w:b/>
          <w:lang w:val="nl-BE"/>
        </w:rPr>
      </w:pPr>
    </w:p>
    <w:p w14:paraId="7CA3E1BB" w14:textId="77777777" w:rsidR="00206DF9" w:rsidRDefault="00206DF9" w:rsidP="002E3458">
      <w:pPr>
        <w:spacing w:after="0" w:line="240" w:lineRule="auto"/>
        <w:rPr>
          <w:b/>
          <w:lang w:val="nl-BE"/>
        </w:rPr>
      </w:pPr>
    </w:p>
    <w:p w14:paraId="7DFEE4C0" w14:textId="77777777" w:rsidR="00206DF9" w:rsidRDefault="00206DF9" w:rsidP="002E3458">
      <w:pPr>
        <w:spacing w:after="0" w:line="240" w:lineRule="auto"/>
        <w:rPr>
          <w:b/>
          <w:lang w:val="nl-BE"/>
        </w:rPr>
      </w:pPr>
    </w:p>
    <w:p w14:paraId="643375D5" w14:textId="77777777" w:rsidR="00206DF9" w:rsidRDefault="00206DF9" w:rsidP="002E3458">
      <w:pPr>
        <w:spacing w:after="0" w:line="240" w:lineRule="auto"/>
        <w:rPr>
          <w:b/>
          <w:lang w:val="nl-BE"/>
        </w:rPr>
      </w:pPr>
    </w:p>
    <w:p w14:paraId="78878004" w14:textId="369A9ADA" w:rsidR="002E3458" w:rsidRDefault="002E3458" w:rsidP="002E3458">
      <w:pPr>
        <w:spacing w:after="0" w:line="240" w:lineRule="auto"/>
        <w:rPr>
          <w:lang w:val="nl-BE"/>
        </w:rPr>
      </w:pPr>
      <w:r w:rsidRPr="005C75A3">
        <w:rPr>
          <w:lang w:val="nl-BE"/>
        </w:rPr>
        <w:t>- wat loopt er moeilijk (graag aanvullen met concrete voorbeelden)?</w:t>
      </w:r>
    </w:p>
    <w:p w14:paraId="78878006" w14:textId="52A43710" w:rsidR="00B41DB7" w:rsidRDefault="00D1593E" w:rsidP="005C75A3">
      <w:pPr>
        <w:spacing w:after="0" w:line="240" w:lineRule="auto"/>
        <w:rPr>
          <w:b/>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p w14:paraId="76CFA623" w14:textId="172595D6" w:rsidR="00206DF9" w:rsidRDefault="00206DF9" w:rsidP="005C75A3">
      <w:pPr>
        <w:spacing w:after="0" w:line="240" w:lineRule="auto"/>
        <w:rPr>
          <w:b/>
          <w:lang w:val="nl-BE"/>
        </w:rPr>
      </w:pPr>
    </w:p>
    <w:p w14:paraId="17F1F5CE" w14:textId="386FA91E" w:rsidR="00206DF9" w:rsidRDefault="00206DF9" w:rsidP="005C75A3">
      <w:pPr>
        <w:spacing w:after="0" w:line="240" w:lineRule="auto"/>
        <w:rPr>
          <w:b/>
          <w:lang w:val="nl-BE"/>
        </w:rPr>
      </w:pPr>
    </w:p>
    <w:p w14:paraId="2EB7B01A" w14:textId="57EBA4DE" w:rsidR="00206DF9" w:rsidRDefault="00206DF9" w:rsidP="005C75A3">
      <w:pPr>
        <w:spacing w:after="0" w:line="240" w:lineRule="auto"/>
        <w:rPr>
          <w:b/>
          <w:lang w:val="nl-BE"/>
        </w:rPr>
      </w:pPr>
    </w:p>
    <w:p w14:paraId="0620C72C" w14:textId="32859364" w:rsidR="00206DF9" w:rsidRDefault="00206DF9" w:rsidP="005C75A3">
      <w:pPr>
        <w:spacing w:after="0" w:line="240" w:lineRule="auto"/>
        <w:rPr>
          <w:b/>
          <w:lang w:val="nl-BE"/>
        </w:rPr>
      </w:pPr>
    </w:p>
    <w:p w14:paraId="497423D7" w14:textId="3617ABE9" w:rsidR="00206DF9" w:rsidRDefault="00206DF9" w:rsidP="005C75A3">
      <w:pPr>
        <w:spacing w:after="0" w:line="240" w:lineRule="auto"/>
        <w:rPr>
          <w:b/>
          <w:lang w:val="nl-BE"/>
        </w:rPr>
      </w:pPr>
    </w:p>
    <w:p w14:paraId="452ACF8D" w14:textId="1669401F" w:rsidR="00206DF9" w:rsidRDefault="00206DF9" w:rsidP="005C75A3">
      <w:pPr>
        <w:spacing w:after="0" w:line="240" w:lineRule="auto"/>
        <w:rPr>
          <w:b/>
          <w:lang w:val="nl-BE"/>
        </w:rPr>
      </w:pPr>
    </w:p>
    <w:p w14:paraId="5ECDAE51" w14:textId="13A53717" w:rsidR="00206DF9" w:rsidRDefault="00206DF9" w:rsidP="005C75A3">
      <w:pPr>
        <w:spacing w:after="0" w:line="240" w:lineRule="auto"/>
        <w:rPr>
          <w:b/>
          <w:lang w:val="nl-BE"/>
        </w:rPr>
      </w:pPr>
    </w:p>
    <w:p w14:paraId="443F22C8" w14:textId="452619B0" w:rsidR="00206DF9" w:rsidRDefault="00206DF9" w:rsidP="005C75A3">
      <w:pPr>
        <w:spacing w:after="0" w:line="240" w:lineRule="auto"/>
        <w:rPr>
          <w:b/>
          <w:lang w:val="nl-BE"/>
        </w:rPr>
      </w:pPr>
    </w:p>
    <w:p w14:paraId="61B45645" w14:textId="5E5E6D08" w:rsidR="00206DF9" w:rsidRDefault="00206DF9" w:rsidP="005C75A3">
      <w:pPr>
        <w:spacing w:after="0" w:line="240" w:lineRule="auto"/>
        <w:rPr>
          <w:b/>
          <w:lang w:val="nl-BE"/>
        </w:rPr>
      </w:pPr>
    </w:p>
    <w:p w14:paraId="6789AF2F" w14:textId="281291C4" w:rsidR="00206DF9" w:rsidRDefault="00206DF9" w:rsidP="005C75A3">
      <w:pPr>
        <w:spacing w:after="0" w:line="240" w:lineRule="auto"/>
        <w:rPr>
          <w:b/>
          <w:lang w:val="nl-BE"/>
        </w:rPr>
      </w:pPr>
    </w:p>
    <w:p w14:paraId="6B6ED10F" w14:textId="155729E2" w:rsidR="00206DF9" w:rsidRDefault="00206DF9" w:rsidP="005C75A3">
      <w:pPr>
        <w:spacing w:after="0" w:line="240" w:lineRule="auto"/>
        <w:rPr>
          <w:b/>
          <w:lang w:val="nl-BE"/>
        </w:rPr>
      </w:pPr>
    </w:p>
    <w:p w14:paraId="4BEE7946" w14:textId="16AF58C9" w:rsidR="00206DF9" w:rsidRDefault="00206DF9" w:rsidP="005C75A3">
      <w:pPr>
        <w:spacing w:after="0" w:line="240" w:lineRule="auto"/>
        <w:rPr>
          <w:b/>
          <w:lang w:val="nl-BE"/>
        </w:rPr>
      </w:pPr>
    </w:p>
    <w:p w14:paraId="5FEDCF24" w14:textId="413073CA" w:rsidR="00206DF9" w:rsidRDefault="00206DF9" w:rsidP="005C75A3">
      <w:pPr>
        <w:spacing w:after="0" w:line="240" w:lineRule="auto"/>
        <w:rPr>
          <w:b/>
          <w:lang w:val="nl-BE"/>
        </w:rPr>
      </w:pPr>
    </w:p>
    <w:p w14:paraId="7AD6F2CE" w14:textId="77777777" w:rsidR="00206DF9" w:rsidRDefault="00206DF9" w:rsidP="005C75A3">
      <w:pPr>
        <w:spacing w:after="0" w:line="240" w:lineRule="auto"/>
        <w:rPr>
          <w:b/>
          <w:lang w:val="nl-BE"/>
        </w:rPr>
      </w:pPr>
    </w:p>
    <w:p w14:paraId="020D1CCE" w14:textId="77777777" w:rsidR="00206DF9" w:rsidRDefault="00206DF9" w:rsidP="005C75A3">
      <w:pPr>
        <w:spacing w:after="0" w:line="240" w:lineRule="auto"/>
        <w:rPr>
          <w:b/>
          <w:lang w:val="nl-BE"/>
        </w:rPr>
      </w:pPr>
    </w:p>
    <w:p w14:paraId="78878007" w14:textId="77777777" w:rsidR="00B41DB7" w:rsidRPr="00291643" w:rsidRDefault="00B41DB7" w:rsidP="00291643">
      <w:pPr>
        <w:shd w:val="clear" w:color="auto" w:fill="D9D9D9" w:themeFill="background1" w:themeFillShade="D9"/>
        <w:jc w:val="center"/>
        <w:rPr>
          <w:rFonts w:asciiTheme="majorHAnsi" w:eastAsiaTheme="majorEastAsia" w:hAnsiTheme="majorHAnsi" w:cstheme="majorBidi"/>
          <w:b/>
          <w:i/>
          <w:iCs/>
          <w:color w:val="FFFFFF" w:themeColor="background1"/>
          <w:sz w:val="28"/>
          <w:szCs w:val="28"/>
          <w:lang w:val="nl-BE"/>
        </w:rPr>
      </w:pPr>
      <w:r w:rsidRPr="00291643">
        <w:rPr>
          <w:b/>
          <w:lang w:val="nl-BE"/>
        </w:rPr>
        <w:lastRenderedPageBreak/>
        <w:t>Hoe ziet het netwerk van betrokkene er uit?</w:t>
      </w:r>
    </w:p>
    <w:tbl>
      <w:tblPr>
        <w:tblStyle w:val="Tabelraster"/>
        <w:tblpPr w:leftFromText="180" w:rightFromText="180" w:vertAnchor="text" w:horzAnchor="margin" w:tblpY="33"/>
        <w:tblW w:w="0" w:type="auto"/>
        <w:tblLook w:val="04A0" w:firstRow="1" w:lastRow="0" w:firstColumn="1" w:lastColumn="0" w:noHBand="0" w:noVBand="1"/>
      </w:tblPr>
      <w:tblGrid>
        <w:gridCol w:w="5240"/>
        <w:gridCol w:w="5528"/>
      </w:tblGrid>
      <w:tr w:rsidR="00291643" w14:paraId="7887800A" w14:textId="77777777" w:rsidTr="00E65E07">
        <w:tc>
          <w:tcPr>
            <w:tcW w:w="5240" w:type="dxa"/>
          </w:tcPr>
          <w:p w14:paraId="78878008" w14:textId="77777777" w:rsidR="00291643" w:rsidRDefault="00291643" w:rsidP="00291643">
            <w:pPr>
              <w:rPr>
                <w:b/>
                <w:lang w:val="nl-BE"/>
              </w:rPr>
            </w:pPr>
            <w:r>
              <w:rPr>
                <w:b/>
                <w:lang w:val="nl-BE"/>
              </w:rPr>
              <w:t>Naam persoon en of dienst</w:t>
            </w:r>
          </w:p>
        </w:tc>
        <w:tc>
          <w:tcPr>
            <w:tcW w:w="5528" w:type="dxa"/>
          </w:tcPr>
          <w:p w14:paraId="78878009" w14:textId="77777777" w:rsidR="00291643" w:rsidRDefault="00291643" w:rsidP="00291643">
            <w:pPr>
              <w:rPr>
                <w:b/>
                <w:lang w:val="nl-BE"/>
              </w:rPr>
            </w:pPr>
            <w:r>
              <w:rPr>
                <w:b/>
                <w:lang w:val="nl-BE"/>
              </w:rPr>
              <w:t>Contactgegevens</w:t>
            </w:r>
          </w:p>
        </w:tc>
      </w:tr>
      <w:tr w:rsidR="00291643" w14:paraId="7887800E" w14:textId="77777777" w:rsidTr="00E65E07">
        <w:tc>
          <w:tcPr>
            <w:tcW w:w="5240" w:type="dxa"/>
          </w:tcPr>
          <w:p w14:paraId="7887800B" w14:textId="77777777" w:rsidR="00291643" w:rsidRDefault="00291643" w:rsidP="00291643">
            <w:pPr>
              <w:rPr>
                <w:b/>
                <w:lang w:val="nl-BE"/>
              </w:rPr>
            </w:pPr>
            <w:r>
              <w:rPr>
                <w:b/>
                <w:lang w:val="nl-BE"/>
              </w:rPr>
              <w:t xml:space="preserve">Inwonende mantelzorgers : </w:t>
            </w:r>
          </w:p>
          <w:p w14:paraId="7887800C" w14:textId="77777777" w:rsidR="00291643" w:rsidRDefault="00291643" w:rsidP="00291643">
            <w:pPr>
              <w:rPr>
                <w:b/>
                <w:lang w:val="nl-BE"/>
              </w:rPr>
            </w:pPr>
            <w:r>
              <w:rPr>
                <w:b/>
                <w:lang w:val="nl-BE"/>
              </w:rPr>
              <w:fldChar w:fldCharType="begin">
                <w:ffData>
                  <w:name w:val="Text6"/>
                  <w:enabled/>
                  <w:calcOnExit w:val="0"/>
                  <w:textInput/>
                </w:ffData>
              </w:fldChar>
            </w:r>
            <w:bookmarkStart w:id="2" w:name="Text6"/>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bookmarkEnd w:id="2"/>
          </w:p>
        </w:tc>
        <w:tc>
          <w:tcPr>
            <w:tcW w:w="5528" w:type="dxa"/>
          </w:tcPr>
          <w:p w14:paraId="7887800D" w14:textId="77777777" w:rsidR="00291643" w:rsidRPr="00567520" w:rsidRDefault="00291643" w:rsidP="00291643">
            <w:pPr>
              <w:rPr>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tc>
      </w:tr>
      <w:tr w:rsidR="00291643" w14:paraId="78878012" w14:textId="77777777" w:rsidTr="00E65E07">
        <w:tc>
          <w:tcPr>
            <w:tcW w:w="5240" w:type="dxa"/>
          </w:tcPr>
          <w:p w14:paraId="7887800F" w14:textId="77777777" w:rsidR="00291643" w:rsidRDefault="00291643" w:rsidP="00291643">
            <w:pPr>
              <w:rPr>
                <w:b/>
                <w:lang w:val="nl-BE"/>
              </w:rPr>
            </w:pPr>
            <w:r>
              <w:rPr>
                <w:b/>
                <w:lang w:val="nl-BE"/>
              </w:rPr>
              <w:t xml:space="preserve">Niet-inwonende mantelzorgers : </w:t>
            </w:r>
          </w:p>
          <w:p w14:paraId="78878010" w14:textId="77777777" w:rsidR="00291643" w:rsidRDefault="00291643" w:rsidP="00291643">
            <w:pPr>
              <w:rPr>
                <w:b/>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tc>
        <w:tc>
          <w:tcPr>
            <w:tcW w:w="5528" w:type="dxa"/>
          </w:tcPr>
          <w:p w14:paraId="78878011" w14:textId="77777777" w:rsidR="00291643" w:rsidRDefault="00291643" w:rsidP="00291643">
            <w:pPr>
              <w:rPr>
                <w:b/>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tc>
      </w:tr>
      <w:tr w:rsidR="00291643" w:rsidRPr="00C352F2" w14:paraId="78878016" w14:textId="77777777" w:rsidTr="00E65E07">
        <w:tc>
          <w:tcPr>
            <w:tcW w:w="5240" w:type="dxa"/>
          </w:tcPr>
          <w:p w14:paraId="78878013" w14:textId="77777777" w:rsidR="00291643" w:rsidRDefault="00291643" w:rsidP="00291643">
            <w:pPr>
              <w:rPr>
                <w:lang w:val="nl-BE"/>
              </w:rPr>
            </w:pPr>
            <w:r w:rsidRPr="00C76045">
              <w:rPr>
                <w:b/>
                <w:lang w:val="nl-BE"/>
              </w:rPr>
              <w:t>Reguliere diensten</w:t>
            </w:r>
            <w:r>
              <w:rPr>
                <w:lang w:val="nl-BE"/>
              </w:rPr>
              <w:t xml:space="preserve"> (zoals poetshulp, gezinshulp, kiné, thuisverpleging, …) :</w:t>
            </w:r>
          </w:p>
          <w:p w14:paraId="78878014" w14:textId="77777777" w:rsidR="00291643" w:rsidRPr="00567520" w:rsidRDefault="00291643" w:rsidP="00291643">
            <w:pPr>
              <w:rPr>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tc>
        <w:tc>
          <w:tcPr>
            <w:tcW w:w="5528" w:type="dxa"/>
          </w:tcPr>
          <w:p w14:paraId="78878015" w14:textId="77777777" w:rsidR="00291643" w:rsidRPr="00567520" w:rsidRDefault="00291643" w:rsidP="00291643">
            <w:pPr>
              <w:rPr>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tc>
      </w:tr>
      <w:tr w:rsidR="00291643" w:rsidRPr="00C352F2" w14:paraId="7887801A" w14:textId="77777777" w:rsidTr="00E65E07">
        <w:tc>
          <w:tcPr>
            <w:tcW w:w="5240" w:type="dxa"/>
          </w:tcPr>
          <w:p w14:paraId="78878017" w14:textId="77777777" w:rsidR="00291643" w:rsidRDefault="00291643" w:rsidP="00291643">
            <w:pPr>
              <w:rPr>
                <w:lang w:val="nl-BE"/>
              </w:rPr>
            </w:pPr>
            <w:proofErr w:type="spellStart"/>
            <w:r>
              <w:rPr>
                <w:b/>
                <w:lang w:val="nl-BE"/>
              </w:rPr>
              <w:t>Handicapspecifieke</w:t>
            </w:r>
            <w:proofErr w:type="spellEnd"/>
            <w:r>
              <w:rPr>
                <w:b/>
                <w:lang w:val="nl-BE"/>
              </w:rPr>
              <w:t xml:space="preserve"> diensten </w:t>
            </w:r>
            <w:r>
              <w:rPr>
                <w:lang w:val="nl-BE"/>
              </w:rPr>
              <w:t xml:space="preserve">(MFC, dienst RTH, vergunde zorgaanbieder, …) : </w:t>
            </w:r>
          </w:p>
          <w:p w14:paraId="78878018" w14:textId="77777777" w:rsidR="00291643" w:rsidRPr="005A5CC4" w:rsidRDefault="00291643" w:rsidP="00291643">
            <w:pPr>
              <w:rPr>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tc>
        <w:tc>
          <w:tcPr>
            <w:tcW w:w="5528" w:type="dxa"/>
          </w:tcPr>
          <w:p w14:paraId="78878019" w14:textId="77777777" w:rsidR="00291643" w:rsidRDefault="00291643" w:rsidP="00291643">
            <w:pPr>
              <w:rPr>
                <w:b/>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tc>
      </w:tr>
      <w:tr w:rsidR="00291643" w:rsidRPr="00C76045" w14:paraId="7887801E" w14:textId="77777777" w:rsidTr="00E65E07">
        <w:tc>
          <w:tcPr>
            <w:tcW w:w="5240" w:type="dxa"/>
          </w:tcPr>
          <w:p w14:paraId="7887801B" w14:textId="77777777" w:rsidR="00291643" w:rsidRDefault="00291643" w:rsidP="00291643">
            <w:pPr>
              <w:rPr>
                <w:lang w:val="nl-BE"/>
              </w:rPr>
            </w:pPr>
            <w:r w:rsidRPr="005A5CC4">
              <w:rPr>
                <w:b/>
                <w:lang w:val="nl-BE"/>
              </w:rPr>
              <w:t>Andere</w:t>
            </w:r>
            <w:r>
              <w:rPr>
                <w:lang w:val="nl-BE"/>
              </w:rPr>
              <w:t xml:space="preserve"> (bewindvoerder, verwijzende instantie, …): </w:t>
            </w:r>
          </w:p>
          <w:p w14:paraId="7887801C" w14:textId="77777777" w:rsidR="00291643" w:rsidRPr="00567520" w:rsidRDefault="00291643" w:rsidP="00291643">
            <w:pPr>
              <w:rPr>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tc>
        <w:tc>
          <w:tcPr>
            <w:tcW w:w="5528" w:type="dxa"/>
          </w:tcPr>
          <w:p w14:paraId="7887801D" w14:textId="77777777" w:rsidR="00291643" w:rsidRPr="00567520" w:rsidRDefault="00291643" w:rsidP="00291643">
            <w:pPr>
              <w:rPr>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tc>
      </w:tr>
    </w:tbl>
    <w:p w14:paraId="7887801F" w14:textId="77777777" w:rsidR="005C75A3" w:rsidRDefault="005C75A3" w:rsidP="005C75A3">
      <w:pPr>
        <w:spacing w:after="0" w:line="240" w:lineRule="auto"/>
        <w:rPr>
          <w:b/>
          <w:lang w:val="nl-BE"/>
        </w:rPr>
      </w:pPr>
    </w:p>
    <w:p w14:paraId="5A1AA6FB" w14:textId="77777777" w:rsidR="00DA39FF" w:rsidRDefault="00DA39FF" w:rsidP="005C75A3">
      <w:pPr>
        <w:spacing w:after="0" w:line="240" w:lineRule="auto"/>
        <w:rPr>
          <w:b/>
          <w:lang w:val="nl-BE"/>
        </w:rPr>
      </w:pPr>
    </w:p>
    <w:p w14:paraId="4B84E34B" w14:textId="77777777" w:rsidR="00DA39FF" w:rsidRPr="00A94488" w:rsidRDefault="00DA39FF" w:rsidP="005C75A3">
      <w:pPr>
        <w:spacing w:after="0" w:line="240" w:lineRule="auto"/>
        <w:rPr>
          <w:b/>
          <w:lang w:val="nl-BE"/>
        </w:rPr>
      </w:pPr>
    </w:p>
    <w:p w14:paraId="78878020" w14:textId="77777777" w:rsidR="00B41DB7" w:rsidRPr="00291643" w:rsidRDefault="00B41DB7" w:rsidP="00291643">
      <w:pPr>
        <w:shd w:val="clear" w:color="auto" w:fill="D9D9D9" w:themeFill="background1" w:themeFillShade="D9"/>
        <w:jc w:val="center"/>
        <w:rPr>
          <w:rFonts w:asciiTheme="majorHAnsi" w:eastAsiaTheme="majorEastAsia" w:hAnsiTheme="majorHAnsi" w:cstheme="majorBidi"/>
          <w:b/>
          <w:i/>
          <w:iCs/>
          <w:color w:val="FFFFFF" w:themeColor="background1"/>
          <w:sz w:val="28"/>
          <w:szCs w:val="28"/>
          <w:lang w:val="nl-BE"/>
        </w:rPr>
      </w:pPr>
      <w:r w:rsidRPr="00291643">
        <w:rPr>
          <w:b/>
          <w:lang w:val="nl-BE"/>
        </w:rPr>
        <w:t>Beschrijving van de gewenste situatie</w:t>
      </w:r>
    </w:p>
    <w:p w14:paraId="78878021" w14:textId="0F8A13C0" w:rsidR="005C75A3" w:rsidRPr="005C75A3" w:rsidRDefault="005C75A3" w:rsidP="00B41DB7">
      <w:pPr>
        <w:rPr>
          <w:lang w:val="nl-BE"/>
        </w:rPr>
      </w:pPr>
      <w:r w:rsidRPr="005C75A3">
        <w:rPr>
          <w:lang w:val="nl-BE"/>
        </w:rPr>
        <w:t>Wat is aanleiding voor de vraag naar een PVB? Welke ondersteuning wenst betrokkene en zijn/haar netwerk?</w:t>
      </w:r>
    </w:p>
    <w:p w14:paraId="5C00E389" w14:textId="31E13DFE" w:rsidR="00206DF9" w:rsidRDefault="00D1593E" w:rsidP="008305ED">
      <w:pPr>
        <w:spacing w:after="0" w:line="240" w:lineRule="auto"/>
        <w:rPr>
          <w:b/>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p w14:paraId="2FFB9BEB" w14:textId="62994A1B" w:rsidR="00206DF9" w:rsidRDefault="00206DF9" w:rsidP="008305ED">
      <w:pPr>
        <w:spacing w:after="0" w:line="240" w:lineRule="auto"/>
        <w:rPr>
          <w:b/>
          <w:lang w:val="nl-BE"/>
        </w:rPr>
      </w:pPr>
    </w:p>
    <w:p w14:paraId="2DBCCF71" w14:textId="3F6EEF87" w:rsidR="00206DF9" w:rsidRDefault="00206DF9" w:rsidP="008305ED">
      <w:pPr>
        <w:spacing w:after="0" w:line="240" w:lineRule="auto"/>
        <w:rPr>
          <w:b/>
          <w:lang w:val="nl-BE"/>
        </w:rPr>
      </w:pPr>
    </w:p>
    <w:p w14:paraId="1DE7E0D7" w14:textId="63A966EE" w:rsidR="00206DF9" w:rsidRDefault="00206DF9" w:rsidP="008305ED">
      <w:pPr>
        <w:spacing w:after="0" w:line="240" w:lineRule="auto"/>
        <w:rPr>
          <w:b/>
          <w:lang w:val="nl-BE"/>
        </w:rPr>
      </w:pPr>
    </w:p>
    <w:p w14:paraId="74DE9598" w14:textId="1A1DDFF5" w:rsidR="00206DF9" w:rsidRDefault="00206DF9" w:rsidP="008305ED">
      <w:pPr>
        <w:spacing w:after="0" w:line="240" w:lineRule="auto"/>
        <w:rPr>
          <w:b/>
          <w:lang w:val="nl-BE"/>
        </w:rPr>
      </w:pPr>
    </w:p>
    <w:p w14:paraId="072577AC" w14:textId="436CC7C4" w:rsidR="00206DF9" w:rsidRDefault="00206DF9" w:rsidP="008305ED">
      <w:pPr>
        <w:spacing w:after="0" w:line="240" w:lineRule="auto"/>
        <w:rPr>
          <w:b/>
          <w:lang w:val="nl-BE"/>
        </w:rPr>
      </w:pPr>
    </w:p>
    <w:p w14:paraId="3F389294" w14:textId="785C1293" w:rsidR="00206DF9" w:rsidRDefault="00206DF9" w:rsidP="008305ED">
      <w:pPr>
        <w:spacing w:after="0" w:line="240" w:lineRule="auto"/>
        <w:rPr>
          <w:b/>
          <w:lang w:val="nl-BE"/>
        </w:rPr>
      </w:pPr>
    </w:p>
    <w:p w14:paraId="7F41974C" w14:textId="77777777" w:rsidR="00206DF9" w:rsidRDefault="00206DF9" w:rsidP="008305ED">
      <w:pPr>
        <w:spacing w:after="0" w:line="240" w:lineRule="auto"/>
        <w:rPr>
          <w:b/>
          <w:lang w:val="nl-BE"/>
        </w:rPr>
      </w:pPr>
    </w:p>
    <w:p w14:paraId="778FAA37" w14:textId="77777777" w:rsidR="00206DF9" w:rsidRDefault="00206DF9" w:rsidP="008305ED">
      <w:pPr>
        <w:spacing w:after="0" w:line="240" w:lineRule="auto"/>
        <w:rPr>
          <w:b/>
          <w:lang w:val="nl-BE"/>
        </w:rPr>
      </w:pPr>
    </w:p>
    <w:p w14:paraId="78878023" w14:textId="7A5DB257" w:rsidR="005C75A3" w:rsidRDefault="005C75A3" w:rsidP="008305ED">
      <w:pPr>
        <w:spacing w:after="0" w:line="240" w:lineRule="auto"/>
        <w:rPr>
          <w:lang w:val="nl-BE"/>
        </w:rPr>
      </w:pPr>
      <w:r w:rsidRPr="005C75A3">
        <w:rPr>
          <w:lang w:val="nl-BE"/>
        </w:rPr>
        <w:t xml:space="preserve">Kunnen reguliere diensten of het inschakelen van ‘rechtstreeks toegankelijke hulp’ (nu al) helpen om ondersteuning te bieden? Werden alternatieven bekeken? </w:t>
      </w:r>
    </w:p>
    <w:p w14:paraId="78878024" w14:textId="77777777" w:rsidR="002E3458" w:rsidRPr="005C75A3" w:rsidRDefault="002E3458" w:rsidP="008305ED">
      <w:pPr>
        <w:spacing w:after="0" w:line="240" w:lineRule="auto"/>
        <w:rPr>
          <w:lang w:val="nl-BE"/>
        </w:rPr>
      </w:pPr>
    </w:p>
    <w:p w14:paraId="78878026" w14:textId="715A57A5" w:rsidR="005C75A3" w:rsidRDefault="00D1593E" w:rsidP="00C352F2">
      <w:pPr>
        <w:rPr>
          <w:b/>
          <w:lang w:val="nl-BE"/>
        </w:rPr>
      </w:pPr>
      <w:r>
        <w:rPr>
          <w:b/>
          <w:lang w:val="nl-BE"/>
        </w:rPr>
        <w:fldChar w:fldCharType="begin">
          <w:ffData>
            <w:name w:val="Text6"/>
            <w:enabled/>
            <w:calcOnExit w:val="0"/>
            <w:textInput/>
          </w:ffData>
        </w:fldChar>
      </w:r>
      <w:r>
        <w:rPr>
          <w:b/>
          <w:lang w:val="nl-BE"/>
        </w:rPr>
        <w:instrText xml:space="preserve"> FORMTEXT </w:instrText>
      </w:r>
      <w:r>
        <w:rPr>
          <w:b/>
          <w:lang w:val="nl-BE"/>
        </w:rPr>
      </w:r>
      <w:r>
        <w:rPr>
          <w:b/>
          <w:lang w:val="nl-BE"/>
        </w:rPr>
        <w:fldChar w:fldCharType="separate"/>
      </w:r>
      <w:r>
        <w:rPr>
          <w:b/>
          <w:noProof/>
          <w:lang w:val="nl-BE"/>
        </w:rPr>
        <w:t> </w:t>
      </w:r>
      <w:r>
        <w:rPr>
          <w:b/>
          <w:noProof/>
          <w:lang w:val="nl-BE"/>
        </w:rPr>
        <w:t> </w:t>
      </w:r>
      <w:r>
        <w:rPr>
          <w:b/>
          <w:noProof/>
          <w:lang w:val="nl-BE"/>
        </w:rPr>
        <w:t> </w:t>
      </w:r>
      <w:r>
        <w:rPr>
          <w:b/>
          <w:noProof/>
          <w:lang w:val="nl-BE"/>
        </w:rPr>
        <w:t> </w:t>
      </w:r>
      <w:r>
        <w:rPr>
          <w:b/>
          <w:noProof/>
          <w:lang w:val="nl-BE"/>
        </w:rPr>
        <w:t> </w:t>
      </w:r>
      <w:r>
        <w:rPr>
          <w:b/>
          <w:lang w:val="nl-BE"/>
        </w:rPr>
        <w:fldChar w:fldCharType="end"/>
      </w:r>
    </w:p>
    <w:p w14:paraId="0F5E9E36" w14:textId="23BBDA63" w:rsidR="00206DF9" w:rsidRDefault="00206DF9" w:rsidP="00C352F2">
      <w:pPr>
        <w:rPr>
          <w:b/>
          <w:lang w:val="nl-BE"/>
        </w:rPr>
      </w:pPr>
    </w:p>
    <w:p w14:paraId="78B5BAFD" w14:textId="6ED3707F" w:rsidR="00206DF9" w:rsidRDefault="00206DF9" w:rsidP="00C352F2">
      <w:pPr>
        <w:rPr>
          <w:b/>
          <w:lang w:val="nl-BE"/>
        </w:rPr>
      </w:pPr>
    </w:p>
    <w:p w14:paraId="408FAA41" w14:textId="77777777" w:rsidR="00206DF9" w:rsidRDefault="00206DF9" w:rsidP="00C352F2">
      <w:pPr>
        <w:rPr>
          <w:b/>
          <w:lang w:val="nl-BE"/>
        </w:rPr>
      </w:pPr>
    </w:p>
    <w:p w14:paraId="58A43560" w14:textId="2EA099F7" w:rsidR="00206DF9" w:rsidRDefault="00206DF9" w:rsidP="00C352F2">
      <w:pPr>
        <w:rPr>
          <w:b/>
          <w:lang w:val="nl-BE"/>
        </w:rPr>
      </w:pPr>
    </w:p>
    <w:p w14:paraId="78856E8E" w14:textId="31EF2331" w:rsidR="00206DF9" w:rsidRDefault="00206DF9" w:rsidP="00C352F2">
      <w:pPr>
        <w:rPr>
          <w:b/>
          <w:lang w:val="nl-BE"/>
        </w:rPr>
      </w:pPr>
    </w:p>
    <w:p w14:paraId="78878027" w14:textId="24E8858C" w:rsidR="00B41DB7" w:rsidRPr="00291643" w:rsidRDefault="00206DF9" w:rsidP="00291643">
      <w:pPr>
        <w:shd w:val="clear" w:color="auto" w:fill="D9D9D9" w:themeFill="background1" w:themeFillShade="D9"/>
        <w:jc w:val="center"/>
        <w:rPr>
          <w:rFonts w:eastAsiaTheme="majorEastAsia" w:cstheme="minorHAnsi"/>
          <w:b/>
          <w:iCs/>
          <w:lang w:val="nl-BE"/>
        </w:rPr>
      </w:pPr>
      <w:r>
        <w:rPr>
          <w:rFonts w:eastAsiaTheme="majorEastAsia" w:cstheme="minorHAnsi"/>
          <w:b/>
          <w:iCs/>
          <w:lang w:val="nl-BE"/>
        </w:rPr>
        <w:t>P</w:t>
      </w:r>
      <w:r w:rsidR="00B41DB7" w:rsidRPr="00291643">
        <w:rPr>
          <w:rFonts w:eastAsiaTheme="majorEastAsia" w:cstheme="minorHAnsi"/>
          <w:b/>
          <w:iCs/>
          <w:lang w:val="nl-BE"/>
        </w:rPr>
        <w:t>roces van vraagverheldering</w:t>
      </w:r>
    </w:p>
    <w:p w14:paraId="78878028" w14:textId="77777777" w:rsidR="008305ED" w:rsidRDefault="00025E3B" w:rsidP="00374120">
      <w:pPr>
        <w:rPr>
          <w:lang w:val="nl-BE"/>
        </w:rPr>
      </w:pPr>
      <w:r w:rsidRPr="006A1DDA">
        <w:rPr>
          <w:lang w:val="nl-BE"/>
        </w:rPr>
        <w:t xml:space="preserve">Wanneer het type aanvraag de opmaak van een </w:t>
      </w:r>
      <w:r w:rsidRPr="006A1DDA">
        <w:rPr>
          <w:b/>
          <w:lang w:val="nl-BE"/>
        </w:rPr>
        <w:t>Ondersteuningsplan</w:t>
      </w:r>
      <w:r w:rsidRPr="006A1DDA">
        <w:rPr>
          <w:lang w:val="nl-BE"/>
        </w:rPr>
        <w:t xml:space="preserve"> vereist, welke personen wenst betrokkene te betrekken bij de gesprekken in het kader van het proces van vraagverheldering?</w:t>
      </w:r>
    </w:p>
    <w:p w14:paraId="59933146" w14:textId="0BE01E4B" w:rsidR="00206DF9" w:rsidRDefault="00D1593E" w:rsidP="00D1593E">
      <w:pPr>
        <w:rPr>
          <w:b/>
          <w:lang w:val="nl-BE"/>
        </w:rPr>
      </w:pPr>
      <w:r w:rsidRPr="00D1593E">
        <w:rPr>
          <w:b/>
          <w:lang w:val="nl-BE"/>
        </w:rPr>
        <w:fldChar w:fldCharType="begin">
          <w:ffData>
            <w:name w:val="Text6"/>
            <w:enabled/>
            <w:calcOnExit w:val="0"/>
            <w:textInput/>
          </w:ffData>
        </w:fldChar>
      </w:r>
      <w:r w:rsidRPr="00D1593E">
        <w:rPr>
          <w:b/>
          <w:lang w:val="nl-BE"/>
        </w:rPr>
        <w:instrText xml:space="preserve"> FORMTEXT </w:instrText>
      </w:r>
      <w:r>
        <w:rPr>
          <w:lang w:val="nl-BE"/>
        </w:rPr>
      </w:r>
      <w:r w:rsidRPr="00D1593E">
        <w:rPr>
          <w:b/>
          <w:lang w:val="nl-BE"/>
        </w:rPr>
        <w:fldChar w:fldCharType="separate"/>
      </w:r>
      <w:r>
        <w:rPr>
          <w:noProof/>
          <w:lang w:val="nl-BE"/>
        </w:rPr>
        <w:t> </w:t>
      </w:r>
      <w:r>
        <w:rPr>
          <w:noProof/>
          <w:lang w:val="nl-BE"/>
        </w:rPr>
        <w:t> </w:t>
      </w:r>
      <w:r>
        <w:rPr>
          <w:noProof/>
          <w:lang w:val="nl-BE"/>
        </w:rPr>
        <w:t> </w:t>
      </w:r>
      <w:r>
        <w:rPr>
          <w:noProof/>
          <w:lang w:val="nl-BE"/>
        </w:rPr>
        <w:t> </w:t>
      </w:r>
      <w:r>
        <w:rPr>
          <w:noProof/>
          <w:lang w:val="nl-BE"/>
        </w:rPr>
        <w:t> </w:t>
      </w:r>
      <w:r w:rsidRPr="00D1593E">
        <w:rPr>
          <w:b/>
          <w:lang w:val="nl-BE"/>
        </w:rPr>
        <w:fldChar w:fldCharType="end"/>
      </w:r>
    </w:p>
    <w:p w14:paraId="2FF6DE97" w14:textId="2CC61B4D" w:rsidR="00D1593E" w:rsidRDefault="00D1593E" w:rsidP="00D1593E">
      <w:pPr>
        <w:rPr>
          <w:b/>
          <w:lang w:val="nl-BE"/>
        </w:rPr>
      </w:pPr>
    </w:p>
    <w:p w14:paraId="471227A6" w14:textId="77777777" w:rsidR="00D1593E" w:rsidRPr="00D1593E" w:rsidRDefault="00D1593E" w:rsidP="00D1593E">
      <w:pPr>
        <w:rPr>
          <w:smallCaps/>
          <w:sz w:val="28"/>
          <w:szCs w:val="28"/>
          <w:lang w:val="nl-BE"/>
        </w:rPr>
      </w:pPr>
    </w:p>
    <w:p w14:paraId="7887802E" w14:textId="539D6E09" w:rsidR="00B41DB7" w:rsidRDefault="00291643" w:rsidP="00206DF9">
      <w:pPr>
        <w:rPr>
          <w:smallCaps/>
          <w:color w:val="ED7D31" w:themeColor="accent2"/>
          <w:sz w:val="28"/>
          <w:szCs w:val="28"/>
          <w:lang w:val="nl-BE"/>
        </w:rPr>
      </w:pPr>
      <w:r w:rsidRPr="00374120">
        <w:rPr>
          <w:smallCaps/>
          <w:color w:val="ED7D31" w:themeColor="accent2"/>
          <w:sz w:val="28"/>
          <w:szCs w:val="28"/>
          <w:lang w:val="nl-BE"/>
        </w:rPr>
        <w:lastRenderedPageBreak/>
        <w:t>Type aanvraag</w:t>
      </w:r>
    </w:p>
    <w:p w14:paraId="55C49B6B" w14:textId="324C7EE1" w:rsidR="004C4529" w:rsidRDefault="004C4529" w:rsidP="00555F85">
      <w:pPr>
        <w:rPr>
          <w:lang w:val="nl-BE"/>
        </w:rPr>
      </w:pPr>
      <w:r>
        <w:rPr>
          <w:lang w:val="nl-BE"/>
        </w:rPr>
        <w:t xml:space="preserve">Wanneer het voor jou als aanmelder duidelijk is welk type aanvraag van toepassing is, </w:t>
      </w:r>
      <w:r w:rsidRPr="006F1937">
        <w:rPr>
          <w:b/>
          <w:lang w:val="nl-BE"/>
        </w:rPr>
        <w:t>kan</w:t>
      </w:r>
      <w:r>
        <w:rPr>
          <w:lang w:val="nl-BE"/>
        </w:rPr>
        <w:t xml:space="preserve"> je dit hier aanduiden</w:t>
      </w:r>
      <w:r w:rsidR="00555F85">
        <w:rPr>
          <w:lang w:val="nl-BE"/>
        </w:rPr>
        <w:t xml:space="preserve"> in één van beide kolommen.</w:t>
      </w:r>
    </w:p>
    <w:tbl>
      <w:tblPr>
        <w:tblStyle w:val="Tabelraster"/>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4"/>
        <w:gridCol w:w="5266"/>
      </w:tblGrid>
      <w:tr w:rsidR="00555F85" w:rsidRPr="00D1593E" w14:paraId="46342E14" w14:textId="77777777" w:rsidTr="00D1593E">
        <w:tc>
          <w:tcPr>
            <w:tcW w:w="5240" w:type="dxa"/>
          </w:tcPr>
          <w:p w14:paraId="134383EB" w14:textId="77777777" w:rsidR="00555F85" w:rsidRPr="00291643" w:rsidRDefault="00555F85" w:rsidP="00555F85">
            <w:pPr>
              <w:shd w:val="clear" w:color="auto" w:fill="D9D9D9" w:themeFill="background1" w:themeFillShade="D9"/>
              <w:jc w:val="center"/>
              <w:rPr>
                <w:rFonts w:eastAsiaTheme="majorEastAsia" w:cstheme="minorHAnsi"/>
                <w:b/>
                <w:iCs/>
                <w:lang w:val="nl-BE"/>
              </w:rPr>
            </w:pPr>
            <w:bookmarkStart w:id="3" w:name="_Hlk104289740"/>
            <w:r w:rsidRPr="00291643">
              <w:rPr>
                <w:rFonts w:eastAsiaTheme="majorEastAsia" w:cstheme="minorHAnsi"/>
                <w:b/>
                <w:iCs/>
                <w:lang w:val="nl-BE"/>
              </w:rPr>
              <w:t>Welke situatie is van toepassing?</w:t>
            </w:r>
          </w:p>
          <w:p w14:paraId="2CD010EC" w14:textId="77777777" w:rsidR="00555F85" w:rsidRDefault="00555F85" w:rsidP="00555F85">
            <w:pPr>
              <w:rPr>
                <w:lang w:val="nl-BE"/>
              </w:rPr>
            </w:pPr>
          </w:p>
        </w:tc>
        <w:tc>
          <w:tcPr>
            <w:tcW w:w="284" w:type="dxa"/>
          </w:tcPr>
          <w:p w14:paraId="4525F78A" w14:textId="77777777" w:rsidR="00555F85" w:rsidRDefault="00555F85" w:rsidP="00555F85">
            <w:pPr>
              <w:rPr>
                <w:lang w:val="nl-BE"/>
              </w:rPr>
            </w:pPr>
          </w:p>
        </w:tc>
        <w:tc>
          <w:tcPr>
            <w:tcW w:w="5266" w:type="dxa"/>
          </w:tcPr>
          <w:p w14:paraId="29522D6D" w14:textId="77777777" w:rsidR="00555F85" w:rsidRPr="00291643" w:rsidRDefault="00555F85" w:rsidP="00555F85">
            <w:pPr>
              <w:shd w:val="clear" w:color="auto" w:fill="D9D9D9" w:themeFill="background1" w:themeFillShade="D9"/>
              <w:jc w:val="center"/>
              <w:rPr>
                <w:rFonts w:eastAsiaTheme="majorEastAsia" w:cstheme="minorHAnsi"/>
                <w:b/>
                <w:iCs/>
                <w:lang w:val="nl-BE"/>
              </w:rPr>
            </w:pPr>
            <w:r w:rsidRPr="00291643">
              <w:rPr>
                <w:rFonts w:eastAsiaTheme="majorEastAsia" w:cstheme="minorHAnsi"/>
                <w:b/>
                <w:iCs/>
                <w:lang w:val="nl-BE"/>
              </w:rPr>
              <w:t>Automatische toekenningsgroepen</w:t>
            </w:r>
          </w:p>
          <w:p w14:paraId="165D2DC1" w14:textId="77777777" w:rsidR="00555F85" w:rsidRDefault="00555F85" w:rsidP="00112906">
            <w:pPr>
              <w:jc w:val="center"/>
              <w:rPr>
                <w:lang w:val="nl-BE"/>
              </w:rPr>
            </w:pPr>
            <w:r w:rsidRPr="00555F85">
              <w:rPr>
                <w:lang w:val="nl-BE"/>
              </w:rPr>
              <w:t>Voldoet betrokkene aan de vo</w:t>
            </w:r>
            <w:r>
              <w:rPr>
                <w:lang w:val="nl-BE"/>
              </w:rPr>
              <w:t xml:space="preserve">orwaarden van één van </w:t>
            </w:r>
            <w:r w:rsidRPr="00555F85">
              <w:rPr>
                <w:lang w:val="nl-BE"/>
              </w:rPr>
              <w:t>de automatische toekenningsgroepen? Je kan de voorwaarden en formulieren terugvinden via de link.</w:t>
            </w:r>
          </w:p>
          <w:p w14:paraId="0B1881B2" w14:textId="233EC82E" w:rsidR="00112906" w:rsidRDefault="00112906" w:rsidP="00555F85">
            <w:pPr>
              <w:rPr>
                <w:lang w:val="nl-BE"/>
              </w:rPr>
            </w:pPr>
          </w:p>
        </w:tc>
      </w:tr>
      <w:tr w:rsidR="00555F85" w:rsidRPr="00D1593E" w14:paraId="490378B8" w14:textId="77777777" w:rsidTr="00D1593E">
        <w:tc>
          <w:tcPr>
            <w:tcW w:w="5240" w:type="dxa"/>
          </w:tcPr>
          <w:p w14:paraId="2918C740" w14:textId="77777777" w:rsidR="00555F85" w:rsidRPr="00DA39FF" w:rsidRDefault="00555F85" w:rsidP="00555F85">
            <w:pPr>
              <w:rPr>
                <w:lang w:val="nl-BE"/>
              </w:rPr>
            </w:pPr>
            <w:r w:rsidRPr="00DA39FF">
              <w:rPr>
                <w:lang w:val="nl-BE"/>
              </w:rPr>
              <w:fldChar w:fldCharType="begin">
                <w:ffData>
                  <w:name w:val="Selectievakje22"/>
                  <w:enabled/>
                  <w:calcOnExit w:val="0"/>
                  <w:checkBox>
                    <w:sizeAuto/>
                    <w:default w:val="0"/>
                  </w:checkBox>
                </w:ffData>
              </w:fldChar>
            </w:r>
            <w:r w:rsidRPr="00DA39FF">
              <w:rPr>
                <w:lang w:val="nl-BE"/>
              </w:rPr>
              <w:instrText xml:space="preserve"> FORMCHECKBOX </w:instrText>
            </w:r>
            <w:r w:rsidR="003F5F03">
              <w:rPr>
                <w:lang w:val="nl-BE"/>
              </w:rPr>
            </w:r>
            <w:r w:rsidR="003F5F03">
              <w:rPr>
                <w:lang w:val="nl-BE"/>
              </w:rPr>
              <w:fldChar w:fldCharType="separate"/>
            </w:r>
            <w:r w:rsidRPr="00DA39FF">
              <w:rPr>
                <w:lang w:val="nl-BE"/>
              </w:rPr>
              <w:fldChar w:fldCharType="end"/>
            </w:r>
            <w:r w:rsidRPr="00DA39FF">
              <w:rPr>
                <w:lang w:val="nl-BE"/>
              </w:rPr>
              <w:t xml:space="preserve"> </w:t>
            </w:r>
            <w:r w:rsidRPr="00DA39FF">
              <w:rPr>
                <w:b/>
                <w:lang w:val="nl-BE"/>
              </w:rPr>
              <w:t>Volledig nieuwe aanvraag</w:t>
            </w:r>
          </w:p>
          <w:p w14:paraId="428EFE1E" w14:textId="0D1129B8" w:rsidR="00555F85" w:rsidRPr="008469AE" w:rsidRDefault="00DA39FF" w:rsidP="00DA39FF">
            <w:pPr>
              <w:rPr>
                <w:highlight w:val="yellow"/>
                <w:lang w:val="nl-BE"/>
              </w:rPr>
            </w:pPr>
            <w:r w:rsidRPr="00DA39FF">
              <w:rPr>
                <w:lang w:val="nl-BE"/>
              </w:rPr>
              <w:t>Betrokkene heeft nog nooit een vraag naar ondersteuning en zorg ingediend bij het VAPH</w:t>
            </w:r>
          </w:p>
        </w:tc>
        <w:tc>
          <w:tcPr>
            <w:tcW w:w="284" w:type="dxa"/>
          </w:tcPr>
          <w:p w14:paraId="02B7948D" w14:textId="77777777" w:rsidR="00555F85" w:rsidRDefault="00555F85" w:rsidP="00555F85">
            <w:pPr>
              <w:rPr>
                <w:lang w:val="nl-BE"/>
              </w:rPr>
            </w:pPr>
          </w:p>
        </w:tc>
        <w:tc>
          <w:tcPr>
            <w:tcW w:w="5266" w:type="dxa"/>
          </w:tcPr>
          <w:p w14:paraId="2A3F53CC" w14:textId="13D992EE" w:rsidR="00555F85" w:rsidRDefault="00555F85" w:rsidP="00555F85">
            <w:pPr>
              <w:rPr>
                <w:lang w:val="nl-BE"/>
              </w:rPr>
            </w:pPr>
            <w:r w:rsidRPr="00291643">
              <w:rPr>
                <w:lang w:val="nl-BE"/>
              </w:rPr>
              <w:fldChar w:fldCharType="begin">
                <w:ffData>
                  <w:name w:val="Selectievakje6"/>
                  <w:enabled/>
                  <w:calcOnExit w:val="0"/>
                  <w:checkBox>
                    <w:sizeAuto/>
                    <w:default w:val="0"/>
                  </w:checkBox>
                </w:ffData>
              </w:fldChar>
            </w:r>
            <w:r w:rsidRPr="00291643">
              <w:rPr>
                <w:lang w:val="nl-BE"/>
              </w:rPr>
              <w:instrText xml:space="preserve"> FORMCHECKBOX </w:instrText>
            </w:r>
            <w:r w:rsidR="003F5F03">
              <w:rPr>
                <w:lang w:val="nl-BE"/>
              </w:rPr>
            </w:r>
            <w:r w:rsidR="003F5F03">
              <w:rPr>
                <w:lang w:val="nl-BE"/>
              </w:rPr>
              <w:fldChar w:fldCharType="separate"/>
            </w:r>
            <w:r w:rsidRPr="00291643">
              <w:rPr>
                <w:lang w:val="nl-BE"/>
              </w:rPr>
              <w:fldChar w:fldCharType="end"/>
            </w:r>
            <w:r w:rsidRPr="00291643">
              <w:rPr>
                <w:lang w:val="nl-BE"/>
              </w:rPr>
              <w:t xml:space="preserve"> </w:t>
            </w:r>
            <w:r w:rsidRPr="00555F85">
              <w:rPr>
                <w:b/>
                <w:lang w:val="nl-BE"/>
              </w:rPr>
              <w:t>Nood</w:t>
            </w:r>
            <w:r w:rsidR="00936601">
              <w:rPr>
                <w:b/>
                <w:lang w:val="nl-BE"/>
              </w:rPr>
              <w:t>procedure</w:t>
            </w:r>
          </w:p>
          <w:p w14:paraId="12CC7725" w14:textId="2F3E8EE9" w:rsidR="00936601" w:rsidRPr="00936601" w:rsidRDefault="00555F85" w:rsidP="00555F85">
            <w:pPr>
              <w:rPr>
                <w:u w:val="single"/>
                <w:lang w:val="nl-BE"/>
              </w:rPr>
            </w:pPr>
            <w:r w:rsidRPr="00291643">
              <w:rPr>
                <w:lang w:val="nl-BE"/>
              </w:rPr>
              <w:t>(</w:t>
            </w:r>
            <w:hyperlink r:id="rId11" w:history="1">
              <w:r w:rsidR="00936601" w:rsidRPr="0043651B">
                <w:rPr>
                  <w:rStyle w:val="Hyperlink"/>
                  <w:lang w:val="nl-BE"/>
                </w:rPr>
                <w:t>https://www.vaph.be/persoonlijke-budgetten/pvb/aanvragen/noodprocedure-pvb</w:t>
              </w:r>
            </w:hyperlink>
            <w:r w:rsidRPr="00555F85">
              <w:rPr>
                <w:rStyle w:val="Hyperlink"/>
                <w:color w:val="auto"/>
                <w:lang w:val="nl-BE"/>
              </w:rPr>
              <w:t>)</w:t>
            </w:r>
            <w:r w:rsidR="00936601">
              <w:rPr>
                <w:rStyle w:val="Hyperlink"/>
                <w:color w:val="auto"/>
                <w:lang w:val="nl-BE"/>
              </w:rPr>
              <w:t xml:space="preserve"> </w:t>
            </w:r>
          </w:p>
        </w:tc>
      </w:tr>
      <w:tr w:rsidR="00555F85" w:rsidRPr="00D1593E" w14:paraId="0A03DDE0" w14:textId="77777777" w:rsidTr="00D1593E">
        <w:tc>
          <w:tcPr>
            <w:tcW w:w="5240" w:type="dxa"/>
          </w:tcPr>
          <w:p w14:paraId="785800E9" w14:textId="77777777" w:rsidR="00555F85" w:rsidRDefault="00555F85" w:rsidP="00555F85">
            <w:pPr>
              <w:rPr>
                <w:lang w:val="nl-BE"/>
              </w:rPr>
            </w:pPr>
            <w:r w:rsidRPr="00291643">
              <w:rPr>
                <w:lang w:val="nl-BE"/>
              </w:rPr>
              <w:fldChar w:fldCharType="begin">
                <w:ffData>
                  <w:name w:val="Selectievakje22"/>
                  <w:enabled/>
                  <w:calcOnExit w:val="0"/>
                  <w:checkBox>
                    <w:sizeAuto/>
                    <w:default w:val="0"/>
                  </w:checkBox>
                </w:ffData>
              </w:fldChar>
            </w:r>
            <w:r w:rsidRPr="00291643">
              <w:rPr>
                <w:lang w:val="nl-BE"/>
              </w:rPr>
              <w:instrText xml:space="preserve"> FORMCHECKBOX </w:instrText>
            </w:r>
            <w:r w:rsidR="003F5F03">
              <w:rPr>
                <w:lang w:val="nl-BE"/>
              </w:rPr>
            </w:r>
            <w:r w:rsidR="003F5F03">
              <w:rPr>
                <w:lang w:val="nl-BE"/>
              </w:rPr>
              <w:fldChar w:fldCharType="separate"/>
            </w:r>
            <w:r w:rsidRPr="00291643">
              <w:rPr>
                <w:lang w:val="nl-BE"/>
              </w:rPr>
              <w:fldChar w:fldCharType="end"/>
            </w:r>
            <w:r>
              <w:rPr>
                <w:lang w:val="nl-BE"/>
              </w:rPr>
              <w:t xml:space="preserve"> </w:t>
            </w:r>
            <w:r w:rsidRPr="00555F85">
              <w:rPr>
                <w:b/>
                <w:lang w:val="nl-BE"/>
              </w:rPr>
              <w:t>Enkel MDV</w:t>
            </w:r>
          </w:p>
          <w:p w14:paraId="63802722" w14:textId="3308EC24" w:rsidR="00555F85" w:rsidRDefault="00555F85" w:rsidP="00555F85">
            <w:pPr>
              <w:rPr>
                <w:lang w:val="nl-BE"/>
              </w:rPr>
            </w:pPr>
            <w:r w:rsidRPr="00555F85">
              <w:rPr>
                <w:lang w:val="nl-BE"/>
              </w:rPr>
              <w:t>Er werd voor betrokkene reeds een ondersteuningsplan opgemaakt en goedgekeurd, er dient nog een                 multidisciplinair verslag (MDV) opgemaakt te worden door een Multidisciplinair Team (MDT)</w:t>
            </w:r>
            <w:r>
              <w:rPr>
                <w:lang w:val="nl-BE"/>
              </w:rPr>
              <w:t>.</w:t>
            </w:r>
          </w:p>
        </w:tc>
        <w:tc>
          <w:tcPr>
            <w:tcW w:w="284" w:type="dxa"/>
          </w:tcPr>
          <w:p w14:paraId="466A31F2" w14:textId="77777777" w:rsidR="00555F85" w:rsidRDefault="00555F85" w:rsidP="00555F85">
            <w:pPr>
              <w:rPr>
                <w:lang w:val="nl-BE"/>
              </w:rPr>
            </w:pPr>
          </w:p>
        </w:tc>
        <w:tc>
          <w:tcPr>
            <w:tcW w:w="5266" w:type="dxa"/>
          </w:tcPr>
          <w:p w14:paraId="3B60F606" w14:textId="5C96486D" w:rsidR="00555F85" w:rsidRDefault="00555F85" w:rsidP="00555F85">
            <w:pPr>
              <w:rPr>
                <w:lang w:val="nl-BE"/>
              </w:rPr>
            </w:pPr>
            <w:r w:rsidRPr="00555F85">
              <w:rPr>
                <w:lang w:val="nl-BE"/>
              </w:rPr>
              <w:fldChar w:fldCharType="begin">
                <w:ffData>
                  <w:name w:val="Selectievakje7"/>
                  <w:enabled/>
                  <w:calcOnExit w:val="0"/>
                  <w:checkBox>
                    <w:sizeAuto/>
                    <w:default w:val="0"/>
                  </w:checkBox>
                </w:ffData>
              </w:fldChar>
            </w:r>
            <w:r w:rsidRPr="00555F85">
              <w:rPr>
                <w:lang w:val="nl-BE"/>
              </w:rPr>
              <w:instrText xml:space="preserve"> FORMCHECKBOX </w:instrText>
            </w:r>
            <w:r w:rsidR="003F5F03">
              <w:rPr>
                <w:lang w:val="nl-BE"/>
              </w:rPr>
            </w:r>
            <w:r w:rsidR="003F5F03">
              <w:rPr>
                <w:lang w:val="nl-BE"/>
              </w:rPr>
              <w:fldChar w:fldCharType="separate"/>
            </w:r>
            <w:r w:rsidRPr="00555F85">
              <w:rPr>
                <w:lang w:val="nl-BE"/>
              </w:rPr>
              <w:fldChar w:fldCharType="end"/>
            </w:r>
            <w:r w:rsidRPr="00555F85">
              <w:rPr>
                <w:lang w:val="nl-BE"/>
              </w:rPr>
              <w:t xml:space="preserve"> </w:t>
            </w:r>
            <w:r w:rsidR="00B805AC">
              <w:rPr>
                <w:b/>
                <w:lang w:val="nl-BE"/>
              </w:rPr>
              <w:t>PVB na Jeugdhulp</w:t>
            </w:r>
            <w:r w:rsidRPr="00555F85">
              <w:rPr>
                <w:lang w:val="nl-BE"/>
              </w:rPr>
              <w:t xml:space="preserve"> </w:t>
            </w:r>
          </w:p>
          <w:p w14:paraId="05723910" w14:textId="706B0455" w:rsidR="00555F85" w:rsidRDefault="00555F85" w:rsidP="00555F85">
            <w:pPr>
              <w:rPr>
                <w:lang w:val="nl-BE"/>
              </w:rPr>
            </w:pPr>
            <w:r w:rsidRPr="00555F85">
              <w:rPr>
                <w:lang w:val="nl-BE"/>
              </w:rPr>
              <w:t>(</w:t>
            </w:r>
            <w:hyperlink r:id="rId12" w:history="1">
              <w:r w:rsidRPr="00555F85">
                <w:rPr>
                  <w:rStyle w:val="Hyperlink"/>
                  <w:lang w:val="nl-BE"/>
                </w:rPr>
                <w:t>https://www.vaph.be/minder-meer-snel-ondersteuning-nodig</w:t>
              </w:r>
            </w:hyperlink>
            <w:r w:rsidRPr="00555F85">
              <w:rPr>
                <w:lang w:val="nl-BE"/>
              </w:rPr>
              <w:t xml:space="preserve"> - zie rubriek ‘Overgang van minderjarigenondersteuning naar meerderjarigenondersteuning)</w:t>
            </w:r>
          </w:p>
        </w:tc>
      </w:tr>
      <w:tr w:rsidR="00555F85" w:rsidRPr="00D1593E" w14:paraId="631C6D99" w14:textId="77777777" w:rsidTr="00D1593E">
        <w:tc>
          <w:tcPr>
            <w:tcW w:w="5240" w:type="dxa"/>
          </w:tcPr>
          <w:p w14:paraId="0C1E344B" w14:textId="77777777" w:rsidR="00555F85" w:rsidRDefault="00555F85" w:rsidP="00555F85">
            <w:pPr>
              <w:rPr>
                <w:lang w:val="nl-BE"/>
              </w:rPr>
            </w:pPr>
            <w:r w:rsidRPr="00291643">
              <w:rPr>
                <w:lang w:val="nl-BE"/>
              </w:rPr>
              <w:fldChar w:fldCharType="begin">
                <w:ffData>
                  <w:name w:val="Selectievakje22"/>
                  <w:enabled/>
                  <w:calcOnExit w:val="0"/>
                  <w:checkBox>
                    <w:sizeAuto/>
                    <w:default w:val="0"/>
                  </w:checkBox>
                </w:ffData>
              </w:fldChar>
            </w:r>
            <w:r w:rsidRPr="00291643">
              <w:rPr>
                <w:lang w:val="nl-BE"/>
              </w:rPr>
              <w:instrText xml:space="preserve"> FORMCHECKBOX </w:instrText>
            </w:r>
            <w:r w:rsidR="003F5F03">
              <w:rPr>
                <w:lang w:val="nl-BE"/>
              </w:rPr>
            </w:r>
            <w:r w:rsidR="003F5F03">
              <w:rPr>
                <w:lang w:val="nl-BE"/>
              </w:rPr>
              <w:fldChar w:fldCharType="separate"/>
            </w:r>
            <w:r w:rsidRPr="00291643">
              <w:rPr>
                <w:lang w:val="nl-BE"/>
              </w:rPr>
              <w:fldChar w:fldCharType="end"/>
            </w:r>
            <w:r>
              <w:rPr>
                <w:lang w:val="nl-BE"/>
              </w:rPr>
              <w:t xml:space="preserve"> </w:t>
            </w:r>
            <w:proofErr w:type="spellStart"/>
            <w:r w:rsidRPr="00555F85">
              <w:rPr>
                <w:b/>
                <w:lang w:val="nl-BE"/>
              </w:rPr>
              <w:t>Méérvraag</w:t>
            </w:r>
            <w:proofErr w:type="spellEnd"/>
            <w:r w:rsidRPr="00555F85">
              <w:rPr>
                <w:b/>
                <w:lang w:val="nl-BE"/>
              </w:rPr>
              <w:t xml:space="preserve"> na ter beschikkingstelling</w:t>
            </w:r>
          </w:p>
          <w:p w14:paraId="768A303B" w14:textId="405B5D7C" w:rsidR="00555F85" w:rsidRDefault="00555F85" w:rsidP="00555F85">
            <w:pPr>
              <w:rPr>
                <w:lang w:val="nl-BE"/>
              </w:rPr>
            </w:pPr>
            <w:r w:rsidRPr="00555F85">
              <w:rPr>
                <w:lang w:val="nl-BE"/>
              </w:rPr>
              <w:t>Betrokkene heeft al een PVB (ter beschikkingstelling) maar dit is niet (meer) voldoende om de nodige zorg te organiseren.</w:t>
            </w:r>
          </w:p>
        </w:tc>
        <w:tc>
          <w:tcPr>
            <w:tcW w:w="284" w:type="dxa"/>
          </w:tcPr>
          <w:p w14:paraId="2E693D39" w14:textId="77777777" w:rsidR="00555F85" w:rsidRDefault="00555F85" w:rsidP="00555F85">
            <w:pPr>
              <w:rPr>
                <w:lang w:val="nl-BE"/>
              </w:rPr>
            </w:pPr>
          </w:p>
        </w:tc>
        <w:tc>
          <w:tcPr>
            <w:tcW w:w="5266" w:type="dxa"/>
          </w:tcPr>
          <w:p w14:paraId="41C2A40D" w14:textId="0C11BD89" w:rsidR="00555F85" w:rsidRDefault="00936601" w:rsidP="00555F85">
            <w:pPr>
              <w:rPr>
                <w:lang w:val="nl-BE"/>
              </w:rPr>
            </w:pPr>
            <w:r w:rsidRPr="00291643">
              <w:rPr>
                <w:lang w:val="nl-BE"/>
              </w:rPr>
              <w:fldChar w:fldCharType="begin">
                <w:ffData>
                  <w:name w:val="Selectievakje10"/>
                  <w:enabled/>
                  <w:calcOnExit w:val="0"/>
                  <w:checkBox>
                    <w:sizeAuto/>
                    <w:default w:val="0"/>
                  </w:checkBox>
                </w:ffData>
              </w:fldChar>
            </w:r>
            <w:r w:rsidRPr="008A4CD3">
              <w:rPr>
                <w:lang w:val="nl-BE"/>
              </w:rPr>
              <w:instrText xml:space="preserve"> FORMCHECKBOX </w:instrText>
            </w:r>
            <w:r w:rsidR="003F5F03">
              <w:rPr>
                <w:lang w:val="nl-BE"/>
              </w:rPr>
            </w:r>
            <w:r w:rsidR="003F5F03">
              <w:rPr>
                <w:lang w:val="nl-BE"/>
              </w:rPr>
              <w:fldChar w:fldCharType="separate"/>
            </w:r>
            <w:r w:rsidRPr="00291643">
              <w:rPr>
                <w:lang w:val="nl-BE"/>
              </w:rPr>
              <w:fldChar w:fldCharType="end"/>
            </w:r>
            <w:r w:rsidRPr="008A4CD3">
              <w:rPr>
                <w:lang w:val="nl-BE"/>
              </w:rPr>
              <w:t xml:space="preserve"> </w:t>
            </w:r>
            <w:r w:rsidRPr="008A4CD3">
              <w:rPr>
                <w:b/>
                <w:lang w:val="nl-BE"/>
              </w:rPr>
              <w:t xml:space="preserve">Directe financiering </w:t>
            </w:r>
            <w:r>
              <w:rPr>
                <w:b/>
                <w:lang w:val="nl-BE"/>
              </w:rPr>
              <w:t>geïnterneerden</w:t>
            </w:r>
            <w:r w:rsidRPr="008A4CD3">
              <w:rPr>
                <w:lang w:val="nl-BE"/>
              </w:rPr>
              <w:t xml:space="preserve"> (</w:t>
            </w:r>
            <w:hyperlink r:id="rId13" w:history="1">
              <w:r w:rsidRPr="0065212F">
                <w:rPr>
                  <w:rStyle w:val="Hyperlink"/>
                  <w:lang w:val="nl-BE"/>
                </w:rPr>
                <w:t>https://www.vaph.be/geregistreerde-vza-ge%C3%AFnterneerden/procedure</w:t>
              </w:r>
            </w:hyperlink>
            <w:r>
              <w:rPr>
                <w:rStyle w:val="Hyperlink"/>
                <w:lang w:val="nl-BE"/>
              </w:rPr>
              <w:t>)</w:t>
            </w:r>
          </w:p>
        </w:tc>
      </w:tr>
      <w:tr w:rsidR="00B805AC" w:rsidRPr="00D1593E" w14:paraId="7AF8112E" w14:textId="5DF234B6" w:rsidTr="00D1593E">
        <w:trPr>
          <w:trHeight w:val="1343"/>
        </w:trPr>
        <w:tc>
          <w:tcPr>
            <w:tcW w:w="5240" w:type="dxa"/>
          </w:tcPr>
          <w:p w14:paraId="44863634" w14:textId="77777777" w:rsidR="00B805AC" w:rsidRDefault="00B805AC" w:rsidP="00B805AC">
            <w:pPr>
              <w:rPr>
                <w:lang w:val="nl-BE"/>
              </w:rPr>
            </w:pPr>
            <w:r w:rsidRPr="00291643">
              <w:rPr>
                <w:lang w:val="nl-BE"/>
              </w:rPr>
              <w:fldChar w:fldCharType="begin">
                <w:ffData>
                  <w:name w:val="Selectievakje2"/>
                  <w:enabled/>
                  <w:calcOnExit w:val="0"/>
                  <w:checkBox>
                    <w:sizeAuto/>
                    <w:default w:val="0"/>
                  </w:checkBox>
                </w:ffData>
              </w:fldChar>
            </w:r>
            <w:r w:rsidRPr="00291643">
              <w:rPr>
                <w:lang w:val="nl-BE"/>
              </w:rPr>
              <w:instrText xml:space="preserve"> FORMCHECKBOX </w:instrText>
            </w:r>
            <w:r w:rsidR="003F5F03">
              <w:rPr>
                <w:lang w:val="nl-BE"/>
              </w:rPr>
            </w:r>
            <w:r w:rsidR="003F5F03">
              <w:rPr>
                <w:lang w:val="nl-BE"/>
              </w:rPr>
              <w:fldChar w:fldCharType="separate"/>
            </w:r>
            <w:r w:rsidRPr="00291643">
              <w:rPr>
                <w:lang w:val="nl-BE"/>
              </w:rPr>
              <w:fldChar w:fldCharType="end"/>
            </w:r>
            <w:r>
              <w:rPr>
                <w:lang w:val="nl-BE"/>
              </w:rPr>
              <w:t xml:space="preserve"> </w:t>
            </w:r>
            <w:proofErr w:type="spellStart"/>
            <w:r w:rsidRPr="00555F85">
              <w:rPr>
                <w:b/>
                <w:lang w:val="nl-BE"/>
              </w:rPr>
              <w:t>Méérvraag</w:t>
            </w:r>
            <w:proofErr w:type="spellEnd"/>
            <w:r w:rsidRPr="00555F85">
              <w:rPr>
                <w:b/>
                <w:lang w:val="nl-BE"/>
              </w:rPr>
              <w:t xml:space="preserve"> na toewijzing</w:t>
            </w:r>
          </w:p>
          <w:p w14:paraId="69B2A6E9" w14:textId="40C4448A" w:rsidR="00B805AC" w:rsidRDefault="00B805AC" w:rsidP="00B805AC">
            <w:pPr>
              <w:rPr>
                <w:lang w:val="nl-BE"/>
              </w:rPr>
            </w:pPr>
            <w:r w:rsidRPr="00555F85">
              <w:rPr>
                <w:lang w:val="nl-BE"/>
              </w:rPr>
              <w:t>Betrokkene staat al op de wachtlijst in één van de prioriteitengroepen (toewijzing) maar wanneer dit budget ter beschikking gesteld zal worden, zal dit niet (meer) voldoende zijn om de zorg te organiseren.</w:t>
            </w:r>
          </w:p>
        </w:tc>
        <w:tc>
          <w:tcPr>
            <w:tcW w:w="284" w:type="dxa"/>
          </w:tcPr>
          <w:p w14:paraId="05BA21B3" w14:textId="77777777" w:rsidR="00B805AC" w:rsidRDefault="00B805AC" w:rsidP="00B805AC">
            <w:pPr>
              <w:rPr>
                <w:lang w:val="nl-BE"/>
              </w:rPr>
            </w:pPr>
          </w:p>
        </w:tc>
        <w:tc>
          <w:tcPr>
            <w:tcW w:w="5266" w:type="dxa"/>
          </w:tcPr>
          <w:p w14:paraId="7D92ABF0" w14:textId="77777777" w:rsidR="00936601" w:rsidRPr="00291643" w:rsidRDefault="00936601" w:rsidP="00936601">
            <w:pPr>
              <w:rPr>
                <w:lang w:val="nl-BE"/>
              </w:rPr>
            </w:pPr>
            <w:r w:rsidRPr="00291643">
              <w:rPr>
                <w:lang w:val="nl-BE"/>
              </w:rPr>
              <w:fldChar w:fldCharType="begin">
                <w:ffData>
                  <w:name w:val="Selectievakje10"/>
                  <w:enabled/>
                  <w:calcOnExit w:val="0"/>
                  <w:checkBox>
                    <w:sizeAuto/>
                    <w:default w:val="0"/>
                  </w:checkBox>
                </w:ffData>
              </w:fldChar>
            </w:r>
            <w:r w:rsidRPr="00291643">
              <w:rPr>
                <w:lang w:val="nl-BE"/>
              </w:rPr>
              <w:instrText xml:space="preserve"> FORMCHECKBOX </w:instrText>
            </w:r>
            <w:r w:rsidR="003F5F03">
              <w:rPr>
                <w:lang w:val="nl-BE"/>
              </w:rPr>
            </w:r>
            <w:r w:rsidR="003F5F03">
              <w:rPr>
                <w:lang w:val="nl-BE"/>
              </w:rPr>
              <w:fldChar w:fldCharType="separate"/>
            </w:r>
            <w:r w:rsidRPr="00291643">
              <w:rPr>
                <w:lang w:val="nl-BE"/>
              </w:rPr>
              <w:fldChar w:fldCharType="end"/>
            </w:r>
            <w:r w:rsidRPr="00291643">
              <w:rPr>
                <w:lang w:val="nl-BE"/>
              </w:rPr>
              <w:t xml:space="preserve"> </w:t>
            </w:r>
            <w:r w:rsidRPr="00555F85">
              <w:rPr>
                <w:b/>
                <w:lang w:val="nl-BE"/>
              </w:rPr>
              <w:t>NAH/tetraplegieprocedure</w:t>
            </w:r>
            <w:r w:rsidRPr="00291643">
              <w:rPr>
                <w:lang w:val="nl-BE"/>
              </w:rPr>
              <w:t xml:space="preserve"> (</w:t>
            </w:r>
            <w:hyperlink r:id="rId14" w:history="1">
              <w:r w:rsidRPr="005337A8">
                <w:rPr>
                  <w:rStyle w:val="Hyperlink"/>
                  <w:lang w:val="nl-BE"/>
                </w:rPr>
                <w:t>https://www.vaph.be/documenten/aanvraag-van-ondersteuning-de-procedure-voor-personen-met-een-niet-aangeboren</w:t>
              </w:r>
            </w:hyperlink>
            <w:r>
              <w:rPr>
                <w:lang w:val="nl-BE"/>
              </w:rPr>
              <w:t xml:space="preserve">)  </w:t>
            </w:r>
          </w:p>
          <w:p w14:paraId="2FDD217B" w14:textId="24DB2DB4" w:rsidR="008A4CD3" w:rsidRPr="008A4CD3" w:rsidRDefault="008A4CD3" w:rsidP="008A4CD3">
            <w:pPr>
              <w:rPr>
                <w:lang w:val="nl-BE"/>
              </w:rPr>
            </w:pPr>
          </w:p>
        </w:tc>
      </w:tr>
      <w:tr w:rsidR="00B805AC" w:rsidRPr="00D1593E" w14:paraId="35D6AE57" w14:textId="77777777" w:rsidTr="00D1593E">
        <w:tc>
          <w:tcPr>
            <w:tcW w:w="5240" w:type="dxa"/>
          </w:tcPr>
          <w:p w14:paraId="7CC867AA" w14:textId="77777777" w:rsidR="00B805AC" w:rsidRDefault="00B805AC" w:rsidP="00B805AC">
            <w:pPr>
              <w:rPr>
                <w:lang w:val="nl-BE"/>
              </w:rPr>
            </w:pPr>
            <w:r w:rsidRPr="00291643">
              <w:rPr>
                <w:lang w:val="nl-BE"/>
              </w:rPr>
              <w:fldChar w:fldCharType="begin">
                <w:ffData>
                  <w:name w:val="Selectievakje22"/>
                  <w:enabled/>
                  <w:calcOnExit w:val="0"/>
                  <w:checkBox>
                    <w:sizeAuto/>
                    <w:default w:val="0"/>
                  </w:checkBox>
                </w:ffData>
              </w:fldChar>
            </w:r>
            <w:r w:rsidRPr="00291643">
              <w:rPr>
                <w:lang w:val="nl-BE"/>
              </w:rPr>
              <w:instrText xml:space="preserve"> FORMCHECKBOX </w:instrText>
            </w:r>
            <w:r w:rsidR="003F5F03">
              <w:rPr>
                <w:lang w:val="nl-BE"/>
              </w:rPr>
            </w:r>
            <w:r w:rsidR="003F5F03">
              <w:rPr>
                <w:lang w:val="nl-BE"/>
              </w:rPr>
              <w:fldChar w:fldCharType="separate"/>
            </w:r>
            <w:r w:rsidRPr="00291643">
              <w:rPr>
                <w:lang w:val="nl-BE"/>
              </w:rPr>
              <w:fldChar w:fldCharType="end"/>
            </w:r>
            <w:r>
              <w:rPr>
                <w:lang w:val="nl-BE"/>
              </w:rPr>
              <w:t xml:space="preserve"> </w:t>
            </w:r>
            <w:proofErr w:type="spellStart"/>
            <w:r w:rsidRPr="00555F85">
              <w:rPr>
                <w:b/>
                <w:lang w:val="nl-BE"/>
              </w:rPr>
              <w:t>Herprioritering</w:t>
            </w:r>
            <w:proofErr w:type="spellEnd"/>
          </w:p>
          <w:p w14:paraId="45912FF5" w14:textId="172836BB" w:rsidR="00B805AC" w:rsidRDefault="00B805AC" w:rsidP="00B805AC">
            <w:pPr>
              <w:rPr>
                <w:lang w:val="nl-BE"/>
              </w:rPr>
            </w:pPr>
            <w:r w:rsidRPr="00291643">
              <w:rPr>
                <w:lang w:val="nl-BE"/>
              </w:rPr>
              <w:t>Betrokkene staat al op de wachtlijst in één van de prioriteitengroepen (toewijzing), maar de vraag naar ondersteuning is dringender geworden.</w:t>
            </w:r>
          </w:p>
        </w:tc>
        <w:tc>
          <w:tcPr>
            <w:tcW w:w="284" w:type="dxa"/>
          </w:tcPr>
          <w:p w14:paraId="6DE9B573" w14:textId="77777777" w:rsidR="00B805AC" w:rsidRDefault="00B805AC" w:rsidP="00B805AC">
            <w:pPr>
              <w:rPr>
                <w:lang w:val="nl-BE"/>
              </w:rPr>
            </w:pPr>
          </w:p>
        </w:tc>
        <w:tc>
          <w:tcPr>
            <w:tcW w:w="5266" w:type="dxa"/>
          </w:tcPr>
          <w:p w14:paraId="5107DDD9" w14:textId="77777777" w:rsidR="00B805AC" w:rsidRDefault="00B805AC" w:rsidP="00936601">
            <w:pPr>
              <w:rPr>
                <w:lang w:val="nl-BE"/>
              </w:rPr>
            </w:pPr>
          </w:p>
        </w:tc>
      </w:tr>
      <w:bookmarkEnd w:id="3"/>
    </w:tbl>
    <w:p w14:paraId="7887803E" w14:textId="77777777" w:rsidR="00C352F2" w:rsidRDefault="00C352F2" w:rsidP="00C352F2">
      <w:pPr>
        <w:rPr>
          <w:sz w:val="4"/>
          <w:szCs w:val="4"/>
          <w:lang w:val="nl-BE"/>
        </w:rPr>
      </w:pPr>
    </w:p>
    <w:p w14:paraId="762142A1" w14:textId="77777777" w:rsidR="00112906" w:rsidRPr="00F3324E" w:rsidRDefault="00112906" w:rsidP="00C352F2">
      <w:pPr>
        <w:rPr>
          <w:sz w:val="4"/>
          <w:szCs w:val="4"/>
          <w:lang w:val="nl-BE"/>
        </w:rPr>
      </w:pPr>
    </w:p>
    <w:p w14:paraId="7887803F" w14:textId="32A480EC" w:rsidR="00AC60C9" w:rsidRPr="00291643" w:rsidRDefault="00AC60C9" w:rsidP="00AC60C9">
      <w:pPr>
        <w:shd w:val="clear" w:color="auto" w:fill="D9D9D9" w:themeFill="background1" w:themeFillShade="D9"/>
        <w:jc w:val="center"/>
        <w:rPr>
          <w:rFonts w:eastAsiaTheme="majorEastAsia" w:cstheme="minorHAnsi"/>
          <w:b/>
          <w:iCs/>
          <w:lang w:val="nl-BE"/>
        </w:rPr>
      </w:pPr>
      <w:r>
        <w:rPr>
          <w:rFonts w:eastAsiaTheme="majorEastAsia" w:cstheme="minorHAnsi"/>
          <w:b/>
          <w:iCs/>
          <w:lang w:val="nl-BE"/>
        </w:rPr>
        <w:t xml:space="preserve">Ondersteuning door DMW </w:t>
      </w:r>
      <w:r w:rsidR="00841E4F">
        <w:rPr>
          <w:rFonts w:eastAsiaTheme="majorEastAsia" w:cstheme="minorHAnsi"/>
          <w:b/>
          <w:iCs/>
          <w:lang w:val="nl-BE"/>
        </w:rPr>
        <w:t>Solidaris</w:t>
      </w:r>
    </w:p>
    <w:p w14:paraId="78878040" w14:textId="251C07A9" w:rsidR="00374120" w:rsidRPr="00AC60C9" w:rsidRDefault="00AC60C9" w:rsidP="00AC60C9">
      <w:pPr>
        <w:rPr>
          <w:lang w:val="nl-BE"/>
        </w:rPr>
      </w:pPr>
      <w:r>
        <w:rPr>
          <w:lang w:val="nl-BE"/>
        </w:rPr>
        <w:t xml:space="preserve">Wanneer het type aanvraag de opmaak van een </w:t>
      </w:r>
      <w:r>
        <w:rPr>
          <w:b/>
          <w:lang w:val="nl-BE"/>
        </w:rPr>
        <w:t>Ondersteuningsplan</w:t>
      </w:r>
      <w:r>
        <w:rPr>
          <w:lang w:val="nl-BE"/>
        </w:rPr>
        <w:t xml:space="preserve"> vereist, wenst betrokkene beroep te doen op de dienst</w:t>
      </w:r>
      <w:r w:rsidRPr="00AC60C9">
        <w:rPr>
          <w:b/>
          <w:lang w:val="nl-BE"/>
        </w:rPr>
        <w:t xml:space="preserve"> DMW OP</w:t>
      </w:r>
      <w:r>
        <w:rPr>
          <w:lang w:val="nl-BE"/>
        </w:rPr>
        <w:t xml:space="preserve"> van </w:t>
      </w:r>
      <w:r w:rsidR="0028209D">
        <w:rPr>
          <w:lang w:val="nl-BE"/>
        </w:rPr>
        <w:t>Solidaris West-Vlaanderen</w:t>
      </w:r>
      <w:r>
        <w:rPr>
          <w:lang w:val="nl-BE"/>
        </w:rPr>
        <w:t>?</w:t>
      </w:r>
    </w:p>
    <w:p w14:paraId="78878041" w14:textId="116AAF8B" w:rsidR="00291643" w:rsidRDefault="00AC60C9" w:rsidP="00AC60C9">
      <w:pPr>
        <w:jc w:val="center"/>
        <w:rPr>
          <w:smallCaps/>
          <w:lang w:val="nl-BE"/>
        </w:rPr>
      </w:pPr>
      <w:r>
        <w:rPr>
          <w:smallCaps/>
          <w:lang w:val="nl-BE"/>
        </w:rPr>
        <w:fldChar w:fldCharType="begin">
          <w:ffData>
            <w:name w:val="Selectievakje23"/>
            <w:enabled/>
            <w:calcOnExit w:val="0"/>
            <w:checkBox>
              <w:sizeAuto/>
              <w:default w:val="0"/>
              <w:checked w:val="0"/>
            </w:checkBox>
          </w:ffData>
        </w:fldChar>
      </w:r>
      <w:bookmarkStart w:id="4" w:name="Selectievakje23"/>
      <w:r>
        <w:rPr>
          <w:smallCaps/>
          <w:lang w:val="nl-BE"/>
        </w:rPr>
        <w:instrText xml:space="preserve"> FORMCHECKBOX </w:instrText>
      </w:r>
      <w:r w:rsidR="00D1593E">
        <w:rPr>
          <w:smallCaps/>
          <w:lang w:val="nl-BE"/>
        </w:rPr>
      </w:r>
      <w:r w:rsidR="003F5F03">
        <w:rPr>
          <w:smallCaps/>
          <w:lang w:val="nl-BE"/>
        </w:rPr>
        <w:fldChar w:fldCharType="separate"/>
      </w:r>
      <w:r>
        <w:rPr>
          <w:smallCaps/>
          <w:lang w:val="nl-BE"/>
        </w:rPr>
        <w:fldChar w:fldCharType="end"/>
      </w:r>
      <w:bookmarkEnd w:id="4"/>
      <w:r>
        <w:rPr>
          <w:smallCaps/>
          <w:lang w:val="nl-BE"/>
        </w:rPr>
        <w:t xml:space="preserve"> ja </w:t>
      </w:r>
      <w:r>
        <w:rPr>
          <w:smallCaps/>
          <w:lang w:val="nl-BE"/>
        </w:rPr>
        <w:fldChar w:fldCharType="begin">
          <w:ffData>
            <w:name w:val="Selectievakje24"/>
            <w:enabled/>
            <w:calcOnExit w:val="0"/>
            <w:checkBox>
              <w:sizeAuto/>
              <w:default w:val="0"/>
              <w:checked w:val="0"/>
            </w:checkBox>
          </w:ffData>
        </w:fldChar>
      </w:r>
      <w:bookmarkStart w:id="5" w:name="Selectievakje24"/>
      <w:r>
        <w:rPr>
          <w:smallCaps/>
          <w:lang w:val="nl-BE"/>
        </w:rPr>
        <w:instrText xml:space="preserve"> FORMCHECKBOX </w:instrText>
      </w:r>
      <w:r w:rsidR="00D1593E">
        <w:rPr>
          <w:smallCaps/>
          <w:lang w:val="nl-BE"/>
        </w:rPr>
      </w:r>
      <w:r w:rsidR="003F5F03">
        <w:rPr>
          <w:smallCaps/>
          <w:lang w:val="nl-BE"/>
        </w:rPr>
        <w:fldChar w:fldCharType="separate"/>
      </w:r>
      <w:r>
        <w:rPr>
          <w:smallCaps/>
          <w:lang w:val="nl-BE"/>
        </w:rPr>
        <w:fldChar w:fldCharType="end"/>
      </w:r>
      <w:bookmarkEnd w:id="5"/>
      <w:r>
        <w:rPr>
          <w:smallCaps/>
          <w:lang w:val="nl-BE"/>
        </w:rPr>
        <w:t xml:space="preserve"> Nee</w:t>
      </w:r>
    </w:p>
    <w:p w14:paraId="78878042" w14:textId="77777777" w:rsidR="00AC60C9" w:rsidRPr="00AC60C9" w:rsidRDefault="00AC60C9" w:rsidP="00AC60C9">
      <w:pPr>
        <w:jc w:val="center"/>
        <w:rPr>
          <w:rFonts w:cstheme="minorHAnsi"/>
          <w:smallCaps/>
          <w:lang w:val="nl-BE"/>
        </w:rPr>
      </w:pPr>
      <w:r>
        <w:rPr>
          <w:lang w:val="nl-BE"/>
        </w:rPr>
        <w:t>e</w:t>
      </w:r>
      <w:r w:rsidRPr="00291643">
        <w:rPr>
          <w:lang w:val="nl-BE"/>
        </w:rPr>
        <w:t>n</w:t>
      </w:r>
      <w:r>
        <w:rPr>
          <w:lang w:val="nl-BE"/>
        </w:rPr>
        <w:t>/of</w:t>
      </w:r>
    </w:p>
    <w:p w14:paraId="78878043" w14:textId="29BBB6D0" w:rsidR="00AC60C9" w:rsidRPr="00AC60C9" w:rsidRDefault="00AC60C9" w:rsidP="00AC60C9">
      <w:pPr>
        <w:rPr>
          <w:lang w:val="nl-BE"/>
        </w:rPr>
      </w:pPr>
      <w:r>
        <w:rPr>
          <w:lang w:val="nl-BE"/>
        </w:rPr>
        <w:t xml:space="preserve">Wanneer het type aanvraag de opmaak van een </w:t>
      </w:r>
      <w:r>
        <w:rPr>
          <w:b/>
          <w:lang w:val="nl-BE"/>
        </w:rPr>
        <w:t>Multidisciplinair Verslag (MDV)</w:t>
      </w:r>
      <w:r>
        <w:rPr>
          <w:lang w:val="nl-BE"/>
        </w:rPr>
        <w:t xml:space="preserve"> vereist, wenst betrokkene beroep te doen op de dienst</w:t>
      </w:r>
      <w:r w:rsidRPr="00AC60C9">
        <w:rPr>
          <w:b/>
          <w:lang w:val="nl-BE"/>
        </w:rPr>
        <w:t xml:space="preserve"> </w:t>
      </w:r>
      <w:r>
        <w:rPr>
          <w:b/>
          <w:lang w:val="nl-BE"/>
        </w:rPr>
        <w:t xml:space="preserve">MDT </w:t>
      </w:r>
      <w:r>
        <w:rPr>
          <w:lang w:val="nl-BE"/>
        </w:rPr>
        <w:t xml:space="preserve">van </w:t>
      </w:r>
      <w:r w:rsidRPr="00AC60C9">
        <w:rPr>
          <w:lang w:val="nl-BE"/>
        </w:rPr>
        <w:t xml:space="preserve">DMW </w:t>
      </w:r>
      <w:r>
        <w:rPr>
          <w:lang w:val="nl-BE"/>
        </w:rPr>
        <w:t xml:space="preserve">van </w:t>
      </w:r>
      <w:r w:rsidR="0028209D">
        <w:rPr>
          <w:lang w:val="nl-BE"/>
        </w:rPr>
        <w:t>Solidaris West-Vlaanderen</w:t>
      </w:r>
      <w:r>
        <w:rPr>
          <w:lang w:val="nl-BE"/>
        </w:rPr>
        <w:t>?</w:t>
      </w:r>
    </w:p>
    <w:p w14:paraId="78878044" w14:textId="6B4E245C" w:rsidR="00AC60C9" w:rsidRDefault="00AC60C9" w:rsidP="00AC60C9">
      <w:pPr>
        <w:jc w:val="center"/>
        <w:rPr>
          <w:smallCaps/>
          <w:lang w:val="nl-BE"/>
        </w:rPr>
      </w:pPr>
      <w:r>
        <w:rPr>
          <w:smallCaps/>
          <w:lang w:val="nl-BE"/>
        </w:rPr>
        <w:fldChar w:fldCharType="begin">
          <w:ffData>
            <w:name w:val="Selectievakje23"/>
            <w:enabled/>
            <w:calcOnExit w:val="0"/>
            <w:checkBox>
              <w:sizeAuto/>
              <w:default w:val="0"/>
              <w:checked w:val="0"/>
            </w:checkBox>
          </w:ffData>
        </w:fldChar>
      </w:r>
      <w:r>
        <w:rPr>
          <w:smallCaps/>
          <w:lang w:val="nl-BE"/>
        </w:rPr>
        <w:instrText xml:space="preserve"> FORMCHECKBOX </w:instrText>
      </w:r>
      <w:r w:rsidR="00D1593E">
        <w:rPr>
          <w:smallCaps/>
          <w:lang w:val="nl-BE"/>
        </w:rPr>
      </w:r>
      <w:r w:rsidR="003F5F03">
        <w:rPr>
          <w:smallCaps/>
          <w:lang w:val="nl-BE"/>
        </w:rPr>
        <w:fldChar w:fldCharType="separate"/>
      </w:r>
      <w:r>
        <w:rPr>
          <w:smallCaps/>
          <w:lang w:val="nl-BE"/>
        </w:rPr>
        <w:fldChar w:fldCharType="end"/>
      </w:r>
      <w:r>
        <w:rPr>
          <w:smallCaps/>
          <w:lang w:val="nl-BE"/>
        </w:rPr>
        <w:t xml:space="preserve"> ja </w:t>
      </w:r>
      <w:r>
        <w:rPr>
          <w:smallCaps/>
          <w:lang w:val="nl-BE"/>
        </w:rPr>
        <w:fldChar w:fldCharType="begin">
          <w:ffData>
            <w:name w:val="Selectievakje24"/>
            <w:enabled/>
            <w:calcOnExit w:val="0"/>
            <w:checkBox>
              <w:sizeAuto/>
              <w:default w:val="0"/>
              <w:checked w:val="0"/>
            </w:checkBox>
          </w:ffData>
        </w:fldChar>
      </w:r>
      <w:r>
        <w:rPr>
          <w:smallCaps/>
          <w:lang w:val="nl-BE"/>
        </w:rPr>
        <w:instrText xml:space="preserve"> FORMCHECKBOX </w:instrText>
      </w:r>
      <w:r w:rsidR="00D1593E">
        <w:rPr>
          <w:smallCaps/>
          <w:lang w:val="nl-BE"/>
        </w:rPr>
      </w:r>
      <w:r w:rsidR="003F5F03">
        <w:rPr>
          <w:smallCaps/>
          <w:lang w:val="nl-BE"/>
        </w:rPr>
        <w:fldChar w:fldCharType="separate"/>
      </w:r>
      <w:r>
        <w:rPr>
          <w:smallCaps/>
          <w:lang w:val="nl-BE"/>
        </w:rPr>
        <w:fldChar w:fldCharType="end"/>
      </w:r>
      <w:r>
        <w:rPr>
          <w:smallCaps/>
          <w:lang w:val="nl-BE"/>
        </w:rPr>
        <w:t xml:space="preserve"> Nee</w:t>
      </w:r>
    </w:p>
    <w:p w14:paraId="78878045" w14:textId="77777777" w:rsidR="00374120" w:rsidRPr="00AC60C9" w:rsidRDefault="00291643" w:rsidP="00291643">
      <w:pPr>
        <w:rPr>
          <w:smallCaps/>
          <w:sz w:val="20"/>
          <w:szCs w:val="20"/>
          <w:lang w:val="nl-BE"/>
        </w:rPr>
      </w:pPr>
      <w:r w:rsidRPr="00AC60C9">
        <w:rPr>
          <w:b/>
          <w:smallCaps/>
          <w:sz w:val="20"/>
          <w:szCs w:val="20"/>
          <w:lang w:val="nl-BE"/>
        </w:rPr>
        <w:t>MDV</w:t>
      </w:r>
      <w:r w:rsidRPr="00AC60C9">
        <w:rPr>
          <w:smallCaps/>
          <w:sz w:val="20"/>
          <w:szCs w:val="20"/>
          <w:lang w:val="nl-BE"/>
        </w:rPr>
        <w:t xml:space="preserve"> = Objectivering van de handicap, objectivering van de ondersteuningsnood (ZZI) en/of opmaak checklist prioritering</w:t>
      </w:r>
    </w:p>
    <w:p w14:paraId="78878046" w14:textId="77777777" w:rsidR="00374120" w:rsidRPr="00291643" w:rsidRDefault="00374120" w:rsidP="00291643">
      <w:pPr>
        <w:rPr>
          <w:smallCaps/>
          <w:lang w:val="nl-BE"/>
        </w:rPr>
      </w:pPr>
    </w:p>
    <w:p w14:paraId="7887804A" w14:textId="77777777" w:rsidR="00374120" w:rsidRPr="00291643" w:rsidRDefault="00374120" w:rsidP="00291643">
      <w:pPr>
        <w:rPr>
          <w:smallCaps/>
          <w:lang w:val="nl-BE"/>
        </w:rPr>
      </w:pPr>
    </w:p>
    <w:p w14:paraId="5514CBE8" w14:textId="77777777" w:rsidR="006934CB" w:rsidRDefault="006934CB">
      <w:pPr>
        <w:rPr>
          <w:smallCaps/>
          <w:color w:val="ED7D31" w:themeColor="accent2"/>
          <w:sz w:val="28"/>
          <w:szCs w:val="28"/>
          <w:lang w:val="nl-BE"/>
        </w:rPr>
      </w:pPr>
      <w:r>
        <w:rPr>
          <w:smallCaps/>
          <w:color w:val="ED7D31" w:themeColor="accent2"/>
          <w:sz w:val="28"/>
          <w:szCs w:val="28"/>
          <w:lang w:val="nl-BE"/>
        </w:rPr>
        <w:br w:type="page"/>
      </w:r>
    </w:p>
    <w:p w14:paraId="7887804B" w14:textId="63191A5A" w:rsidR="00AC60C9" w:rsidRDefault="00AC60C9" w:rsidP="006934CB">
      <w:pPr>
        <w:jc w:val="center"/>
        <w:rPr>
          <w:smallCaps/>
          <w:color w:val="ED7D31" w:themeColor="accent2"/>
          <w:sz w:val="28"/>
          <w:szCs w:val="28"/>
          <w:lang w:val="nl-BE"/>
        </w:rPr>
      </w:pPr>
      <w:r>
        <w:rPr>
          <w:smallCaps/>
          <w:color w:val="ED7D31" w:themeColor="accent2"/>
          <w:sz w:val="28"/>
          <w:szCs w:val="28"/>
          <w:lang w:val="nl-BE"/>
        </w:rPr>
        <w:lastRenderedPageBreak/>
        <w:t>Ondertekening van het sjabloon</w:t>
      </w:r>
    </w:p>
    <w:p w14:paraId="0FB0FED0" w14:textId="1045DF7D" w:rsidR="00112906" w:rsidRPr="00112906" w:rsidRDefault="002002E3" w:rsidP="00112906">
      <w:pPr>
        <w:jc w:val="both"/>
        <w:rPr>
          <w:smallCaps/>
          <w:color w:val="ED7D31" w:themeColor="accent2"/>
          <w:sz w:val="28"/>
          <w:szCs w:val="28"/>
          <w:lang w:val="nl-BE"/>
        </w:rPr>
      </w:pPr>
      <w:r>
        <w:rPr>
          <w:rFonts w:ascii="Calibri" w:hAnsi="Calibri" w:cs="Calibri"/>
          <w:color w:val="000000"/>
          <w:lang w:val="nl-BE"/>
        </w:rPr>
        <w:t xml:space="preserve">De persoon </w:t>
      </w:r>
      <w:r w:rsidR="00112906" w:rsidRPr="00112906">
        <w:rPr>
          <w:rFonts w:ascii="Calibri" w:hAnsi="Calibri" w:cs="Calibri"/>
          <w:color w:val="000000"/>
          <w:lang w:val="nl-BE"/>
        </w:rPr>
        <w:t xml:space="preserve">die ondersteuning </w:t>
      </w:r>
      <w:r w:rsidR="00954AE0">
        <w:rPr>
          <w:rFonts w:ascii="Calibri" w:hAnsi="Calibri" w:cs="Calibri"/>
          <w:color w:val="000000"/>
          <w:lang w:val="nl-BE"/>
        </w:rPr>
        <w:t>nodig heeft</w:t>
      </w:r>
      <w:r>
        <w:rPr>
          <w:rFonts w:ascii="Calibri" w:hAnsi="Calibri" w:cs="Calibri"/>
          <w:color w:val="000000"/>
          <w:lang w:val="nl-BE"/>
        </w:rPr>
        <w:t>, die</w:t>
      </w:r>
      <w:r w:rsidR="008E4C78">
        <w:rPr>
          <w:rFonts w:ascii="Calibri" w:hAnsi="Calibri" w:cs="Calibri"/>
          <w:color w:val="000000"/>
          <w:lang w:val="nl-BE"/>
        </w:rPr>
        <w:t>nt het sjabloon te ondertekenen. Indien</w:t>
      </w:r>
      <w:r>
        <w:rPr>
          <w:rFonts w:ascii="Calibri" w:hAnsi="Calibri" w:cs="Calibri"/>
          <w:color w:val="000000"/>
          <w:lang w:val="nl-BE"/>
        </w:rPr>
        <w:t xml:space="preserve"> hij/zij</w:t>
      </w:r>
      <w:r w:rsidR="00112906" w:rsidRPr="00112906">
        <w:rPr>
          <w:rFonts w:ascii="Calibri" w:hAnsi="Calibri" w:cs="Calibri"/>
          <w:color w:val="000000"/>
          <w:lang w:val="nl-BE"/>
        </w:rPr>
        <w:t xml:space="preserve"> minderjarig is</w:t>
      </w:r>
      <w:r w:rsidR="00112906">
        <w:rPr>
          <w:rFonts w:ascii="Calibri" w:hAnsi="Calibri" w:cs="Calibri"/>
          <w:color w:val="000000"/>
          <w:lang w:val="nl-BE"/>
        </w:rPr>
        <w:t xml:space="preserve">, er </w:t>
      </w:r>
      <w:r w:rsidR="00112906" w:rsidRPr="00112906">
        <w:rPr>
          <w:rFonts w:ascii="Calibri" w:hAnsi="Calibri" w:cs="Calibri"/>
          <w:color w:val="000000"/>
          <w:lang w:val="nl-BE"/>
        </w:rPr>
        <w:t xml:space="preserve">een bewindvoerder over goederen </w:t>
      </w:r>
      <w:r w:rsidR="00112906" w:rsidRPr="00DA39FF">
        <w:rPr>
          <w:rFonts w:ascii="Calibri" w:hAnsi="Calibri" w:cs="Calibri"/>
          <w:b/>
          <w:color w:val="000000"/>
          <w:lang w:val="nl-BE"/>
        </w:rPr>
        <w:t>én persoon</w:t>
      </w:r>
      <w:r w:rsidR="00112906" w:rsidRPr="00112906">
        <w:rPr>
          <w:rFonts w:ascii="Calibri" w:hAnsi="Calibri" w:cs="Calibri"/>
          <w:color w:val="000000"/>
          <w:lang w:val="nl-BE"/>
        </w:rPr>
        <w:t xml:space="preserve"> </w:t>
      </w:r>
      <w:r w:rsidR="00112906">
        <w:rPr>
          <w:rFonts w:ascii="Calibri" w:hAnsi="Calibri" w:cs="Calibri"/>
          <w:color w:val="000000"/>
          <w:lang w:val="nl-BE"/>
        </w:rPr>
        <w:t>is aangesteld of een lasthebber in het kader van een zorgvolmacht is aangesteld</w:t>
      </w:r>
      <w:r w:rsidR="00112906" w:rsidRPr="00112906">
        <w:rPr>
          <w:rFonts w:ascii="Calibri" w:hAnsi="Calibri" w:cs="Calibri"/>
          <w:color w:val="000000"/>
          <w:lang w:val="nl-BE"/>
        </w:rPr>
        <w:t xml:space="preserve">, dient het sjabloon </w:t>
      </w:r>
      <w:r w:rsidR="00112906" w:rsidRPr="00112906">
        <w:rPr>
          <w:rFonts w:ascii="Calibri" w:hAnsi="Calibri" w:cs="Calibri"/>
          <w:b/>
          <w:color w:val="000000"/>
          <w:lang w:val="nl-BE"/>
        </w:rPr>
        <w:t>niet</w:t>
      </w:r>
      <w:r w:rsidR="00112906" w:rsidRPr="00112906">
        <w:rPr>
          <w:rFonts w:ascii="Calibri" w:hAnsi="Calibri" w:cs="Calibri"/>
          <w:color w:val="000000"/>
          <w:lang w:val="nl-BE"/>
        </w:rPr>
        <w:t xml:space="preserve"> door de </w:t>
      </w:r>
      <w:r w:rsidR="00112906">
        <w:rPr>
          <w:rFonts w:ascii="Calibri" w:hAnsi="Calibri" w:cs="Calibri"/>
          <w:color w:val="000000"/>
          <w:lang w:val="nl-BE"/>
        </w:rPr>
        <w:t xml:space="preserve">persoon </w:t>
      </w:r>
      <w:r w:rsidR="00112906" w:rsidRPr="00112906">
        <w:rPr>
          <w:rFonts w:ascii="Calibri" w:hAnsi="Calibri" w:cs="Calibri"/>
          <w:color w:val="000000"/>
          <w:lang w:val="nl-BE"/>
        </w:rPr>
        <w:t>zelf ondertekend te word</w:t>
      </w:r>
      <w:r>
        <w:rPr>
          <w:rFonts w:ascii="Calibri" w:hAnsi="Calibri" w:cs="Calibri"/>
          <w:color w:val="000000"/>
          <w:lang w:val="nl-BE"/>
        </w:rPr>
        <w:t>en, maar door de wettelijk vertegenwoordiger.</w:t>
      </w:r>
      <w:r w:rsidR="005D1E7B">
        <w:rPr>
          <w:rFonts w:ascii="Calibri" w:hAnsi="Calibri" w:cs="Calibri"/>
          <w:color w:val="000000"/>
          <w:lang w:val="nl-BE"/>
        </w:rPr>
        <w:t xml:space="preserve"> Wanneer de persoon die ondersteuning nodig heeft, niet zelf kan ondertekenen en er is geen wettelijk vertegenwoordiger, neem contact op met het intakepunt (056 528 776 – optie 2).</w:t>
      </w:r>
    </w:p>
    <w:p w14:paraId="7887804C" w14:textId="77777777" w:rsidR="00374120" w:rsidRPr="006A1DDA" w:rsidRDefault="00374120" w:rsidP="00374120">
      <w:pPr>
        <w:spacing w:after="0" w:line="240" w:lineRule="auto"/>
        <w:rPr>
          <w:sz w:val="20"/>
          <w:szCs w:val="20"/>
          <w:lang w:val="nl-BE"/>
        </w:rPr>
      </w:pPr>
    </w:p>
    <w:tbl>
      <w:tblPr>
        <w:tblStyle w:val="Tabelraster"/>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466"/>
        <w:gridCol w:w="6758"/>
      </w:tblGrid>
      <w:tr w:rsidR="00374120" w:rsidRPr="008469AE" w14:paraId="7887805F" w14:textId="77777777" w:rsidTr="00291643">
        <w:tc>
          <w:tcPr>
            <w:tcW w:w="3833" w:type="dxa"/>
          </w:tcPr>
          <w:p w14:paraId="7887804D" w14:textId="77777777" w:rsidR="00374120" w:rsidRPr="006A1DDA" w:rsidRDefault="00374120" w:rsidP="00291643">
            <w:pPr>
              <w:rPr>
                <w:lang w:val="nl-BE"/>
              </w:rPr>
            </w:pPr>
            <w:r w:rsidRPr="006A1DDA">
              <w:rPr>
                <w:lang w:val="nl-BE"/>
              </w:rPr>
              <w:t xml:space="preserve">Persoon die ondersteuning nodig heeft : </w:t>
            </w:r>
          </w:p>
          <w:p w14:paraId="7887804E" w14:textId="77777777" w:rsidR="00374120" w:rsidRPr="006A1DDA" w:rsidRDefault="00374120" w:rsidP="00291643">
            <w:pPr>
              <w:rPr>
                <w:b/>
                <w:lang w:val="nl-BE"/>
              </w:rPr>
            </w:pPr>
          </w:p>
          <w:p w14:paraId="7887804F" w14:textId="77777777" w:rsidR="00374120" w:rsidRPr="006A1DDA" w:rsidRDefault="00374120" w:rsidP="00291643">
            <w:pPr>
              <w:rPr>
                <w:lang w:val="nl-BE"/>
              </w:rPr>
            </w:pPr>
            <w:r w:rsidRPr="006A1DDA">
              <w:rPr>
                <w:b/>
                <w:lang w:val="nl-BE"/>
              </w:rPr>
              <w:t>Naam</w:t>
            </w:r>
            <w:r w:rsidRPr="006A1DDA">
              <w:rPr>
                <w:lang w:val="nl-BE"/>
              </w:rPr>
              <w:t xml:space="preserve">: </w:t>
            </w:r>
            <w:r w:rsidRPr="006A1DDA">
              <w:rPr>
                <w:lang w:val="nl-BE"/>
              </w:rPr>
              <w:fldChar w:fldCharType="begin">
                <w:ffData>
                  <w:name w:val="Text6"/>
                  <w:enabled/>
                  <w:calcOnExit w:val="0"/>
                  <w:textInput/>
                </w:ffData>
              </w:fldChar>
            </w:r>
            <w:r w:rsidRPr="006A1DDA">
              <w:rPr>
                <w:lang w:val="nl-BE"/>
              </w:rPr>
              <w:instrText xml:space="preserve"> FORMTEXT </w:instrText>
            </w:r>
            <w:r w:rsidRPr="006A1DDA">
              <w:rPr>
                <w:lang w:val="nl-BE"/>
              </w:rPr>
            </w:r>
            <w:r w:rsidRPr="006A1DDA">
              <w:rPr>
                <w:lang w:val="nl-BE"/>
              </w:rPr>
              <w:fldChar w:fldCharType="separate"/>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lang w:val="nl-BE"/>
              </w:rPr>
              <w:fldChar w:fldCharType="end"/>
            </w:r>
          </w:p>
          <w:p w14:paraId="78878050" w14:textId="77777777" w:rsidR="00374120" w:rsidRPr="006A1DDA" w:rsidRDefault="00374120" w:rsidP="00291643">
            <w:pPr>
              <w:rPr>
                <w:b/>
                <w:lang w:val="nl-BE"/>
              </w:rPr>
            </w:pPr>
          </w:p>
          <w:p w14:paraId="78878051" w14:textId="77777777" w:rsidR="00374120" w:rsidRPr="006A1DDA" w:rsidRDefault="00374120" w:rsidP="00291643">
            <w:pPr>
              <w:rPr>
                <w:lang w:val="nl-BE"/>
              </w:rPr>
            </w:pPr>
            <w:r w:rsidRPr="006A1DDA">
              <w:rPr>
                <w:b/>
                <w:lang w:val="nl-BE"/>
              </w:rPr>
              <w:t xml:space="preserve">Datum : </w:t>
            </w:r>
            <w:r w:rsidRPr="006A1DDA">
              <w:rPr>
                <w:lang w:val="nl-BE"/>
              </w:rPr>
              <w:fldChar w:fldCharType="begin">
                <w:ffData>
                  <w:name w:val="Text6"/>
                  <w:enabled/>
                  <w:calcOnExit w:val="0"/>
                  <w:textInput/>
                </w:ffData>
              </w:fldChar>
            </w:r>
            <w:r w:rsidRPr="006A1DDA">
              <w:rPr>
                <w:lang w:val="nl-BE"/>
              </w:rPr>
              <w:instrText xml:space="preserve"> FORMTEXT </w:instrText>
            </w:r>
            <w:r w:rsidRPr="006A1DDA">
              <w:rPr>
                <w:lang w:val="nl-BE"/>
              </w:rPr>
            </w:r>
            <w:r w:rsidRPr="006A1DDA">
              <w:rPr>
                <w:lang w:val="nl-BE"/>
              </w:rPr>
              <w:fldChar w:fldCharType="separate"/>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lang w:val="nl-BE"/>
              </w:rPr>
              <w:fldChar w:fldCharType="end"/>
            </w:r>
          </w:p>
          <w:p w14:paraId="78878052" w14:textId="77777777" w:rsidR="00374120" w:rsidRPr="006A1DDA" w:rsidRDefault="00374120" w:rsidP="00291643">
            <w:pPr>
              <w:rPr>
                <w:b/>
                <w:lang w:val="nl-BE"/>
              </w:rPr>
            </w:pPr>
          </w:p>
          <w:p w14:paraId="78878053" w14:textId="77777777" w:rsidR="00374120" w:rsidRPr="006A1DDA" w:rsidRDefault="00374120" w:rsidP="00291643">
            <w:pPr>
              <w:rPr>
                <w:b/>
                <w:lang w:val="nl-BE"/>
              </w:rPr>
            </w:pPr>
            <w:r w:rsidRPr="006A1DDA">
              <w:rPr>
                <w:b/>
                <w:lang w:val="nl-BE"/>
              </w:rPr>
              <w:t xml:space="preserve">Handtekening : </w:t>
            </w:r>
          </w:p>
          <w:p w14:paraId="78878054" w14:textId="77777777" w:rsidR="00374120" w:rsidRPr="006A1DDA" w:rsidRDefault="00374120" w:rsidP="00291643">
            <w:pPr>
              <w:rPr>
                <w:lang w:val="nl-BE"/>
              </w:rPr>
            </w:pPr>
          </w:p>
          <w:p w14:paraId="78878055" w14:textId="77777777" w:rsidR="00374120" w:rsidRPr="006A1DDA" w:rsidRDefault="00374120" w:rsidP="00291643">
            <w:pPr>
              <w:rPr>
                <w:lang w:val="nl-BE"/>
              </w:rPr>
            </w:pPr>
          </w:p>
        </w:tc>
        <w:tc>
          <w:tcPr>
            <w:tcW w:w="466" w:type="dxa"/>
          </w:tcPr>
          <w:p w14:paraId="78878056" w14:textId="77777777" w:rsidR="00374120" w:rsidRPr="006A1DDA" w:rsidRDefault="00374120" w:rsidP="00291643">
            <w:pPr>
              <w:jc w:val="center"/>
              <w:rPr>
                <w:b/>
                <w:lang w:val="nl-BE"/>
              </w:rPr>
            </w:pPr>
            <w:r w:rsidRPr="006A1DDA">
              <w:rPr>
                <w:b/>
                <w:lang w:val="nl-BE"/>
              </w:rPr>
              <w:t>OF</w:t>
            </w:r>
          </w:p>
        </w:tc>
        <w:tc>
          <w:tcPr>
            <w:tcW w:w="6758" w:type="dxa"/>
          </w:tcPr>
          <w:p w14:paraId="78878057" w14:textId="5980617F" w:rsidR="00374120" w:rsidRPr="006A1DDA" w:rsidRDefault="00374120" w:rsidP="00291643">
            <w:pPr>
              <w:rPr>
                <w:lang w:val="nl-BE"/>
              </w:rPr>
            </w:pPr>
            <w:r w:rsidRPr="006A1DDA">
              <w:rPr>
                <w:lang w:val="nl-BE"/>
              </w:rPr>
              <w:t>wettelijk vertegenwoordiger, bewindvoerder</w:t>
            </w:r>
            <w:r w:rsidR="00DA39FF">
              <w:rPr>
                <w:lang w:val="nl-BE"/>
              </w:rPr>
              <w:t xml:space="preserve"> of</w:t>
            </w:r>
            <w:r w:rsidR="00112906">
              <w:rPr>
                <w:lang w:val="nl-BE"/>
              </w:rPr>
              <w:t xml:space="preserve"> lasthebber</w:t>
            </w:r>
            <w:r w:rsidR="005D1E7B">
              <w:rPr>
                <w:lang w:val="nl-BE"/>
              </w:rPr>
              <w:t xml:space="preserve"> </w:t>
            </w:r>
            <w:r w:rsidRPr="005D1E7B">
              <w:rPr>
                <w:lang w:val="nl-BE"/>
              </w:rPr>
              <w:t>:</w:t>
            </w:r>
          </w:p>
          <w:p w14:paraId="78878058" w14:textId="77777777" w:rsidR="00374120" w:rsidRPr="006A1DDA" w:rsidRDefault="00374120" w:rsidP="00291643">
            <w:pPr>
              <w:rPr>
                <w:b/>
                <w:lang w:val="nl-BE"/>
              </w:rPr>
            </w:pPr>
          </w:p>
          <w:p w14:paraId="78878059" w14:textId="77777777" w:rsidR="00374120" w:rsidRPr="006A1DDA" w:rsidRDefault="00374120" w:rsidP="00291643">
            <w:pPr>
              <w:rPr>
                <w:lang w:val="nl-BE"/>
              </w:rPr>
            </w:pPr>
            <w:r w:rsidRPr="006A1DDA">
              <w:rPr>
                <w:b/>
                <w:lang w:val="nl-BE"/>
              </w:rPr>
              <w:t>Naam</w:t>
            </w:r>
            <w:r w:rsidRPr="006A1DDA">
              <w:rPr>
                <w:lang w:val="nl-BE"/>
              </w:rPr>
              <w:t xml:space="preserve">: </w:t>
            </w:r>
            <w:r w:rsidRPr="006A1DDA">
              <w:rPr>
                <w:lang w:val="nl-BE"/>
              </w:rPr>
              <w:fldChar w:fldCharType="begin">
                <w:ffData>
                  <w:name w:val="Text6"/>
                  <w:enabled/>
                  <w:calcOnExit w:val="0"/>
                  <w:textInput/>
                </w:ffData>
              </w:fldChar>
            </w:r>
            <w:r w:rsidRPr="006A1DDA">
              <w:rPr>
                <w:lang w:val="nl-BE"/>
              </w:rPr>
              <w:instrText xml:space="preserve"> FORMTEXT </w:instrText>
            </w:r>
            <w:r w:rsidRPr="006A1DDA">
              <w:rPr>
                <w:lang w:val="nl-BE"/>
              </w:rPr>
            </w:r>
            <w:r w:rsidRPr="006A1DDA">
              <w:rPr>
                <w:lang w:val="nl-BE"/>
              </w:rPr>
              <w:fldChar w:fldCharType="separate"/>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lang w:val="nl-BE"/>
              </w:rPr>
              <w:fldChar w:fldCharType="end"/>
            </w:r>
          </w:p>
          <w:p w14:paraId="7887805A" w14:textId="77777777" w:rsidR="00374120" w:rsidRPr="006A1DDA" w:rsidRDefault="00374120" w:rsidP="00291643">
            <w:pPr>
              <w:rPr>
                <w:b/>
                <w:lang w:val="nl-BE"/>
              </w:rPr>
            </w:pPr>
          </w:p>
          <w:p w14:paraId="7887805B" w14:textId="77777777" w:rsidR="00374120" w:rsidRPr="006A1DDA" w:rsidRDefault="00374120" w:rsidP="00291643">
            <w:pPr>
              <w:rPr>
                <w:lang w:val="nl-BE"/>
              </w:rPr>
            </w:pPr>
            <w:r w:rsidRPr="006A1DDA">
              <w:rPr>
                <w:b/>
                <w:lang w:val="nl-BE"/>
              </w:rPr>
              <w:t xml:space="preserve">Datum : </w:t>
            </w:r>
            <w:r w:rsidRPr="006A1DDA">
              <w:rPr>
                <w:lang w:val="nl-BE"/>
              </w:rPr>
              <w:fldChar w:fldCharType="begin">
                <w:ffData>
                  <w:name w:val="Text6"/>
                  <w:enabled/>
                  <w:calcOnExit w:val="0"/>
                  <w:textInput/>
                </w:ffData>
              </w:fldChar>
            </w:r>
            <w:r w:rsidRPr="006A1DDA">
              <w:rPr>
                <w:lang w:val="nl-BE"/>
              </w:rPr>
              <w:instrText xml:space="preserve"> FORMTEXT </w:instrText>
            </w:r>
            <w:r w:rsidRPr="006A1DDA">
              <w:rPr>
                <w:lang w:val="nl-BE"/>
              </w:rPr>
            </w:r>
            <w:r w:rsidRPr="006A1DDA">
              <w:rPr>
                <w:lang w:val="nl-BE"/>
              </w:rPr>
              <w:fldChar w:fldCharType="separate"/>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lang w:val="nl-BE"/>
              </w:rPr>
              <w:fldChar w:fldCharType="end"/>
            </w:r>
          </w:p>
          <w:p w14:paraId="7887805C" w14:textId="77777777" w:rsidR="00374120" w:rsidRPr="006A1DDA" w:rsidRDefault="00374120" w:rsidP="00291643">
            <w:pPr>
              <w:rPr>
                <w:b/>
                <w:lang w:val="nl-BE"/>
              </w:rPr>
            </w:pPr>
          </w:p>
          <w:p w14:paraId="7887805D" w14:textId="77777777" w:rsidR="00374120" w:rsidRPr="006A1DDA" w:rsidRDefault="00374120" w:rsidP="00291643">
            <w:pPr>
              <w:rPr>
                <w:b/>
                <w:lang w:val="nl-BE"/>
              </w:rPr>
            </w:pPr>
            <w:r w:rsidRPr="006A1DDA">
              <w:rPr>
                <w:b/>
                <w:lang w:val="nl-BE"/>
              </w:rPr>
              <w:t xml:space="preserve">Handtekening : </w:t>
            </w:r>
          </w:p>
          <w:p w14:paraId="7887805E" w14:textId="77777777" w:rsidR="00374120" w:rsidRPr="006A1DDA" w:rsidRDefault="00374120" w:rsidP="00291643">
            <w:pPr>
              <w:rPr>
                <w:lang w:val="nl-BE"/>
              </w:rPr>
            </w:pPr>
          </w:p>
        </w:tc>
      </w:tr>
      <w:tr w:rsidR="00374120" w:rsidRPr="008469AE" w14:paraId="78878063" w14:textId="77777777" w:rsidTr="00291643">
        <w:tc>
          <w:tcPr>
            <w:tcW w:w="3833" w:type="dxa"/>
          </w:tcPr>
          <w:p w14:paraId="78878060" w14:textId="77777777" w:rsidR="00374120" w:rsidRPr="006A1DDA" w:rsidRDefault="00374120" w:rsidP="00291643">
            <w:pPr>
              <w:rPr>
                <w:lang w:val="nl-BE"/>
              </w:rPr>
            </w:pPr>
          </w:p>
        </w:tc>
        <w:tc>
          <w:tcPr>
            <w:tcW w:w="466" w:type="dxa"/>
          </w:tcPr>
          <w:p w14:paraId="78878061" w14:textId="77777777" w:rsidR="00374120" w:rsidRPr="006A1DDA" w:rsidRDefault="00374120" w:rsidP="00291643">
            <w:pPr>
              <w:rPr>
                <w:b/>
                <w:lang w:val="nl-BE"/>
              </w:rPr>
            </w:pPr>
          </w:p>
        </w:tc>
        <w:tc>
          <w:tcPr>
            <w:tcW w:w="6758" w:type="dxa"/>
          </w:tcPr>
          <w:p w14:paraId="78878062" w14:textId="77777777" w:rsidR="00374120" w:rsidRPr="006A1DDA" w:rsidRDefault="00374120" w:rsidP="00291643">
            <w:pPr>
              <w:rPr>
                <w:lang w:val="nl-BE"/>
              </w:rPr>
            </w:pPr>
          </w:p>
        </w:tc>
      </w:tr>
    </w:tbl>
    <w:p w14:paraId="78878064" w14:textId="77777777" w:rsidR="00374120" w:rsidRPr="006A1DDA" w:rsidRDefault="00374120" w:rsidP="00374120">
      <w:pPr>
        <w:spacing w:after="0" w:line="240" w:lineRule="auto"/>
        <w:rPr>
          <w:lang w:val="nl-BE"/>
        </w:rPr>
      </w:pPr>
    </w:p>
    <w:p w14:paraId="6CEB3607" w14:textId="4308A814" w:rsidR="00112906" w:rsidRDefault="002002E3" w:rsidP="002002E3">
      <w:pPr>
        <w:pStyle w:val="Normaalweb"/>
        <w:spacing w:before="0" w:beforeAutospacing="0" w:after="0" w:afterAutospacing="0"/>
        <w:jc w:val="both"/>
        <w:rPr>
          <w:rFonts w:ascii="Calibri" w:hAnsi="Calibri" w:cs="Calibri"/>
          <w:color w:val="000000"/>
          <w:sz w:val="22"/>
          <w:szCs w:val="22"/>
        </w:rPr>
      </w:pPr>
      <w:r w:rsidRPr="002002E3">
        <w:rPr>
          <w:rFonts w:ascii="Calibri" w:hAnsi="Calibri" w:cs="Calibri"/>
          <w:b/>
          <w:color w:val="000000"/>
          <w:sz w:val="22"/>
          <w:szCs w:val="22"/>
        </w:rPr>
        <w:t>Ook</w:t>
      </w:r>
      <w:r>
        <w:rPr>
          <w:rFonts w:ascii="Calibri" w:hAnsi="Calibri" w:cs="Calibri"/>
          <w:color w:val="000000"/>
          <w:sz w:val="22"/>
          <w:szCs w:val="22"/>
        </w:rPr>
        <w:t xml:space="preserve"> </w:t>
      </w:r>
      <w:r w:rsidR="00112906">
        <w:rPr>
          <w:rFonts w:ascii="Calibri" w:hAnsi="Calibri" w:cs="Calibri"/>
          <w:color w:val="000000"/>
          <w:sz w:val="22"/>
          <w:szCs w:val="22"/>
        </w:rPr>
        <w:t xml:space="preserve">de aanmelder </w:t>
      </w:r>
      <w:r>
        <w:rPr>
          <w:rFonts w:ascii="Calibri" w:hAnsi="Calibri" w:cs="Calibri"/>
          <w:color w:val="000000"/>
          <w:sz w:val="22"/>
          <w:szCs w:val="22"/>
        </w:rPr>
        <w:t xml:space="preserve">dient </w:t>
      </w:r>
      <w:r w:rsidR="00112906">
        <w:rPr>
          <w:rFonts w:ascii="Calibri" w:hAnsi="Calibri" w:cs="Calibri"/>
          <w:color w:val="000000"/>
          <w:sz w:val="22"/>
          <w:szCs w:val="22"/>
        </w:rPr>
        <w:t xml:space="preserve">het sjabloon te ondertekenen. De aanmelder geeft hierbij aan dat hij/zij als medewerker van DMW </w:t>
      </w:r>
      <w:r w:rsidR="0028209D">
        <w:rPr>
          <w:rFonts w:ascii="Calibri" w:hAnsi="Calibri" w:cs="Calibri"/>
          <w:color w:val="000000"/>
          <w:sz w:val="22"/>
          <w:szCs w:val="22"/>
        </w:rPr>
        <w:t>Solidaris</w:t>
      </w:r>
      <w:r w:rsidR="00112906">
        <w:rPr>
          <w:rFonts w:ascii="Calibri" w:hAnsi="Calibri" w:cs="Calibri"/>
          <w:color w:val="000000"/>
          <w:sz w:val="22"/>
          <w:szCs w:val="22"/>
        </w:rPr>
        <w:t xml:space="preserve">, een MFC, een </w:t>
      </w:r>
      <w:r w:rsidR="005D1E7B">
        <w:rPr>
          <w:rFonts w:ascii="Calibri" w:hAnsi="Calibri" w:cs="Calibri"/>
          <w:color w:val="000000"/>
          <w:sz w:val="22"/>
          <w:szCs w:val="22"/>
        </w:rPr>
        <w:t>vergunde zorgaanbieder</w:t>
      </w:r>
      <w:r w:rsidR="00112906">
        <w:rPr>
          <w:rFonts w:ascii="Calibri" w:hAnsi="Calibri" w:cs="Calibri"/>
          <w:color w:val="000000"/>
          <w:sz w:val="22"/>
          <w:szCs w:val="22"/>
        </w:rPr>
        <w:t>, een RTH-aanbieder</w:t>
      </w:r>
      <w:r w:rsidR="00724CE3">
        <w:rPr>
          <w:rFonts w:ascii="Calibri" w:hAnsi="Calibri" w:cs="Calibri"/>
          <w:color w:val="000000"/>
          <w:sz w:val="22"/>
          <w:szCs w:val="22"/>
        </w:rPr>
        <w:t>, bijstandsorganisatie</w:t>
      </w:r>
      <w:r w:rsidR="00112906">
        <w:rPr>
          <w:rFonts w:ascii="Calibri" w:hAnsi="Calibri" w:cs="Calibri"/>
          <w:color w:val="000000"/>
          <w:sz w:val="22"/>
          <w:szCs w:val="22"/>
        </w:rPr>
        <w:t xml:space="preserve"> of DOP</w:t>
      </w:r>
      <w:r w:rsidR="00902D8E">
        <w:rPr>
          <w:rFonts w:ascii="Calibri" w:hAnsi="Calibri" w:cs="Calibri"/>
          <w:color w:val="000000"/>
          <w:sz w:val="22"/>
          <w:szCs w:val="22"/>
        </w:rPr>
        <w:t>,</w:t>
      </w:r>
      <w:r w:rsidR="00112906">
        <w:rPr>
          <w:rFonts w:ascii="Calibri" w:hAnsi="Calibri" w:cs="Calibri"/>
          <w:color w:val="000000"/>
          <w:sz w:val="22"/>
          <w:szCs w:val="22"/>
        </w:rPr>
        <w:t xml:space="preserve"> de cliënt </w:t>
      </w:r>
      <w:r>
        <w:rPr>
          <w:rFonts w:ascii="Calibri" w:hAnsi="Calibri" w:cs="Calibri"/>
          <w:color w:val="000000"/>
          <w:sz w:val="22"/>
          <w:szCs w:val="22"/>
        </w:rPr>
        <w:t>(</w:t>
      </w:r>
      <w:r w:rsidR="00112906">
        <w:rPr>
          <w:rFonts w:ascii="Calibri" w:hAnsi="Calibri" w:cs="Calibri"/>
          <w:color w:val="000000"/>
          <w:sz w:val="22"/>
          <w:szCs w:val="22"/>
        </w:rPr>
        <w:t>en zijn netwerk</w:t>
      </w:r>
      <w:r>
        <w:rPr>
          <w:rFonts w:ascii="Calibri" w:hAnsi="Calibri" w:cs="Calibri"/>
          <w:color w:val="000000"/>
          <w:sz w:val="22"/>
          <w:szCs w:val="22"/>
        </w:rPr>
        <w:t>)</w:t>
      </w:r>
      <w:r w:rsidR="00112906">
        <w:rPr>
          <w:rFonts w:ascii="Calibri" w:hAnsi="Calibri" w:cs="Calibri"/>
          <w:color w:val="000000"/>
          <w:sz w:val="22"/>
          <w:szCs w:val="22"/>
        </w:rPr>
        <w:t xml:space="preserve"> </w:t>
      </w:r>
      <w:r>
        <w:rPr>
          <w:rFonts w:ascii="Calibri" w:hAnsi="Calibri" w:cs="Calibri"/>
          <w:color w:val="000000"/>
          <w:sz w:val="22"/>
          <w:szCs w:val="22"/>
        </w:rPr>
        <w:t>heeft geïnformeerd</w:t>
      </w:r>
      <w:r w:rsidR="00112906">
        <w:rPr>
          <w:rFonts w:ascii="Calibri" w:hAnsi="Calibri" w:cs="Calibri"/>
          <w:color w:val="000000"/>
          <w:sz w:val="22"/>
          <w:szCs w:val="22"/>
        </w:rPr>
        <w:t xml:space="preserve"> omtrent de wetgeving </w:t>
      </w:r>
      <w:r>
        <w:rPr>
          <w:rFonts w:ascii="Calibri" w:hAnsi="Calibri" w:cs="Calibri"/>
          <w:color w:val="000000"/>
          <w:sz w:val="22"/>
          <w:szCs w:val="22"/>
        </w:rPr>
        <w:t>en aanvraagprocedure van een</w:t>
      </w:r>
      <w:r w:rsidR="00112906">
        <w:rPr>
          <w:rFonts w:ascii="Calibri" w:hAnsi="Calibri" w:cs="Calibri"/>
          <w:color w:val="000000"/>
          <w:sz w:val="22"/>
          <w:szCs w:val="22"/>
        </w:rPr>
        <w:t xml:space="preserve"> PVB en over</w:t>
      </w:r>
      <w:r w:rsidR="00724CE3">
        <w:rPr>
          <w:rFonts w:ascii="Calibri" w:hAnsi="Calibri" w:cs="Calibri"/>
          <w:color w:val="000000"/>
          <w:sz w:val="22"/>
          <w:szCs w:val="22"/>
        </w:rPr>
        <w:t xml:space="preserve"> de verschillende methodieken </w:t>
      </w:r>
      <w:proofErr w:type="spellStart"/>
      <w:r w:rsidR="00724CE3">
        <w:rPr>
          <w:rFonts w:ascii="Calibri" w:hAnsi="Calibri" w:cs="Calibri"/>
          <w:color w:val="000000"/>
          <w:sz w:val="22"/>
          <w:szCs w:val="22"/>
        </w:rPr>
        <w:t>i</w:t>
      </w:r>
      <w:r w:rsidR="005D1E7B">
        <w:rPr>
          <w:rFonts w:ascii="Calibri" w:hAnsi="Calibri" w:cs="Calibri"/>
          <w:color w:val="000000"/>
          <w:sz w:val="22"/>
          <w:szCs w:val="22"/>
        </w:rPr>
        <w:t>.</w:t>
      </w:r>
      <w:r w:rsidR="008E4C78">
        <w:rPr>
          <w:rFonts w:ascii="Calibri" w:hAnsi="Calibri" w:cs="Calibri"/>
          <w:color w:val="000000"/>
          <w:sz w:val="22"/>
          <w:szCs w:val="22"/>
        </w:rPr>
        <w:t>h</w:t>
      </w:r>
      <w:r w:rsidR="005D1E7B">
        <w:rPr>
          <w:rFonts w:ascii="Calibri" w:hAnsi="Calibri" w:cs="Calibri"/>
          <w:color w:val="000000"/>
          <w:sz w:val="22"/>
          <w:szCs w:val="22"/>
        </w:rPr>
        <w:t>.</w:t>
      </w:r>
      <w:r w:rsidR="008E4C78">
        <w:rPr>
          <w:rFonts w:ascii="Calibri" w:hAnsi="Calibri" w:cs="Calibri"/>
          <w:color w:val="000000"/>
          <w:sz w:val="22"/>
          <w:szCs w:val="22"/>
        </w:rPr>
        <w:t>k</w:t>
      </w:r>
      <w:r w:rsidR="005D1E7B">
        <w:rPr>
          <w:rFonts w:ascii="Calibri" w:hAnsi="Calibri" w:cs="Calibri"/>
          <w:color w:val="000000"/>
          <w:sz w:val="22"/>
          <w:szCs w:val="22"/>
        </w:rPr>
        <w:t>.</w:t>
      </w:r>
      <w:r w:rsidR="008E4C78">
        <w:rPr>
          <w:rFonts w:ascii="Calibri" w:hAnsi="Calibri" w:cs="Calibri"/>
          <w:color w:val="000000"/>
          <w:sz w:val="22"/>
          <w:szCs w:val="22"/>
        </w:rPr>
        <w:t>v</w:t>
      </w:r>
      <w:proofErr w:type="spellEnd"/>
      <w:r w:rsidR="005D1E7B">
        <w:rPr>
          <w:rFonts w:ascii="Calibri" w:hAnsi="Calibri" w:cs="Calibri"/>
          <w:color w:val="000000"/>
          <w:sz w:val="22"/>
          <w:szCs w:val="22"/>
        </w:rPr>
        <w:t>.</w:t>
      </w:r>
      <w:r w:rsidR="00112906">
        <w:rPr>
          <w:rFonts w:ascii="Calibri" w:hAnsi="Calibri" w:cs="Calibri"/>
          <w:color w:val="000000"/>
          <w:sz w:val="22"/>
          <w:szCs w:val="22"/>
        </w:rPr>
        <w:t xml:space="preserve"> de vraagverheldering en de opmaak van een ondersteuningsplan.</w:t>
      </w:r>
    </w:p>
    <w:p w14:paraId="78878066" w14:textId="77777777" w:rsidR="00374120" w:rsidRPr="006A1DDA" w:rsidRDefault="00374120" w:rsidP="00374120">
      <w:pPr>
        <w:spacing w:after="0" w:line="240" w:lineRule="auto"/>
        <w:rPr>
          <w:lang w:val="nl-BE"/>
        </w:rPr>
      </w:pPr>
    </w:p>
    <w:p w14:paraId="78878069" w14:textId="77777777" w:rsidR="00374120" w:rsidRPr="006A1DDA" w:rsidRDefault="00374120" w:rsidP="00374120">
      <w:pPr>
        <w:spacing w:after="0" w:line="240" w:lineRule="auto"/>
        <w:rPr>
          <w:lang w:val="nl-BE"/>
        </w:rPr>
      </w:pPr>
      <w:r w:rsidRPr="006A1DDA">
        <w:rPr>
          <w:b/>
          <w:lang w:val="nl-BE"/>
        </w:rPr>
        <w:t>Naam aanmelder</w:t>
      </w:r>
      <w:r w:rsidRPr="006A1DDA">
        <w:rPr>
          <w:lang w:val="nl-BE"/>
        </w:rPr>
        <w:t xml:space="preserve"> : </w:t>
      </w:r>
      <w:r w:rsidRPr="006A1DDA">
        <w:rPr>
          <w:lang w:val="nl-BE"/>
        </w:rPr>
        <w:fldChar w:fldCharType="begin">
          <w:ffData>
            <w:name w:val="Text6"/>
            <w:enabled/>
            <w:calcOnExit w:val="0"/>
            <w:textInput/>
          </w:ffData>
        </w:fldChar>
      </w:r>
      <w:r w:rsidRPr="006A1DDA">
        <w:rPr>
          <w:lang w:val="nl-BE"/>
        </w:rPr>
        <w:instrText xml:space="preserve"> FORMTEXT </w:instrText>
      </w:r>
      <w:r w:rsidRPr="006A1DDA">
        <w:rPr>
          <w:lang w:val="nl-BE"/>
        </w:rPr>
      </w:r>
      <w:r w:rsidRPr="006A1DDA">
        <w:rPr>
          <w:lang w:val="nl-BE"/>
        </w:rPr>
        <w:fldChar w:fldCharType="separate"/>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lang w:val="nl-BE"/>
        </w:rPr>
        <w:fldChar w:fldCharType="end"/>
      </w:r>
    </w:p>
    <w:p w14:paraId="7887806A" w14:textId="77777777" w:rsidR="00374120" w:rsidRPr="006A1DDA" w:rsidRDefault="00374120" w:rsidP="00374120">
      <w:pPr>
        <w:spacing w:after="0" w:line="240" w:lineRule="auto"/>
        <w:rPr>
          <w:b/>
          <w:lang w:val="nl-BE"/>
        </w:rPr>
      </w:pPr>
    </w:p>
    <w:p w14:paraId="7887806B" w14:textId="77777777" w:rsidR="00374120" w:rsidRPr="006A1DDA" w:rsidRDefault="00374120" w:rsidP="00374120">
      <w:pPr>
        <w:spacing w:after="0" w:line="240" w:lineRule="auto"/>
        <w:rPr>
          <w:lang w:val="nl-BE"/>
        </w:rPr>
      </w:pPr>
      <w:r w:rsidRPr="006A1DDA">
        <w:rPr>
          <w:b/>
          <w:lang w:val="nl-BE"/>
        </w:rPr>
        <w:t xml:space="preserve">Datum : </w:t>
      </w:r>
      <w:r w:rsidRPr="006A1DDA">
        <w:rPr>
          <w:lang w:val="nl-BE"/>
        </w:rPr>
        <w:fldChar w:fldCharType="begin">
          <w:ffData>
            <w:name w:val="Text6"/>
            <w:enabled/>
            <w:calcOnExit w:val="0"/>
            <w:textInput/>
          </w:ffData>
        </w:fldChar>
      </w:r>
      <w:r w:rsidRPr="006A1DDA">
        <w:rPr>
          <w:lang w:val="nl-BE"/>
        </w:rPr>
        <w:instrText xml:space="preserve"> FORMTEXT </w:instrText>
      </w:r>
      <w:r w:rsidRPr="006A1DDA">
        <w:rPr>
          <w:lang w:val="nl-BE"/>
        </w:rPr>
      </w:r>
      <w:r w:rsidRPr="006A1DDA">
        <w:rPr>
          <w:lang w:val="nl-BE"/>
        </w:rPr>
        <w:fldChar w:fldCharType="separate"/>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noProof/>
          <w:lang w:val="nl-BE"/>
        </w:rPr>
        <w:t> </w:t>
      </w:r>
      <w:r w:rsidRPr="006A1DDA">
        <w:rPr>
          <w:lang w:val="nl-BE"/>
        </w:rPr>
        <w:fldChar w:fldCharType="end"/>
      </w:r>
    </w:p>
    <w:p w14:paraId="7887806C" w14:textId="77777777" w:rsidR="00374120" w:rsidRPr="006A1DDA" w:rsidRDefault="00374120" w:rsidP="00374120">
      <w:pPr>
        <w:spacing w:after="0" w:line="240" w:lineRule="auto"/>
        <w:rPr>
          <w:b/>
          <w:lang w:val="nl-BE"/>
        </w:rPr>
      </w:pPr>
    </w:p>
    <w:p w14:paraId="7887806D" w14:textId="77777777" w:rsidR="00374120" w:rsidRPr="006A1DDA" w:rsidRDefault="00374120" w:rsidP="00374120">
      <w:pPr>
        <w:spacing w:after="0" w:line="240" w:lineRule="auto"/>
        <w:rPr>
          <w:b/>
          <w:lang w:val="nl-BE"/>
        </w:rPr>
      </w:pPr>
      <w:r w:rsidRPr="006A1DDA">
        <w:rPr>
          <w:b/>
          <w:lang w:val="nl-BE"/>
        </w:rPr>
        <w:t>Handtekening :</w:t>
      </w:r>
    </w:p>
    <w:p w14:paraId="7887806E" w14:textId="77777777" w:rsidR="00E2495E" w:rsidRDefault="00E2495E">
      <w:pPr>
        <w:rPr>
          <w:lang w:val="nl-BE"/>
        </w:rPr>
      </w:pPr>
    </w:p>
    <w:p w14:paraId="20BBDAAC" w14:textId="77777777" w:rsidR="00196AF9" w:rsidRDefault="00196AF9">
      <w:pPr>
        <w:rPr>
          <w:lang w:val="nl-BE"/>
        </w:rPr>
      </w:pPr>
    </w:p>
    <w:p w14:paraId="61C0A990" w14:textId="77777777" w:rsidR="00196AF9" w:rsidRDefault="00196AF9">
      <w:pPr>
        <w:rPr>
          <w:lang w:val="nl-BE"/>
        </w:rPr>
      </w:pPr>
    </w:p>
    <w:p w14:paraId="3735D22E" w14:textId="77777777" w:rsidR="00196AF9" w:rsidRDefault="00196AF9">
      <w:pPr>
        <w:rPr>
          <w:lang w:val="nl-BE"/>
        </w:rPr>
      </w:pPr>
    </w:p>
    <w:p w14:paraId="26CCF286" w14:textId="77777777" w:rsidR="00196AF9" w:rsidRDefault="00196AF9">
      <w:pPr>
        <w:rPr>
          <w:lang w:val="nl-BE"/>
        </w:rPr>
      </w:pPr>
    </w:p>
    <w:p w14:paraId="1F80C0EB" w14:textId="77777777" w:rsidR="00196AF9" w:rsidRDefault="00196AF9">
      <w:pPr>
        <w:rPr>
          <w:lang w:val="nl-BE"/>
        </w:rPr>
      </w:pPr>
    </w:p>
    <w:p w14:paraId="2975C0BA" w14:textId="77777777" w:rsidR="00196AF9" w:rsidRDefault="00196AF9">
      <w:pPr>
        <w:rPr>
          <w:lang w:val="nl-BE"/>
        </w:rPr>
      </w:pPr>
    </w:p>
    <w:p w14:paraId="256F72BE" w14:textId="77777777" w:rsidR="00196AF9" w:rsidRDefault="00196AF9">
      <w:pPr>
        <w:rPr>
          <w:lang w:val="nl-BE"/>
        </w:rPr>
      </w:pPr>
    </w:p>
    <w:p w14:paraId="3F91AE54" w14:textId="77777777" w:rsidR="00196AF9" w:rsidRDefault="00196AF9">
      <w:pPr>
        <w:rPr>
          <w:lang w:val="nl-BE"/>
        </w:rPr>
      </w:pPr>
    </w:p>
    <w:p w14:paraId="52D9950C" w14:textId="77777777" w:rsidR="00196AF9" w:rsidRDefault="00196AF9">
      <w:pPr>
        <w:rPr>
          <w:lang w:val="nl-BE"/>
        </w:rPr>
      </w:pPr>
    </w:p>
    <w:p w14:paraId="0037C09C" w14:textId="77777777" w:rsidR="00196AF9" w:rsidRDefault="00196AF9">
      <w:pPr>
        <w:rPr>
          <w:lang w:val="nl-BE"/>
        </w:rPr>
      </w:pPr>
    </w:p>
    <w:p w14:paraId="75E4CC94" w14:textId="77777777" w:rsidR="00196AF9" w:rsidRDefault="00196AF9">
      <w:pPr>
        <w:rPr>
          <w:lang w:val="nl-BE"/>
        </w:rPr>
      </w:pPr>
    </w:p>
    <w:p w14:paraId="6589348A" w14:textId="77777777" w:rsidR="00196AF9" w:rsidRDefault="00196AF9">
      <w:pPr>
        <w:rPr>
          <w:lang w:val="nl-BE"/>
        </w:rPr>
      </w:pPr>
    </w:p>
    <w:p w14:paraId="41C432E7" w14:textId="338A8A95" w:rsidR="00196AF9" w:rsidRPr="00C352F2" w:rsidRDefault="00196AF9">
      <w:pPr>
        <w:rPr>
          <w:lang w:val="nl-BE"/>
        </w:rPr>
      </w:pPr>
      <w:r>
        <w:rPr>
          <w:lang w:val="nl-BE"/>
        </w:rPr>
        <w:t xml:space="preserve">Sjabloon Intakepunt - Versie </w:t>
      </w:r>
      <w:r w:rsidR="00737E44">
        <w:rPr>
          <w:lang w:val="nl-BE"/>
        </w:rPr>
        <w:t>februari 2023</w:t>
      </w:r>
    </w:p>
    <w:sectPr w:rsidR="00196AF9" w:rsidRPr="00C352F2" w:rsidSect="005C75A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2198B"/>
    <w:multiLevelType w:val="hybridMultilevel"/>
    <w:tmpl w:val="1200FE36"/>
    <w:lvl w:ilvl="0" w:tplc="0A3C01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F2"/>
    <w:rsid w:val="00025E3B"/>
    <w:rsid w:val="00044123"/>
    <w:rsid w:val="00044AFA"/>
    <w:rsid w:val="00044F48"/>
    <w:rsid w:val="00093318"/>
    <w:rsid w:val="00112906"/>
    <w:rsid w:val="00144662"/>
    <w:rsid w:val="00196AF9"/>
    <w:rsid w:val="001A34CC"/>
    <w:rsid w:val="001E12D4"/>
    <w:rsid w:val="002002E3"/>
    <w:rsid w:val="00206DF9"/>
    <w:rsid w:val="0028209D"/>
    <w:rsid w:val="00291643"/>
    <w:rsid w:val="002D2537"/>
    <w:rsid w:val="002E3458"/>
    <w:rsid w:val="003676EC"/>
    <w:rsid w:val="00374120"/>
    <w:rsid w:val="003F5F03"/>
    <w:rsid w:val="00426CC0"/>
    <w:rsid w:val="00490E0A"/>
    <w:rsid w:val="004C4529"/>
    <w:rsid w:val="0051530F"/>
    <w:rsid w:val="005307D7"/>
    <w:rsid w:val="00555F85"/>
    <w:rsid w:val="005754A0"/>
    <w:rsid w:val="005C75A3"/>
    <w:rsid w:val="005D1E7B"/>
    <w:rsid w:val="005F2FBB"/>
    <w:rsid w:val="00607A45"/>
    <w:rsid w:val="0068222D"/>
    <w:rsid w:val="006934CB"/>
    <w:rsid w:val="006F1937"/>
    <w:rsid w:val="007247A1"/>
    <w:rsid w:val="00724CE3"/>
    <w:rsid w:val="00737E44"/>
    <w:rsid w:val="00824A94"/>
    <w:rsid w:val="008305ED"/>
    <w:rsid w:val="00841E4F"/>
    <w:rsid w:val="008469AE"/>
    <w:rsid w:val="008A3867"/>
    <w:rsid w:val="008A4CD3"/>
    <w:rsid w:val="008E4C78"/>
    <w:rsid w:val="00902D8E"/>
    <w:rsid w:val="00936601"/>
    <w:rsid w:val="00954AE0"/>
    <w:rsid w:val="009B31B5"/>
    <w:rsid w:val="00A307E6"/>
    <w:rsid w:val="00A4263D"/>
    <w:rsid w:val="00A60DDC"/>
    <w:rsid w:val="00A94488"/>
    <w:rsid w:val="00AC60C9"/>
    <w:rsid w:val="00B41DB7"/>
    <w:rsid w:val="00B805AC"/>
    <w:rsid w:val="00C213B6"/>
    <w:rsid w:val="00C352F2"/>
    <w:rsid w:val="00C961D4"/>
    <w:rsid w:val="00D1593E"/>
    <w:rsid w:val="00D756D5"/>
    <w:rsid w:val="00DA39FF"/>
    <w:rsid w:val="00E2495E"/>
    <w:rsid w:val="00E65E07"/>
    <w:rsid w:val="00E67F85"/>
    <w:rsid w:val="00EA7FB0"/>
    <w:rsid w:val="00EB64BA"/>
    <w:rsid w:val="00ED2FC0"/>
    <w:rsid w:val="00F27306"/>
    <w:rsid w:val="00FF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7FC0"/>
  <w15:chartTrackingRefBased/>
  <w15:docId w15:val="{C8F94221-28FE-4800-A34D-3BFEE4B4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F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352F2"/>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C352F2"/>
    <w:rPr>
      <w:rFonts w:eastAsiaTheme="minorEastAsia"/>
    </w:rPr>
  </w:style>
  <w:style w:type="character" w:styleId="Hyperlink">
    <w:name w:val="Hyperlink"/>
    <w:basedOn w:val="Standaardalinea-lettertype"/>
    <w:uiPriority w:val="99"/>
    <w:unhideWhenUsed/>
    <w:rsid w:val="00C352F2"/>
    <w:rPr>
      <w:color w:val="0563C1" w:themeColor="hyperlink"/>
      <w:u w:val="single"/>
    </w:rPr>
  </w:style>
  <w:style w:type="table" w:styleId="Tabelraster">
    <w:name w:val="Table Grid"/>
    <w:basedOn w:val="Standaardtabel"/>
    <w:uiPriority w:val="39"/>
    <w:rsid w:val="00C3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67F85"/>
    <w:rPr>
      <w:color w:val="954F72" w:themeColor="followedHyperlink"/>
      <w:u w:val="single"/>
    </w:rPr>
  </w:style>
  <w:style w:type="paragraph" w:styleId="Ballontekst">
    <w:name w:val="Balloon Text"/>
    <w:basedOn w:val="Standaard"/>
    <w:link w:val="BallontekstChar"/>
    <w:uiPriority w:val="99"/>
    <w:semiHidden/>
    <w:unhideWhenUsed/>
    <w:rsid w:val="004C452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C4529"/>
    <w:rPr>
      <w:rFonts w:ascii="Segoe UI" w:hAnsi="Segoe UI" w:cs="Segoe UI"/>
      <w:sz w:val="18"/>
      <w:szCs w:val="18"/>
    </w:rPr>
  </w:style>
  <w:style w:type="paragraph" w:styleId="Normaalweb">
    <w:name w:val="Normal (Web)"/>
    <w:basedOn w:val="Standaard"/>
    <w:uiPriority w:val="99"/>
    <w:semiHidden/>
    <w:unhideWhenUsed/>
    <w:rsid w:val="00112906"/>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Onopgelostemelding">
    <w:name w:val="Unresolved Mention"/>
    <w:basedOn w:val="Standaardalinea-lettertype"/>
    <w:uiPriority w:val="99"/>
    <w:semiHidden/>
    <w:unhideWhenUsed/>
    <w:rsid w:val="008A4CD3"/>
    <w:rPr>
      <w:color w:val="605E5C"/>
      <w:shd w:val="clear" w:color="auto" w:fill="E1DFDD"/>
    </w:rPr>
  </w:style>
  <w:style w:type="paragraph" w:styleId="Lijstalinea">
    <w:name w:val="List Paragraph"/>
    <w:basedOn w:val="Standaard"/>
    <w:uiPriority w:val="34"/>
    <w:qFormat/>
    <w:rsid w:val="0020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5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ph.be/geregistreerde-vza-ge%C3%AFnterneerden/procedu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ph.be/minder-meer-snel-ondersteuning-nodi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ph.be/persoonlijke-budgetten/pvb/aanvragen/noodprocedure-pv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dmw.pvb.wvl@solidaris.b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vaph.be/documenten/aanvraag-van-ondersteuning-de-procedure-voor-personen-met-een-niet-aangebo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ffd91bdba94a2889dc9e53c81cb77b xmlns="0f0db46d-153e-4234-a94a-6e228300854b">
      <Terms xmlns="http://schemas.microsoft.com/office/infopath/2007/PartnerControls"/>
    </odffd91bdba94a2889dc9e53c81cb77b>
    <TaxCatchAll xmlns="0f0db46d-153e-4234-a94a-6e228300854b">
      <Value>53</Value>
      <Value>15</Value>
    </TaxCatchAll>
    <ea4cc212ed314cf4bbcf3111941c7845 xmlns="0f0db46d-153e-4234-a94a-6e228300854b">
      <Terms xmlns="http://schemas.microsoft.com/office/infopath/2007/PartnerControls">
        <TermInfo xmlns="http://schemas.microsoft.com/office/infopath/2007/PartnerControls">
          <TermName xmlns="http://schemas.microsoft.com/office/infopath/2007/PartnerControls">DMW - MDT PmB</TermName>
          <TermId xmlns="http://schemas.microsoft.com/office/infopath/2007/PartnerControls">a67c4c57-c04f-4835-87aa-a6660f2a11b8</TermId>
        </TermInfo>
      </Terms>
    </ea4cc212ed314cf4bbcf3111941c7845>
    <Omschrijving xmlns="0f0db46d-153e-4234-a94a-6e228300854b">Sjabloon voor het verzamelen van info i.k.v. ondersteuning door DMW OP</Omschrijving>
    <Datum xmlns="0f0db46d-153e-4234-a94a-6e228300854b" xsi:nil="true"/>
    <n286bd94ab5148fba618e661a6706696 xmlns="0f0db46d-153e-4234-a94a-6e228300854b">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8f93e37f-045d-45d9-aea7-dfce6868f286</TermId>
        </TermInfo>
      </Terms>
    </n286bd94ab5148fba618e661a6706696>
  </documentManagement>
</p:properties>
</file>

<file path=customXml/item4.xml><?xml version="1.0" encoding="utf-8"?>
<ct:contentTypeSchema xmlns:ct="http://schemas.microsoft.com/office/2006/metadata/contentType" xmlns:ma="http://schemas.microsoft.com/office/2006/metadata/properties/metaAttributes" ct:_="" ma:_="" ma:contentTypeName="Document-NL" ma:contentTypeID="0x010100B44F9B112AF1B74F9FFF0B6FE008968D003F6A5B903BC10D49B4A77EBD3B4DAD10" ma:contentTypeVersion="19" ma:contentTypeDescription="" ma:contentTypeScope="" ma:versionID="39420a4da6567986428304873bacd1c0">
  <xsd:schema xmlns:xsd="http://www.w3.org/2001/XMLSchema" xmlns:xs="http://www.w3.org/2001/XMLSchema" xmlns:p="http://schemas.microsoft.com/office/2006/metadata/properties" xmlns:ns2="0f0db46d-153e-4234-a94a-6e228300854b" targetNamespace="http://schemas.microsoft.com/office/2006/metadata/properties" ma:root="true" ma:fieldsID="5f19917bc09b7b7069b789236edc9f47" ns2:_="">
    <xsd:import namespace="0f0db46d-153e-4234-a94a-6e228300854b"/>
    <xsd:element name="properties">
      <xsd:complexType>
        <xsd:sequence>
          <xsd:element name="documentManagement">
            <xsd:complexType>
              <xsd:all>
                <xsd:element ref="ns2:Omschrijving" minOccurs="0"/>
                <xsd:element ref="ns2:Datum" minOccurs="0"/>
                <xsd:element ref="ns2:TaxCatchAll" minOccurs="0"/>
                <xsd:element ref="ns2:TaxCatchAllLabel" minOccurs="0"/>
                <xsd:element ref="ns2:odffd91bdba94a2889dc9e53c81cb77b" minOccurs="0"/>
                <xsd:element ref="ns2:ea4cc212ed314cf4bbcf3111941c7845" minOccurs="0"/>
                <xsd:element ref="ns2:n286bd94ab5148fba618e661a67066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b46d-153e-4234-a94a-6e228300854b" elementFormDefault="qualified">
    <xsd:import namespace="http://schemas.microsoft.com/office/2006/documentManagement/types"/>
    <xsd:import namespace="http://schemas.microsoft.com/office/infopath/2007/PartnerControls"/>
    <xsd:element name="Omschrijving" ma:index="2" nillable="true" ma:displayName="Omschrijving" ma:internalName="Omschrijving" ma:readOnly="false">
      <xsd:simpleType>
        <xsd:restriction base="dms:Note">
          <xsd:maxLength value="255"/>
        </xsd:restriction>
      </xsd:simpleType>
    </xsd:element>
    <xsd:element name="Datum" ma:index="6" nillable="true" ma:displayName="Datum" ma:format="DateOnly" ma:internalName="Datum" ma:readOnly="false">
      <xsd:simpleType>
        <xsd:restriction base="dms:DateTime"/>
      </xsd:simpleType>
    </xsd:element>
    <xsd:element name="TaxCatchAll" ma:index="8" nillable="true" ma:displayName="Taxonomy Catch All Column" ma:description="" ma:hidden="true" ma:list="{5f317ee2-f7d4-43ac-8775-13991dc46b13}" ma:internalName="TaxCatchAll" ma:readOnly="false" ma:showField="CatchAllData" ma:web="0f0db46d-153e-4234-a94a-6e228300854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f317ee2-f7d4-43ac-8775-13991dc46b13}" ma:internalName="TaxCatchAllLabel" ma:readOnly="true" ma:showField="CatchAllDataLabel" ma:web="0f0db46d-153e-4234-a94a-6e228300854b">
      <xsd:complexType>
        <xsd:complexContent>
          <xsd:extension base="dms:MultiChoiceLookup">
            <xsd:sequence>
              <xsd:element name="Value" type="dms:Lookup" maxOccurs="unbounded" minOccurs="0" nillable="true"/>
            </xsd:sequence>
          </xsd:extension>
        </xsd:complexContent>
      </xsd:complexType>
    </xsd:element>
    <xsd:element name="odffd91bdba94a2889dc9e53c81cb77b" ma:index="11" nillable="true" ma:taxonomy="true" ma:internalName="odffd91bdba94a2889dc9e53c81cb77b" ma:taxonomyFieldName="Topics" ma:displayName="Topics" ma:readOnly="false" ma:default="" ma:fieldId="{8dffd91b-dba9-4a28-89dc-9e53c81cb77b}" ma:taxonomyMulti="true" ma:sspId="0b7a2a62-db6a-401a-a47c-b6df8a16bfb8" ma:termSetId="3ebd5948-4257-4c4a-9b68-44545260b0f3" ma:anchorId="d16d496f-9ee4-4a11-af67-c72cfc9a848f" ma:open="false" ma:isKeyword="false">
      <xsd:complexType>
        <xsd:sequence>
          <xsd:element ref="pc:Terms" minOccurs="0" maxOccurs="1"/>
        </xsd:sequence>
      </xsd:complexType>
    </xsd:element>
    <xsd:element name="ea4cc212ed314cf4bbcf3111941c7845" ma:index="13" ma:taxonomy="true" ma:internalName="ea4cc212ed314cf4bbcf3111941c7845" ma:taxonomyFieldName="Directie_x002d_Departement" ma:displayName="Directie-Departement" ma:readOnly="false" ma:default="" ma:fieldId="{ea4cc212-ed31-4cf4-bbcf-3111941c7845}" ma:sspId="0b7a2a62-db6a-401a-a47c-b6df8a16bfb8" ma:termSetId="3ebd5948-4257-4c4a-9b68-44545260b0f3" ma:anchorId="64f7fa05-889c-4ccc-b904-3e7c5f8da66e" ma:open="false" ma:isKeyword="false">
      <xsd:complexType>
        <xsd:sequence>
          <xsd:element ref="pc:Terms" minOccurs="0" maxOccurs="1"/>
        </xsd:sequence>
      </xsd:complexType>
    </xsd:element>
    <xsd:element name="n286bd94ab5148fba618e661a6706696" ma:index="14" ma:taxonomy="true" ma:internalName="n286bd94ab5148fba618e661a6706696" ma:taxonomyFieldName="DocumentType" ma:displayName="DocumentType" ma:readOnly="false" ma:default="" ma:fieldId="{7286bd94-ab51-48fb-a618-e661a6706696}" ma:sspId="0b7a2a62-db6a-401a-a47c-b6df8a16bfb8" ma:termSetId="3ebd5948-4257-4c4a-9b68-44545260b0f3" ma:anchorId="b68b892c-b0da-4a9d-a1d9-4b12044e9d22"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9B9E6-2EB3-41B7-8E99-A8BEAA5111B9}">
  <ds:schemaRefs>
    <ds:schemaRef ds:uri="http://schemas.openxmlformats.org/officeDocument/2006/bibliography"/>
  </ds:schemaRefs>
</ds:datastoreItem>
</file>

<file path=customXml/itemProps2.xml><?xml version="1.0" encoding="utf-8"?>
<ds:datastoreItem xmlns:ds="http://schemas.openxmlformats.org/officeDocument/2006/customXml" ds:itemID="{20890888-51D9-4894-8E1F-1F4BBD315819}">
  <ds:schemaRefs>
    <ds:schemaRef ds:uri="http://schemas.microsoft.com/sharepoint/v3/contenttype/forms"/>
  </ds:schemaRefs>
</ds:datastoreItem>
</file>

<file path=customXml/itemProps3.xml><?xml version="1.0" encoding="utf-8"?>
<ds:datastoreItem xmlns:ds="http://schemas.openxmlformats.org/officeDocument/2006/customXml" ds:itemID="{265A30EC-5826-479C-9EB8-074A80C69A0F}">
  <ds:schemaRefs>
    <ds:schemaRef ds:uri="http://purl.org/dc/dcmitype/"/>
    <ds:schemaRef ds:uri="http://schemas.microsoft.com/office/2006/documentManagement/types"/>
    <ds:schemaRef ds:uri="0f0db46d-153e-4234-a94a-6e228300854b"/>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3DA7D5E-3800-416A-8DAF-EEC3C33C5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b46d-153e-4234-a94a-6e2283008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1485</Words>
  <Characters>8170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VAPH - DMW OP</vt:lpstr>
    </vt:vector>
  </TitlesOfParts>
  <Company>NVSM-UNMS</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VAPH - DMW OP</dc:title>
  <dc:subject/>
  <dc:creator>Clapuyt, Katrien</dc:creator>
  <cp:keywords/>
  <dc:description/>
  <cp:lastModifiedBy>Clapuyt, Katrien</cp:lastModifiedBy>
  <cp:revision>3</cp:revision>
  <cp:lastPrinted>2022-10-04T07:09:00Z</cp:lastPrinted>
  <dcterms:created xsi:type="dcterms:W3CDTF">2023-02-07T08:35:00Z</dcterms:created>
  <dcterms:modified xsi:type="dcterms:W3CDTF">2023-02-07T08:35:00Z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ectie-Departement">
    <vt:lpwstr>53;#DMW - MDT PmB|a67c4c57-c04f-4835-87aa-a6660f2a11b8</vt:lpwstr>
  </property>
  <property fmtid="{D5CDD505-2E9C-101B-9397-08002B2CF9AE}" pid="3" name="DocumentType">
    <vt:lpwstr>15;#Formulier|8f93e37f-045d-45d9-aea7-dfce6868f286</vt:lpwstr>
  </property>
  <property fmtid="{D5CDD505-2E9C-101B-9397-08002B2CF9AE}" pid="4" name="ContentTypeId">
    <vt:lpwstr>0x010100B44F9B112AF1B74F9FFF0B6FE008968D003F6A5B903BC10D49B4A77EBD3B4DAD10</vt:lpwstr>
  </property>
  <property fmtid="{D5CDD505-2E9C-101B-9397-08002B2CF9AE}" pid="5" name="Topics">
    <vt:lpwstr/>
  </property>
</Properties>
</file>