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70E7" w14:textId="01E8CF0C"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Ziekenfonds  SOLIDARIS WEST-VLAANDEREN (309) </w:t>
      </w:r>
    </w:p>
    <w:p w14:paraId="6C382A6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Pres. Kennedypark 2 </w:t>
      </w:r>
    </w:p>
    <w:p w14:paraId="41BEB61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8500 KORTRIJK </w:t>
      </w:r>
    </w:p>
    <w:p w14:paraId="4C5C44B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STATUTEN </w:t>
      </w:r>
    </w:p>
    <w:p w14:paraId="0AC5928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89206C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51BB9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439C7B05" w14:textId="7C5A8E15" w:rsidR="009D5947" w:rsidRPr="009D5947" w:rsidRDefault="00EB2EF0"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Tekst ter goedkeuring overgemaakt aan CDZ</w:t>
      </w:r>
      <w:r w:rsidR="009D5947" w:rsidRPr="009D5947">
        <w:rPr>
          <w:rFonts w:ascii="Calibri" w:eastAsia="Calibri" w:hAnsi="Calibri" w:cs="Times New Roman"/>
          <w:lang w:val="nl-BE"/>
        </w:rPr>
        <w:t xml:space="preserve"> </w:t>
      </w:r>
      <w:r w:rsidR="00E76CBA">
        <w:rPr>
          <w:rFonts w:ascii="Calibri" w:eastAsia="Calibri" w:hAnsi="Calibri" w:cs="Times New Roman"/>
          <w:lang w:val="nl-BE"/>
        </w:rPr>
        <w:t>.</w:t>
      </w:r>
    </w:p>
    <w:p w14:paraId="6528502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69799C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laatste wijzigingen aan deze gecoördineerde versie van de statuten werden: </w:t>
      </w:r>
    </w:p>
    <w:p w14:paraId="10F2FDD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5013B28" w14:textId="3AC9A1E8" w:rsidR="009D5947" w:rsidRPr="00BF7F64" w:rsidRDefault="00977189"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w:t>
      </w:r>
      <w:r w:rsidR="009D5947" w:rsidRPr="009D5947">
        <w:rPr>
          <w:rFonts w:ascii="Calibri" w:eastAsia="Calibri" w:hAnsi="Calibri" w:cs="Times New Roman"/>
          <w:lang w:val="nl-BE"/>
        </w:rPr>
        <w:t xml:space="preserve"> </w:t>
      </w:r>
      <w:r w:rsidR="009D5947" w:rsidRPr="00BF7F64">
        <w:rPr>
          <w:rFonts w:ascii="Calibri" w:eastAsia="Calibri" w:hAnsi="Calibri" w:cs="Times New Roman"/>
          <w:lang w:val="nl-BE"/>
        </w:rPr>
        <w:t xml:space="preserve">Op </w:t>
      </w:r>
      <w:r w:rsidR="00E01D0F">
        <w:rPr>
          <w:rFonts w:ascii="Calibri" w:eastAsia="Calibri" w:hAnsi="Calibri" w:cs="Times New Roman"/>
          <w:lang w:val="nl-BE"/>
        </w:rPr>
        <w:t>17 juni 2025</w:t>
      </w:r>
      <w:r w:rsidR="00A118B9" w:rsidRPr="00BF7F64">
        <w:rPr>
          <w:rFonts w:ascii="Calibri" w:eastAsia="Calibri" w:hAnsi="Calibri" w:cs="Times New Roman"/>
          <w:lang w:val="nl-BE"/>
        </w:rPr>
        <w:t xml:space="preserve"> </w:t>
      </w:r>
      <w:r w:rsidR="009D5947" w:rsidRPr="00BF7F64">
        <w:rPr>
          <w:rFonts w:ascii="Calibri" w:eastAsia="Calibri" w:hAnsi="Calibri" w:cs="Times New Roman"/>
          <w:lang w:val="nl-BE"/>
        </w:rPr>
        <w:t xml:space="preserve">beslist door de algemene vergadering van het ziekenfonds </w:t>
      </w:r>
    </w:p>
    <w:p w14:paraId="383BEDC2" w14:textId="77777777" w:rsidR="00DD0568" w:rsidRPr="00BF7F64" w:rsidRDefault="00DD0568" w:rsidP="00E13E61">
      <w:pPr>
        <w:spacing w:before="100" w:beforeAutospacing="1" w:after="100" w:afterAutospacing="1" w:line="240" w:lineRule="auto"/>
        <w:rPr>
          <w:rFonts w:ascii="Calibri" w:eastAsia="Calibri" w:hAnsi="Calibri" w:cs="Times New Roman"/>
          <w:lang w:val="nl-BE"/>
        </w:rPr>
      </w:pPr>
    </w:p>
    <w:p w14:paraId="588EC42F" w14:textId="25DCAC12" w:rsidR="00977189" w:rsidRPr="00BF7F64" w:rsidRDefault="00E13E61" w:rsidP="00E13E61">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D010D9" w:rsidRPr="00BF7F64">
        <w:rPr>
          <w:rFonts w:ascii="Calibri" w:eastAsia="Calibri" w:hAnsi="Calibri" w:cs="Times New Roman"/>
          <w:lang w:val="nl-BE"/>
        </w:rPr>
        <w:t>Op</w:t>
      </w:r>
      <w:r w:rsidR="00D36523" w:rsidRPr="00BF7F64">
        <w:rPr>
          <w:rFonts w:ascii="Calibri" w:eastAsia="Calibri" w:hAnsi="Calibri" w:cs="Times New Roman"/>
          <w:lang w:val="nl-BE"/>
        </w:rPr>
        <w:t xml:space="preserve"> </w:t>
      </w:r>
      <w:r w:rsidR="006742F2" w:rsidRPr="00BF7F64">
        <w:rPr>
          <w:rFonts w:ascii="Calibri" w:eastAsia="Calibri" w:hAnsi="Calibri" w:cs="Times New Roman"/>
          <w:lang w:val="nl-BE"/>
        </w:rPr>
        <w:t>2</w:t>
      </w:r>
      <w:r w:rsidR="003521BB">
        <w:rPr>
          <w:rFonts w:ascii="Calibri" w:eastAsia="Calibri" w:hAnsi="Calibri" w:cs="Times New Roman"/>
          <w:lang w:val="nl-BE"/>
        </w:rPr>
        <w:t>3</w:t>
      </w:r>
      <w:r w:rsidR="00A118B9" w:rsidRPr="00BF7F64">
        <w:rPr>
          <w:rFonts w:ascii="Calibri" w:eastAsia="Calibri" w:hAnsi="Calibri" w:cs="Times New Roman"/>
          <w:lang w:val="nl-BE"/>
        </w:rPr>
        <w:t>.</w:t>
      </w:r>
      <w:r w:rsidR="00ED4A18" w:rsidRPr="00BF7F64">
        <w:rPr>
          <w:rFonts w:ascii="Calibri" w:eastAsia="Calibri" w:hAnsi="Calibri" w:cs="Times New Roman"/>
          <w:lang w:val="nl-BE"/>
        </w:rPr>
        <w:t>0</w:t>
      </w:r>
      <w:r w:rsidR="00D60D4E">
        <w:rPr>
          <w:rFonts w:ascii="Calibri" w:eastAsia="Calibri" w:hAnsi="Calibri" w:cs="Times New Roman"/>
          <w:lang w:val="nl-BE"/>
        </w:rPr>
        <w:t>6</w:t>
      </w:r>
      <w:r w:rsidR="00A118B9" w:rsidRPr="00BF7F64">
        <w:rPr>
          <w:rFonts w:ascii="Calibri" w:eastAsia="Calibri" w:hAnsi="Calibri" w:cs="Times New Roman"/>
          <w:lang w:val="nl-BE"/>
        </w:rPr>
        <w:t>.2025</w:t>
      </w:r>
      <w:r w:rsidR="00D36523" w:rsidRPr="00BF7F64">
        <w:rPr>
          <w:rFonts w:ascii="Calibri" w:eastAsia="Calibri" w:hAnsi="Calibri" w:cs="Times New Roman"/>
          <w:lang w:val="nl-BE"/>
        </w:rPr>
        <w:t xml:space="preserve"> </w:t>
      </w:r>
      <w:r w:rsidR="00224E87" w:rsidRPr="00BF7F64">
        <w:rPr>
          <w:rFonts w:ascii="Calibri" w:eastAsia="Calibri" w:hAnsi="Calibri" w:cs="Times New Roman"/>
          <w:lang w:val="nl-BE"/>
        </w:rPr>
        <w:t xml:space="preserve">overgemaakt aan de </w:t>
      </w:r>
      <w:r w:rsidR="001B38B5" w:rsidRPr="00BF7F64">
        <w:rPr>
          <w:rFonts w:ascii="Calibri" w:eastAsia="Calibri" w:hAnsi="Calibri" w:cs="Times New Roman"/>
          <w:lang w:val="nl-BE"/>
        </w:rPr>
        <w:t>Controledienst</w:t>
      </w:r>
      <w:r w:rsidR="00224E87" w:rsidRPr="00BF7F64">
        <w:rPr>
          <w:rFonts w:ascii="Calibri" w:eastAsia="Calibri" w:hAnsi="Calibri" w:cs="Times New Roman"/>
          <w:lang w:val="nl-BE"/>
        </w:rPr>
        <w:t xml:space="preserve"> voor de ziekenfondsen met vraag tot goedkeuring</w:t>
      </w:r>
    </w:p>
    <w:p w14:paraId="157D7DDF" w14:textId="672D6DC9" w:rsidR="00C83087" w:rsidRPr="00BF7F64" w:rsidRDefault="00977189" w:rsidP="005C2E69">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6314C1" w:rsidRPr="00BF7F64">
        <w:rPr>
          <w:rFonts w:ascii="Calibri" w:eastAsia="Calibri" w:hAnsi="Calibri" w:cs="Times New Roman"/>
          <w:lang w:val="nl-BE"/>
        </w:rPr>
        <w:t xml:space="preserve"> Op</w:t>
      </w:r>
      <w:r w:rsidR="00633D4E">
        <w:rPr>
          <w:rFonts w:ascii="Calibri" w:eastAsia="Calibri" w:hAnsi="Calibri" w:cs="Times New Roman"/>
          <w:lang w:val="nl-BE"/>
        </w:rPr>
        <w:t xml:space="preserve"> 05</w:t>
      </w:r>
      <w:r w:rsidR="00724A1C" w:rsidRPr="00BF7F64">
        <w:rPr>
          <w:rFonts w:ascii="Calibri" w:eastAsia="Calibri" w:hAnsi="Calibri" w:cs="Times New Roman"/>
          <w:lang w:val="nl-BE"/>
        </w:rPr>
        <w:t>/</w:t>
      </w:r>
      <w:r w:rsidR="00633D4E">
        <w:rPr>
          <w:rFonts w:ascii="Calibri" w:eastAsia="Calibri" w:hAnsi="Calibri" w:cs="Times New Roman"/>
          <w:lang w:val="nl-BE"/>
        </w:rPr>
        <w:t>09</w:t>
      </w:r>
      <w:r w:rsidR="00724A1C" w:rsidRPr="00BF7F64">
        <w:rPr>
          <w:rFonts w:ascii="Calibri" w:eastAsia="Calibri" w:hAnsi="Calibri" w:cs="Times New Roman"/>
          <w:lang w:val="nl-BE"/>
        </w:rPr>
        <w:t xml:space="preserve">/ </w:t>
      </w:r>
      <w:r w:rsidR="006314C1" w:rsidRPr="00BF7F64">
        <w:rPr>
          <w:rFonts w:ascii="Calibri" w:eastAsia="Calibri" w:hAnsi="Calibri" w:cs="Times New Roman"/>
          <w:lang w:val="nl-BE"/>
        </w:rPr>
        <w:t xml:space="preserve"> 2025</w:t>
      </w:r>
      <w:r w:rsidR="00ED4A18" w:rsidRPr="00BF7F64">
        <w:rPr>
          <w:rFonts w:ascii="Calibri" w:eastAsia="Calibri" w:hAnsi="Calibri" w:cs="Times New Roman"/>
          <w:lang w:val="nl-BE"/>
        </w:rPr>
        <w:t xml:space="preserve"> goedgekeurd </w:t>
      </w:r>
      <w:r w:rsidR="003E6B88" w:rsidRPr="00BF7F64">
        <w:rPr>
          <w:rFonts w:ascii="Calibri" w:eastAsia="Calibri" w:hAnsi="Calibri" w:cs="Times New Roman"/>
          <w:lang w:val="nl-BE"/>
        </w:rPr>
        <w:t>door de Raad van de controledienst voor de ziekenfondsen en de landsbonden van ziekenfondsen (C.D.Z.)</w:t>
      </w:r>
    </w:p>
    <w:p w14:paraId="2862D9D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Het ziekenfonds is aangesloten:</w:t>
      </w:r>
    </w:p>
    <w:p w14:paraId="734AB802"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14820E74" w14:textId="7C07C080"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Solidaris , nationaal verbond van socialistische mutualiteiten,  Sint-Jansstraat 32, 1000 Brussel, </w:t>
      </w:r>
    </w:p>
    <w:p w14:paraId="5C71370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ervan met het volgende adres: </w:t>
      </w:r>
    </w:p>
    <w:p w14:paraId="7E580A6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hyperlink r:id="rId8" w:history="1">
        <w:r w:rsidRPr="009D5947">
          <w:rPr>
            <w:rFonts w:ascii="Calibri" w:eastAsia="Calibri" w:hAnsi="Calibri" w:cs="Times New Roman"/>
            <w:color w:val="0000FF"/>
            <w:u w:val="single"/>
            <w:lang w:val="nl-BE"/>
          </w:rPr>
          <w:t>www.solidaris-vlaanderen.be/statuten</w:t>
        </w:r>
      </w:hyperlink>
    </w:p>
    <w:p w14:paraId="1294515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F002494" w14:textId="5548116E"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maatschappij van onderlinge bijstand M.O.B. Solidari</w:t>
      </w:r>
      <w:r w:rsidR="00BF176B">
        <w:rPr>
          <w:rFonts w:ascii="Calibri" w:eastAsia="Calibri" w:hAnsi="Calibri" w:cs="Times New Roman"/>
          <w:lang w:val="nl-BE"/>
        </w:rPr>
        <w:t>s</w:t>
      </w:r>
      <w:r w:rsidRPr="009D5947">
        <w:rPr>
          <w:rFonts w:ascii="Calibri" w:eastAsia="Calibri" w:hAnsi="Calibri" w:cs="Times New Roman"/>
          <w:lang w:val="nl-BE"/>
        </w:rPr>
        <w:t xml:space="preserve">, St. Jansstraat 32, 1000 BRUSSEL, </w:t>
      </w:r>
    </w:p>
    <w:p w14:paraId="23883CA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van het ziekenfonds met het volgende </w:t>
      </w:r>
    </w:p>
    <w:p w14:paraId="3C8B81F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r w:rsidRPr="009D5947">
        <w:rPr>
          <w:rFonts w:ascii="Calibri" w:eastAsia="Calibri" w:hAnsi="Calibri" w:cs="Times New Roman"/>
          <w:lang w:val="fr-BE"/>
        </w:rPr>
        <w:t xml:space="preserve">adres: </w:t>
      </w:r>
      <w:hyperlink r:id="rId9" w:history="1">
        <w:r w:rsidRPr="009D5947">
          <w:rPr>
            <w:rFonts w:ascii="Calibri" w:eastAsia="Calibri" w:hAnsi="Calibri" w:cs="Times New Roman"/>
            <w:color w:val="0000FF"/>
            <w:u w:val="single"/>
            <w:lang w:val="fr-BE"/>
          </w:rPr>
          <w:t>www.solidaris-vlaanderen.be/statuten</w:t>
        </w:r>
      </w:hyperlink>
    </w:p>
    <w:p w14:paraId="4F05125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09E070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98136F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maatschappij van onderlinge bijstand MOB Zorgkas van de Socialistische Mutualiteiten </w:t>
      </w:r>
    </w:p>
    <w:p w14:paraId="0D26993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(380/01), Sint-Jansstraat 32, 1000 Brussel, waarvan de statuten beschikbaar zijn op: de </w:t>
      </w:r>
    </w:p>
    <w:p w14:paraId="1CD1AE8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website van het ziekenfonds met het volgende adres: </w:t>
      </w:r>
      <w:hyperlink r:id="rId10" w:history="1">
        <w:r w:rsidRPr="009D5947">
          <w:rPr>
            <w:rFonts w:ascii="Calibri" w:eastAsia="Calibri" w:hAnsi="Calibri" w:cs="Times New Roman"/>
            <w:color w:val="0000FF"/>
            <w:u w:val="single"/>
            <w:lang w:val="nl-BE"/>
          </w:rPr>
          <w:t>www.solidaris-vlaanderen.be/statuten</w:t>
        </w:r>
      </w:hyperlink>
    </w:p>
    <w:p w14:paraId="3320293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3D9C5B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de Regionale Maatschappij van Onderlinge Bijstand van de Socialistische Mutaliteiten </w:t>
      </w:r>
    </w:p>
    <w:p w14:paraId="0484150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voor het tweetalige gebied Brussel-Hoofdstad, gevestigd te 1000 Brussel, Zuidstraat, 111, </w:t>
      </w:r>
    </w:p>
    <w:p w14:paraId="5A2712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volgend adres: </w:t>
      </w:r>
      <w:hyperlink r:id="rId11" w:history="1">
        <w:r w:rsidRPr="009D5947">
          <w:rPr>
            <w:rFonts w:ascii="Calibri" w:eastAsia="Calibri" w:hAnsi="Calibri" w:cs="Times New Roman"/>
            <w:color w:val="0000FF"/>
            <w:u w:val="single"/>
            <w:lang w:val="nl-BE"/>
          </w:rPr>
          <w:t>www.solidaris-vlaanderen.be/statuten</w:t>
        </w:r>
      </w:hyperlink>
    </w:p>
    <w:p w14:paraId="27F1D68A"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03C045D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de Regionale Maatschappij van Onderlinge Bijstand van de Socialistische Mutualiteiten –</w:t>
      </w:r>
    </w:p>
    <w:p w14:paraId="02437364"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Solidaris voor het Waalse Gewest, gevestigd te 1000 Brussel, Sint-Janstraat, 32-38 , waarvan </w:t>
      </w:r>
    </w:p>
    <w:p w14:paraId="70AE7E9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statuten beschikbaar zijn op volgend adres: </w:t>
      </w:r>
      <w:hyperlink r:id="rId12" w:history="1">
        <w:r w:rsidRPr="009D5947">
          <w:rPr>
            <w:rFonts w:ascii="Calibri" w:eastAsia="Calibri" w:hAnsi="Calibri" w:cs="Times New Roman"/>
            <w:color w:val="0000FF"/>
            <w:u w:val="single"/>
            <w:lang w:val="nl-BE"/>
          </w:rPr>
          <w:t>www.solidaris-vlaanderen.be/statuten</w:t>
        </w:r>
      </w:hyperlink>
    </w:p>
    <w:p w14:paraId="659464CE" w14:textId="5070F06D" w:rsidR="00737B14" w:rsidRDefault="00737B14" w:rsidP="00424744">
      <w:pPr>
        <w:spacing w:after="0" w:line="240" w:lineRule="auto"/>
        <w:jc w:val="center"/>
        <w:rPr>
          <w:rFonts w:ascii="Calibri" w:eastAsia="Calibri" w:hAnsi="Calibri" w:cs="Times New Roman"/>
          <w:b/>
          <w:dstrike/>
          <w:sz w:val="36"/>
          <w:szCs w:val="36"/>
          <w:lang w:val="nl-BE"/>
        </w:rPr>
      </w:pPr>
    </w:p>
    <w:p w14:paraId="3096142E" w14:textId="77777777" w:rsidR="0011652F" w:rsidRDefault="0011652F" w:rsidP="00424744">
      <w:pPr>
        <w:spacing w:after="0" w:line="240" w:lineRule="auto"/>
        <w:jc w:val="center"/>
        <w:rPr>
          <w:rFonts w:ascii="Calibri" w:eastAsia="Calibri" w:hAnsi="Calibri" w:cs="Times New Roman"/>
          <w:b/>
          <w:i/>
          <w:iCs/>
          <w:sz w:val="36"/>
          <w:szCs w:val="36"/>
          <w:lang w:val="nl-BE"/>
        </w:rPr>
      </w:pPr>
    </w:p>
    <w:p w14:paraId="16B3F82A" w14:textId="77777777" w:rsidR="005C2E69" w:rsidRDefault="005C2E69" w:rsidP="00424744">
      <w:pPr>
        <w:spacing w:after="0" w:line="240" w:lineRule="auto"/>
        <w:jc w:val="center"/>
        <w:rPr>
          <w:rFonts w:ascii="Calibri" w:eastAsia="Calibri" w:hAnsi="Calibri" w:cs="Times New Roman"/>
          <w:b/>
          <w:i/>
          <w:iCs/>
          <w:sz w:val="36"/>
          <w:szCs w:val="36"/>
          <w:lang w:val="nl-BE"/>
        </w:rPr>
      </w:pPr>
    </w:p>
    <w:p w14:paraId="66A88BD0" w14:textId="1D430EA8"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i/>
          <w:iCs/>
          <w:sz w:val="36"/>
          <w:szCs w:val="36"/>
          <w:lang w:val="nl-BE"/>
        </w:rPr>
        <w:lastRenderedPageBreak/>
        <w:t>SOLIDARIS</w:t>
      </w:r>
      <w:r w:rsidRPr="00FE28E1">
        <w:rPr>
          <w:rFonts w:ascii="Calibri" w:eastAsia="Calibri" w:hAnsi="Calibri" w:cs="Times New Roman"/>
          <w:b/>
          <w:sz w:val="36"/>
          <w:szCs w:val="36"/>
          <w:lang w:val="nl-BE"/>
        </w:rPr>
        <w:t>, Socialistische Mutualiteit van de provincie WEST-VLAANDEREN (309)</w:t>
      </w:r>
    </w:p>
    <w:p w14:paraId="6B08A119" w14:textId="77777777" w:rsidR="00424744" w:rsidRPr="00FE28E1" w:rsidRDefault="00424744" w:rsidP="00424744">
      <w:pPr>
        <w:spacing w:after="0" w:line="240" w:lineRule="auto"/>
        <w:jc w:val="center"/>
        <w:rPr>
          <w:rFonts w:ascii="Calibri" w:eastAsia="Calibri" w:hAnsi="Calibri" w:cs="Times New Roman"/>
          <w:b/>
          <w:sz w:val="36"/>
          <w:szCs w:val="36"/>
          <w:lang w:val="nl-BE"/>
        </w:rPr>
      </w:pPr>
    </w:p>
    <w:p w14:paraId="45193132"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r w:rsidRPr="00FE28E1">
        <w:rPr>
          <w:rFonts w:ascii="Calibri" w:eastAsia="Calibri" w:hAnsi="Calibri" w:cs="Times New Roman"/>
          <w:b/>
          <w:i/>
          <w:sz w:val="36"/>
          <w:szCs w:val="36"/>
          <w:lang w:val="nl-BE"/>
        </w:rPr>
        <w:t>STATUTEN</w:t>
      </w:r>
    </w:p>
    <w:p w14:paraId="72812167"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5EEB6F3E"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09177D10"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652572A0" w14:textId="77777777"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sz w:val="36"/>
          <w:szCs w:val="36"/>
          <w:lang w:val="nl-BE"/>
        </w:rPr>
        <w:t>TER GOEDKEURING VOORGELEGD</w:t>
      </w:r>
    </w:p>
    <w:p w14:paraId="68AB5D95" w14:textId="74138077" w:rsidR="00424744" w:rsidRPr="009E4B46" w:rsidRDefault="009E4B46" w:rsidP="00424744">
      <w:pPr>
        <w:spacing w:after="0" w:line="240" w:lineRule="auto"/>
        <w:jc w:val="center"/>
        <w:rPr>
          <w:rFonts w:ascii="Calibri" w:eastAsia="Calibri" w:hAnsi="Calibri" w:cs="Times New Roman"/>
          <w:b/>
          <w:dstrike/>
          <w:sz w:val="36"/>
          <w:szCs w:val="36"/>
          <w:lang w:val="nl-BE"/>
        </w:rPr>
      </w:pPr>
      <w:r>
        <w:rPr>
          <w:rFonts w:ascii="Calibri" w:eastAsia="Calibri" w:hAnsi="Calibri" w:cs="Times New Roman"/>
          <w:b/>
          <w:sz w:val="36"/>
          <w:szCs w:val="36"/>
          <w:lang w:val="nl-BE"/>
        </w:rPr>
        <w:t xml:space="preserve">       </w:t>
      </w:r>
      <w:r w:rsidR="00311CA6">
        <w:rPr>
          <w:rFonts w:ascii="Calibri" w:eastAsia="Calibri" w:hAnsi="Calibri" w:cs="Times New Roman"/>
          <w:b/>
          <w:sz w:val="36"/>
          <w:szCs w:val="36"/>
          <w:lang w:val="nl-BE"/>
        </w:rPr>
        <w:t xml:space="preserve"> </w:t>
      </w:r>
      <w:r w:rsidR="00424744" w:rsidRPr="00FE28E1">
        <w:rPr>
          <w:rFonts w:ascii="Calibri" w:eastAsia="Calibri" w:hAnsi="Calibri" w:cs="Times New Roman"/>
          <w:b/>
          <w:sz w:val="36"/>
          <w:szCs w:val="36"/>
          <w:lang w:val="nl-BE"/>
        </w:rPr>
        <w:t>ALGEMENE VERGADERING</w:t>
      </w:r>
      <w:r>
        <w:rPr>
          <w:rFonts w:ascii="Calibri" w:eastAsia="Calibri" w:hAnsi="Calibri" w:cs="Times New Roman"/>
          <w:b/>
          <w:sz w:val="36"/>
          <w:szCs w:val="36"/>
          <w:lang w:val="nl-BE"/>
        </w:rPr>
        <w:t xml:space="preserve"> </w:t>
      </w:r>
      <w:r w:rsidR="003521BB">
        <w:rPr>
          <w:rFonts w:ascii="Calibri" w:eastAsia="Calibri" w:hAnsi="Calibri" w:cs="Times New Roman"/>
          <w:b/>
          <w:sz w:val="36"/>
          <w:szCs w:val="36"/>
          <w:lang w:val="nl-BE"/>
        </w:rPr>
        <w:t>17</w:t>
      </w:r>
      <w:r w:rsidRPr="00AD2DA3">
        <w:rPr>
          <w:rFonts w:ascii="Calibri" w:eastAsia="Calibri" w:hAnsi="Calibri" w:cs="Times New Roman"/>
          <w:b/>
          <w:i/>
          <w:iCs/>
          <w:sz w:val="36"/>
          <w:szCs w:val="36"/>
          <w:lang w:val="nl-BE"/>
        </w:rPr>
        <w:t>.</w:t>
      </w:r>
      <w:r w:rsidR="004F5D81" w:rsidRPr="00AD2DA3">
        <w:rPr>
          <w:rFonts w:ascii="Calibri" w:eastAsia="Calibri" w:hAnsi="Calibri" w:cs="Times New Roman"/>
          <w:b/>
          <w:i/>
          <w:iCs/>
          <w:sz w:val="36"/>
          <w:szCs w:val="36"/>
          <w:lang w:val="nl-BE"/>
        </w:rPr>
        <w:t>0</w:t>
      </w:r>
      <w:r w:rsidR="003521BB">
        <w:rPr>
          <w:rFonts w:ascii="Calibri" w:eastAsia="Calibri" w:hAnsi="Calibri" w:cs="Times New Roman"/>
          <w:b/>
          <w:i/>
          <w:iCs/>
          <w:sz w:val="36"/>
          <w:szCs w:val="36"/>
          <w:lang w:val="nl-BE"/>
        </w:rPr>
        <w:t>6</w:t>
      </w:r>
      <w:r w:rsidRPr="00AD2DA3">
        <w:rPr>
          <w:rFonts w:ascii="Calibri" w:eastAsia="Calibri" w:hAnsi="Calibri" w:cs="Times New Roman"/>
          <w:b/>
          <w:i/>
          <w:iCs/>
          <w:sz w:val="36"/>
          <w:szCs w:val="36"/>
          <w:lang w:val="nl-BE"/>
        </w:rPr>
        <w:t>.202</w:t>
      </w:r>
      <w:r w:rsidR="004F5D81" w:rsidRPr="00AD2DA3">
        <w:rPr>
          <w:rFonts w:ascii="Calibri" w:eastAsia="Calibri" w:hAnsi="Calibri" w:cs="Times New Roman"/>
          <w:b/>
          <w:i/>
          <w:iCs/>
          <w:sz w:val="36"/>
          <w:szCs w:val="36"/>
          <w:lang w:val="nl-BE"/>
        </w:rPr>
        <w:t>5</w:t>
      </w:r>
      <w:r w:rsidR="00424744" w:rsidRPr="00FE28E1">
        <w:rPr>
          <w:rFonts w:ascii="Calibri" w:eastAsia="Calibri" w:hAnsi="Calibri" w:cs="Times New Roman"/>
          <w:b/>
          <w:sz w:val="36"/>
          <w:szCs w:val="36"/>
          <w:lang w:val="nl-BE"/>
        </w:rPr>
        <w:t xml:space="preserve"> </w:t>
      </w:r>
    </w:p>
    <w:p w14:paraId="47631CAB" w14:textId="206B5859" w:rsidR="00424744" w:rsidRPr="00424744" w:rsidRDefault="00424744" w:rsidP="00424744">
      <w:pPr>
        <w:spacing w:after="0" w:line="240" w:lineRule="auto"/>
        <w:rPr>
          <w:rFonts w:ascii="Calibri" w:eastAsia="Calibri" w:hAnsi="Calibri" w:cs="Times New Roman"/>
          <w:b/>
          <w:sz w:val="36"/>
          <w:szCs w:val="36"/>
          <w:lang w:val="nl-BE"/>
        </w:rPr>
      </w:pPr>
      <w:r w:rsidRPr="00424744">
        <w:rPr>
          <w:rFonts w:ascii="Calibri" w:eastAsia="Calibri" w:hAnsi="Calibri" w:cs="Times New Roman"/>
          <w:b/>
          <w:i/>
          <w:sz w:val="36"/>
          <w:szCs w:val="36"/>
          <w:lang w:val="nl-BE"/>
        </w:rPr>
        <w:br w:type="page"/>
      </w:r>
      <w:r w:rsidRPr="00424744">
        <w:rPr>
          <w:rFonts w:ascii="Calibri" w:eastAsia="Calibri" w:hAnsi="Calibri" w:cs="Times New Roman"/>
          <w:b/>
          <w:sz w:val="36"/>
          <w:szCs w:val="36"/>
          <w:lang w:val="nl-BE"/>
        </w:rPr>
        <w:lastRenderedPageBreak/>
        <w:t>Inhoudstafel</w:t>
      </w:r>
    </w:p>
    <w:p w14:paraId="404F9EFE"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lang w:val="nl-BE"/>
        </w:rPr>
      </w:pPr>
      <w:hyperlink w:anchor="_Preambule" w:history="1">
        <w:r w:rsidRPr="00424744">
          <w:rPr>
            <w:rFonts w:ascii="Cambria" w:eastAsia="Times New Roman" w:hAnsi="Cambria" w:cs="Times New Roman"/>
            <w:bCs/>
            <w:sz w:val="28"/>
            <w:szCs w:val="28"/>
            <w:u w:val="single"/>
            <w:lang w:val="nl-BE"/>
          </w:rPr>
          <w:t>Preambule</w:t>
        </w:r>
      </w:hyperlink>
    </w:p>
    <w:p w14:paraId="49934C11" w14:textId="77777777" w:rsidR="00424744" w:rsidRPr="00424744" w:rsidRDefault="00424744" w:rsidP="00424744">
      <w:pPr>
        <w:spacing w:after="0" w:line="240" w:lineRule="auto"/>
        <w:rPr>
          <w:rFonts w:ascii="Calibri" w:eastAsia="Calibri" w:hAnsi="Calibri" w:cs="Times New Roman"/>
          <w:lang w:val="nl-BE"/>
        </w:rPr>
      </w:pPr>
    </w:p>
    <w:bookmarkStart w:id="0" w:name="_HOOFDSTUK_I_:"/>
    <w:bookmarkEnd w:id="0"/>
    <w:p w14:paraId="32DA013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u w:val="single"/>
          <w:lang w:val="nl-BE"/>
        </w:rPr>
      </w:pPr>
      <w:r w:rsidRPr="00424744">
        <w:rPr>
          <w:rFonts w:ascii="Cambria" w:eastAsia="Times New Roman" w:hAnsi="Cambria" w:cs="Times New Roman"/>
          <w:bCs/>
          <w:sz w:val="26"/>
          <w:szCs w:val="26"/>
          <w:lang w:val="nl-BE"/>
        </w:rPr>
        <w:fldChar w:fldCharType="begin"/>
      </w:r>
      <w:r w:rsidRPr="00424744">
        <w:rPr>
          <w:rFonts w:ascii="Cambria" w:eastAsia="Times New Roman" w:hAnsi="Cambria" w:cs="Times New Roman"/>
          <w:bCs/>
          <w:sz w:val="26"/>
          <w:szCs w:val="26"/>
          <w:lang w:val="nl-BE"/>
        </w:rPr>
        <w:instrText xml:space="preserve"> HYPERLINK  \l "_HOOFDSTUK_I_:" </w:instrText>
      </w:r>
      <w:r w:rsidRPr="00424744">
        <w:rPr>
          <w:rFonts w:ascii="Cambria" w:eastAsia="Times New Roman" w:hAnsi="Cambria" w:cs="Times New Roman"/>
          <w:bCs/>
          <w:sz w:val="26"/>
          <w:szCs w:val="26"/>
          <w:lang w:val="nl-BE"/>
        </w:rPr>
      </w:r>
      <w:r w:rsidRPr="00424744">
        <w:rPr>
          <w:rFonts w:ascii="Cambria" w:eastAsia="Times New Roman" w:hAnsi="Cambria" w:cs="Times New Roman"/>
          <w:bCs/>
          <w:sz w:val="26"/>
          <w:szCs w:val="26"/>
          <w:lang w:val="nl-BE"/>
        </w:rPr>
        <w:fldChar w:fldCharType="separate"/>
      </w:r>
      <w:r w:rsidRPr="00424744">
        <w:rPr>
          <w:rFonts w:ascii="Cambria" w:eastAsia="Times New Roman" w:hAnsi="Cambria" w:cs="Times New Roman"/>
          <w:bCs/>
          <w:sz w:val="26"/>
          <w:szCs w:val="26"/>
          <w:u w:val="single"/>
          <w:lang w:val="nl-BE"/>
        </w:rPr>
        <w:t>HOOFDSTUK I : Stichting – benaming – doeleinden Maatschappelijke zetel en omschrijving van het ziekenfonds</w:t>
      </w:r>
    </w:p>
    <w:p w14:paraId="706C868B"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r w:rsidRPr="00424744">
        <w:rPr>
          <w:rFonts w:ascii="Cambria" w:eastAsia="Times New Roman" w:hAnsi="Cambria" w:cs="Times New Roman"/>
          <w:bCs/>
          <w:spacing w:val="15"/>
          <w:sz w:val="24"/>
          <w:szCs w:val="24"/>
          <w:u w:val="single"/>
          <w:lang w:val="nl-BE"/>
        </w:rPr>
        <w:t>ARTIKEL 1</w:t>
      </w:r>
      <w:r w:rsidRPr="00424744">
        <w:rPr>
          <w:rFonts w:ascii="Cambria" w:eastAsia="Times New Roman" w:hAnsi="Cambria" w:cs="Times New Roman"/>
          <w:bCs/>
          <w:sz w:val="26"/>
          <w:szCs w:val="26"/>
          <w:lang w:val="nl-BE"/>
        </w:rPr>
        <w:fldChar w:fldCharType="end"/>
      </w:r>
    </w:p>
    <w:bookmarkStart w:id="1" w:name="_ARTIKEL_2"/>
    <w:bookmarkEnd w:id="1"/>
    <w:p w14:paraId="0E728938"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r w:rsidRPr="00424744">
        <w:rPr>
          <w:rFonts w:ascii="Cambria" w:eastAsia="Times New Roman" w:hAnsi="Cambria" w:cs="Times New Roman"/>
          <w:bCs/>
          <w:i/>
          <w:iCs/>
          <w:lang w:val="nl-BE"/>
        </w:rPr>
        <w:fldChar w:fldCharType="begin"/>
      </w:r>
      <w:r w:rsidRPr="00424744">
        <w:rPr>
          <w:rFonts w:ascii="Cambria" w:eastAsia="Times New Roman" w:hAnsi="Cambria" w:cs="Times New Roman"/>
          <w:bCs/>
          <w:i/>
          <w:iCs/>
          <w:lang w:val="nl-BE"/>
        </w:rPr>
        <w:instrText xml:space="preserve"> HYPERLINK  \l "_ARTIKEL_2" </w:instrText>
      </w:r>
      <w:r w:rsidRPr="00424744">
        <w:rPr>
          <w:rFonts w:ascii="Cambria" w:eastAsia="Times New Roman" w:hAnsi="Cambria" w:cs="Times New Roman"/>
          <w:bCs/>
          <w:i/>
          <w:iCs/>
          <w:lang w:val="nl-BE"/>
        </w:rPr>
      </w:r>
      <w:r w:rsidRPr="00424744">
        <w:rPr>
          <w:rFonts w:ascii="Cambria" w:eastAsia="Times New Roman" w:hAnsi="Cambria" w:cs="Times New Roman"/>
          <w:bCs/>
          <w:i/>
          <w:iCs/>
          <w:lang w:val="nl-BE"/>
        </w:rPr>
        <w:fldChar w:fldCharType="separate"/>
      </w:r>
      <w:r w:rsidRPr="00424744">
        <w:rPr>
          <w:rFonts w:ascii="Cambria" w:eastAsia="Times New Roman" w:hAnsi="Cambria" w:cs="Times New Roman"/>
          <w:bCs/>
          <w:i/>
          <w:iCs/>
          <w:u w:val="single"/>
          <w:lang w:val="nl-BE"/>
        </w:rPr>
        <w:t>ARTIKEL 2</w:t>
      </w:r>
    </w:p>
    <w:p w14:paraId="5B06F39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r w:rsidRPr="00424744">
        <w:rPr>
          <w:rFonts w:ascii="Cambria" w:eastAsia="Times New Roman" w:hAnsi="Cambria" w:cs="Times New Roman"/>
          <w:bCs/>
          <w:i/>
          <w:iCs/>
          <w:lang w:val="nl-BE"/>
        </w:rPr>
        <w:fldChar w:fldCharType="end"/>
      </w:r>
      <w:hyperlink w:anchor="_ARTIKEL_3" w:history="1">
        <w:r w:rsidRPr="00424744">
          <w:rPr>
            <w:rFonts w:ascii="Cambria" w:eastAsia="Times New Roman" w:hAnsi="Cambria" w:cs="Times New Roman"/>
            <w:bCs/>
            <w:i/>
            <w:iCs/>
            <w:u w:val="single"/>
            <w:lang w:val="nl-BE"/>
          </w:rPr>
          <w:t>ARTIKEL 3</w:t>
        </w:r>
      </w:hyperlink>
    </w:p>
    <w:p w14:paraId="34BC0EA6"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4" w:history="1">
        <w:r w:rsidRPr="00424744">
          <w:rPr>
            <w:rFonts w:ascii="Cambria" w:eastAsia="Times New Roman" w:hAnsi="Cambria" w:cs="Times New Roman"/>
            <w:bCs/>
            <w:i/>
            <w:iCs/>
            <w:u w:val="single"/>
            <w:lang w:val="nl-BE"/>
          </w:rPr>
          <w:t>ARTIKEL 4</w:t>
        </w:r>
      </w:hyperlink>
    </w:p>
    <w:p w14:paraId="2D8AB68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5" w:history="1">
        <w:r w:rsidRPr="00424744">
          <w:rPr>
            <w:rFonts w:ascii="Cambria" w:eastAsia="Times New Roman" w:hAnsi="Cambria" w:cs="Times New Roman"/>
            <w:bCs/>
            <w:i/>
            <w:iCs/>
            <w:u w:val="single"/>
            <w:lang w:val="nl-BE"/>
          </w:rPr>
          <w:t>ARTIKEL 5</w:t>
        </w:r>
      </w:hyperlink>
    </w:p>
    <w:p w14:paraId="3D88D958" w14:textId="77777777" w:rsidR="00424744" w:rsidRPr="00424744" w:rsidRDefault="00424744" w:rsidP="00424744">
      <w:pPr>
        <w:spacing w:after="0" w:line="240" w:lineRule="auto"/>
        <w:rPr>
          <w:rFonts w:ascii="Calibri" w:eastAsia="Calibri" w:hAnsi="Calibri" w:cs="Times New Roman"/>
          <w:b/>
          <w:lang w:val="nl-BE"/>
        </w:rPr>
      </w:pPr>
    </w:p>
    <w:p w14:paraId="4606D45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I_:" w:history="1">
        <w:r w:rsidRPr="00424744">
          <w:rPr>
            <w:rFonts w:ascii="Cambria" w:eastAsia="Times New Roman" w:hAnsi="Cambria" w:cs="Times New Roman"/>
            <w:bCs/>
            <w:sz w:val="26"/>
            <w:szCs w:val="26"/>
            <w:u w:val="single"/>
            <w:lang w:val="nl-BE"/>
          </w:rPr>
          <w:t>HOOFDSTUK II :</w:t>
        </w:r>
        <w:r w:rsidRPr="00424744">
          <w:rPr>
            <w:rFonts w:ascii="Cambria" w:eastAsia="Times New Roman" w:hAnsi="Cambria" w:cs="Times New Roman"/>
            <w:b/>
            <w:bCs/>
            <w:sz w:val="26"/>
            <w:szCs w:val="26"/>
            <w:u w:val="single"/>
            <w:lang w:val="nl-BE"/>
          </w:rPr>
          <w:t xml:space="preserve"> </w:t>
        </w:r>
      </w:hyperlink>
      <w:r w:rsidRPr="00424744">
        <w:rPr>
          <w:rFonts w:ascii="Cambria" w:eastAsia="Times New Roman" w:hAnsi="Cambria" w:cs="Times New Roman"/>
          <w:bCs/>
          <w:sz w:val="26"/>
          <w:szCs w:val="26"/>
          <w:lang w:val="nl-BE"/>
        </w:rPr>
        <w:t>Aansluiting bij de diensten van het ziekenfonds, aanvang van de aansluiting bij de aanvullende verzekering, eventuele uitsluiting leden</w:t>
      </w:r>
    </w:p>
    <w:p w14:paraId="0F0C0EFB"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p>
    <w:p w14:paraId="5CA767B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6" w:history="1">
        <w:r w:rsidRPr="00424744">
          <w:rPr>
            <w:rFonts w:ascii="Cambria" w:eastAsia="Times New Roman" w:hAnsi="Cambria" w:cs="Times New Roman"/>
            <w:bCs/>
            <w:i/>
            <w:iCs/>
            <w:u w:val="single"/>
            <w:lang w:val="nl-BE"/>
          </w:rPr>
          <w:t>ARTIKEL 6</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Aansluiting bij de diensten van het ziekenfonds</w:t>
      </w:r>
    </w:p>
    <w:p w14:paraId="1D427142"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7" w:history="1">
        <w:r w:rsidRPr="00424744">
          <w:rPr>
            <w:rFonts w:ascii="Cambria" w:eastAsia="Times New Roman" w:hAnsi="Cambria" w:cs="Times New Roman"/>
            <w:bCs/>
            <w:i/>
            <w:iCs/>
            <w:u w:val="single"/>
            <w:lang w:val="nl-BE"/>
          </w:rPr>
          <w:t>ARTIKEL 7</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Aanvang van de aansluiting bij de aanvullende verzekering</w:t>
      </w:r>
    </w:p>
    <w:p w14:paraId="18FFB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lang w:val="nl-BE"/>
        </w:rPr>
      </w:pPr>
    </w:p>
    <w:p w14:paraId="251DA7B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8" w:history="1">
        <w:r w:rsidRPr="00424744">
          <w:rPr>
            <w:rFonts w:ascii="Cambria" w:eastAsia="Times New Roman" w:hAnsi="Cambria" w:cs="Times New Roman"/>
            <w:bCs/>
            <w:i/>
            <w:iCs/>
            <w:u w:val="single"/>
            <w:lang w:val="nl-BE"/>
          </w:rPr>
          <w:t>ARTIKEL 8</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Uitsluiting leden</w:t>
      </w:r>
    </w:p>
    <w:p w14:paraId="7DB8E4D5" w14:textId="77777777" w:rsidR="00424744" w:rsidRPr="00424744" w:rsidRDefault="00424744" w:rsidP="00424744">
      <w:pPr>
        <w:spacing w:after="0" w:line="240" w:lineRule="auto"/>
        <w:rPr>
          <w:rFonts w:ascii="Calibri" w:eastAsia="Calibri" w:hAnsi="Calibri" w:cs="Times New Roman"/>
          <w:b/>
          <w:lang w:val="nl-BE"/>
        </w:rPr>
      </w:pPr>
    </w:p>
    <w:p w14:paraId="392FC42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r w:rsidRPr="00424744">
        <w:rPr>
          <w:rFonts w:ascii="Cambria" w:eastAsia="Times New Roman" w:hAnsi="Cambria" w:cs="Times New Roman"/>
          <w:bCs/>
          <w:lang w:val="nl-BE"/>
        </w:rPr>
        <w:fldChar w:fldCharType="begin"/>
      </w:r>
      <w:r w:rsidRPr="00424744">
        <w:rPr>
          <w:rFonts w:ascii="Cambria" w:eastAsia="Times New Roman" w:hAnsi="Cambria" w:cs="Times New Roman"/>
          <w:bCs/>
          <w:lang w:val="nl-BE"/>
        </w:rPr>
        <w:instrText xml:space="preserve"> HYPERLINK  \l "_ARTIKEL_9" </w:instrText>
      </w:r>
      <w:r w:rsidRPr="00424744">
        <w:rPr>
          <w:rFonts w:ascii="Cambria" w:eastAsia="Times New Roman" w:hAnsi="Cambria" w:cs="Times New Roman"/>
          <w:bCs/>
          <w:lang w:val="nl-BE"/>
        </w:rPr>
      </w:r>
      <w:r w:rsidRPr="00424744">
        <w:rPr>
          <w:rFonts w:ascii="Cambria" w:eastAsia="Times New Roman" w:hAnsi="Cambria" w:cs="Times New Roman"/>
          <w:bCs/>
          <w:lang w:val="nl-BE"/>
        </w:rPr>
        <w:fldChar w:fldCharType="separate"/>
      </w:r>
      <w:r w:rsidRPr="00424744">
        <w:rPr>
          <w:rFonts w:ascii="Cambria" w:eastAsia="Times New Roman" w:hAnsi="Cambria" w:cs="Times New Roman"/>
          <w:bCs/>
          <w:lang w:val="nl-BE"/>
        </w:rPr>
        <w:t>HOOFDSTUK III: Types van leden en terugbetaling van voordelen van de aanvullende verzekering die onterecht zijn toegekend.</w:t>
      </w:r>
    </w:p>
    <w:p w14:paraId="7884E0E9"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p>
    <w:p w14:paraId="1CB53532" w14:textId="77777777" w:rsidR="00424744" w:rsidRPr="00424744" w:rsidRDefault="00424744" w:rsidP="00424744">
      <w:pPr>
        <w:numPr>
          <w:ilvl w:val="1"/>
          <w:numId w:val="0"/>
        </w:numPr>
        <w:spacing w:after="0" w:line="240" w:lineRule="auto"/>
        <w:rPr>
          <w:rFonts w:ascii="Cambria" w:eastAsia="Times New Roman" w:hAnsi="Cambria" w:cs="Times New Roman"/>
          <w:b/>
          <w:bCs/>
          <w:i/>
          <w:iCs/>
          <w:spacing w:val="15"/>
          <w:sz w:val="24"/>
          <w:szCs w:val="24"/>
          <w:u w:val="single"/>
          <w:lang w:val="nl-BE"/>
        </w:rPr>
      </w:pPr>
      <w:r w:rsidRPr="00424744">
        <w:rPr>
          <w:rFonts w:ascii="Cambria" w:eastAsia="Times New Roman" w:hAnsi="Cambria" w:cs="Times New Roman"/>
          <w:bCs/>
          <w:spacing w:val="15"/>
          <w:sz w:val="24"/>
          <w:szCs w:val="24"/>
          <w:u w:val="single"/>
          <w:lang w:val="nl-BE"/>
        </w:rPr>
        <w:t>ARTIKEL 9</w:t>
      </w:r>
      <w:r w:rsidRPr="00424744">
        <w:rPr>
          <w:rFonts w:ascii="Cambria" w:eastAsia="Times New Roman" w:hAnsi="Cambria" w:cs="Times New Roman"/>
          <w:bCs/>
          <w:lang w:val="nl-BE"/>
        </w:rPr>
        <w:fldChar w:fldCharType="end"/>
      </w:r>
      <w:r w:rsidRPr="00424744">
        <w:rPr>
          <w:rFonts w:ascii="Cambria" w:eastAsia="Times New Roman" w:hAnsi="Cambria" w:cs="Times New Roman"/>
          <w:bCs/>
          <w:lang w:val="nl-BE"/>
        </w:rPr>
        <w:t xml:space="preserve"> </w:t>
      </w:r>
      <w:r w:rsidRPr="00424744">
        <w:rPr>
          <w:rFonts w:ascii="Cambria" w:eastAsia="Times New Roman" w:hAnsi="Cambria" w:cs="Times New Roman"/>
          <w:b/>
          <w:bCs/>
          <w:lang w:val="nl-BE"/>
        </w:rPr>
        <w:t>:</w:t>
      </w:r>
      <w:r w:rsidRPr="00424744">
        <w:rPr>
          <w:rFonts w:ascii="Cambria" w:eastAsia="Times New Roman" w:hAnsi="Cambria" w:cs="Times New Roman"/>
          <w:b/>
          <w:bCs/>
          <w:spacing w:val="15"/>
          <w:sz w:val="24"/>
          <w:szCs w:val="24"/>
          <w:u w:val="single"/>
          <w:lang w:val="nl-BE"/>
        </w:rPr>
        <w:t xml:space="preserve"> </w:t>
      </w:r>
      <w:r w:rsidRPr="00424744">
        <w:rPr>
          <w:rFonts w:ascii="Cambria" w:eastAsia="Times New Roman" w:hAnsi="Cambria" w:cs="Times New Roman"/>
          <w:bCs/>
          <w:iCs/>
          <w:spacing w:val="15"/>
          <w:sz w:val="24"/>
          <w:szCs w:val="24"/>
          <w:lang w:val="nl-BE"/>
        </w:rPr>
        <w:t>Types van leden</w:t>
      </w:r>
    </w:p>
    <w:p w14:paraId="6EC67E07"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4FDDBB98" w14:textId="77777777" w:rsidR="00424744" w:rsidRPr="00424744" w:rsidRDefault="00424744" w:rsidP="00424744">
      <w:pPr>
        <w:spacing w:after="0" w:line="240" w:lineRule="auto"/>
        <w:rPr>
          <w:rFonts w:ascii="Calibri" w:eastAsia="Calibri" w:hAnsi="Calibri" w:cs="Times New Roman"/>
          <w:lang w:val="nl-BE"/>
        </w:rPr>
      </w:pPr>
    </w:p>
    <w:p w14:paraId="0872832C" w14:textId="77777777" w:rsidR="00424744" w:rsidRPr="0042474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r w:rsidRPr="00424744">
        <w:rPr>
          <w:rFonts w:ascii="Cambria" w:eastAsia="Times New Roman" w:hAnsi="Cambria" w:cs="Times New Roman"/>
          <w:bCs/>
          <w:u w:val="single"/>
          <w:lang w:val="nl-BE"/>
        </w:rPr>
        <w:t>ARTIKEL 9 bis</w:t>
      </w:r>
      <w:r w:rsidRPr="00424744">
        <w:rPr>
          <w:rFonts w:ascii="Cambria" w:eastAsia="Times New Roman" w:hAnsi="Cambria" w:cs="Times New Roman"/>
          <w:bCs/>
          <w:lang w:val="nl-BE"/>
        </w:rPr>
        <w:t xml:space="preserve"> : </w:t>
      </w:r>
      <w:r w:rsidRPr="00424744">
        <w:rPr>
          <w:rFonts w:ascii="Cambria" w:eastAsia="Times New Roman" w:hAnsi="Cambria" w:cs="Times New Roman"/>
          <w:bCs/>
          <w:iCs/>
          <w:spacing w:val="15"/>
          <w:sz w:val="24"/>
          <w:szCs w:val="24"/>
          <w:lang w:val="nl-BE"/>
        </w:rPr>
        <w:t>Terugbetaling van voordelen van de aanvullende verzekering die onterecht zijn toegekend.</w:t>
      </w:r>
    </w:p>
    <w:p w14:paraId="2C1EF75E"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3B049675" w14:textId="77777777" w:rsidR="00424744" w:rsidRPr="00424744" w:rsidRDefault="00424744" w:rsidP="00424744">
      <w:pPr>
        <w:spacing w:after="0" w:line="240" w:lineRule="auto"/>
        <w:rPr>
          <w:rFonts w:ascii="Calibri" w:eastAsia="Calibri" w:hAnsi="Calibri" w:cs="Times New Roman"/>
          <w:b/>
          <w:lang w:val="nl-BE"/>
        </w:rPr>
      </w:pPr>
    </w:p>
    <w:p w14:paraId="3A0CE105"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V_:" w:history="1">
        <w:r w:rsidRPr="00424744">
          <w:rPr>
            <w:rFonts w:ascii="Cambria" w:eastAsia="Times New Roman" w:hAnsi="Cambria" w:cs="Times New Roman"/>
            <w:bCs/>
            <w:sz w:val="26"/>
            <w:szCs w:val="26"/>
            <w:u w:val="single"/>
            <w:lang w:val="nl-BE"/>
          </w:rPr>
          <w:t>HOOFDSTUK IV : Organen van het ziekenfonds</w:t>
        </w:r>
      </w:hyperlink>
    </w:p>
    <w:p w14:paraId="1B21407B" w14:textId="77777777" w:rsidR="00424744" w:rsidRPr="00424744" w:rsidRDefault="00424744" w:rsidP="00424744">
      <w:pPr>
        <w:keepNext/>
        <w:keepLines/>
        <w:spacing w:before="200" w:after="0" w:line="240" w:lineRule="auto"/>
        <w:outlineLvl w:val="2"/>
        <w:rPr>
          <w:rFonts w:ascii="Cambria" w:eastAsia="Times New Roman" w:hAnsi="Cambria" w:cs="Times New Roman"/>
          <w:b/>
          <w:bCs/>
          <w:lang w:val="nl-BE"/>
        </w:rPr>
      </w:pPr>
      <w:hyperlink w:anchor="_Afdeling_1_–" w:history="1">
        <w:r w:rsidRPr="00424744">
          <w:rPr>
            <w:rFonts w:ascii="Cambria" w:eastAsia="Times New Roman" w:hAnsi="Cambria" w:cs="Times New Roman"/>
            <w:bCs/>
            <w:u w:val="single"/>
            <w:lang w:val="nl-BE"/>
          </w:rPr>
          <w:t>Afdeling 1 – De Algemene Vergadering</w:t>
        </w:r>
      </w:hyperlink>
    </w:p>
    <w:p w14:paraId="65B362F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0" w:history="1">
        <w:r w:rsidRPr="00424744">
          <w:rPr>
            <w:rFonts w:ascii="Cambria" w:eastAsia="Times New Roman" w:hAnsi="Cambria" w:cs="Times New Roman"/>
            <w:iCs/>
            <w:spacing w:val="15"/>
            <w:sz w:val="24"/>
            <w:szCs w:val="24"/>
            <w:u w:val="single"/>
            <w:lang w:val="nl-BE"/>
          </w:rPr>
          <w:t>ARTIKEL 10</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Samenstelling</w:t>
      </w:r>
    </w:p>
    <w:p w14:paraId="2DE92F2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1" w:history="1">
        <w:r w:rsidRPr="00424744">
          <w:rPr>
            <w:rFonts w:ascii="Cambria" w:eastAsia="Times New Roman" w:hAnsi="Cambria" w:cs="Times New Roman"/>
            <w:iCs/>
            <w:spacing w:val="15"/>
            <w:sz w:val="24"/>
            <w:szCs w:val="24"/>
            <w:u w:val="single"/>
            <w:lang w:val="nl-BE"/>
          </w:rPr>
          <w:t>ARTIKEL 11</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Kiesomschrijvingen</w:t>
      </w:r>
    </w:p>
    <w:p w14:paraId="65C270D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2" w:history="1">
        <w:r w:rsidRPr="00424744">
          <w:rPr>
            <w:rFonts w:ascii="Cambria" w:eastAsia="Times New Roman" w:hAnsi="Cambria" w:cs="Times New Roman"/>
            <w:iCs/>
            <w:spacing w:val="15"/>
            <w:sz w:val="24"/>
            <w:szCs w:val="24"/>
            <w:u w:val="single"/>
            <w:lang w:val="nl-BE"/>
          </w:rPr>
          <w:t>ARTIKEL 12</w:t>
        </w:r>
      </w:hyperlink>
    </w:p>
    <w:p w14:paraId="6F70A0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3" w:history="1">
        <w:r w:rsidRPr="00424744">
          <w:rPr>
            <w:rFonts w:ascii="Cambria" w:eastAsia="Times New Roman" w:hAnsi="Cambria" w:cs="Times New Roman"/>
            <w:iCs/>
            <w:spacing w:val="15"/>
            <w:sz w:val="24"/>
            <w:szCs w:val="24"/>
            <w:u w:val="single"/>
            <w:lang w:val="nl-BE"/>
          </w:rPr>
          <w:t>ARTIKEL 13</w:t>
        </w:r>
      </w:hyperlink>
      <w:r w:rsidRPr="00424744">
        <w:rPr>
          <w:rFonts w:ascii="Cambria" w:eastAsia="Times New Roman" w:hAnsi="Cambria" w:cs="Times New Roman"/>
          <w:iCs/>
          <w:spacing w:val="15"/>
          <w:sz w:val="24"/>
          <w:szCs w:val="24"/>
          <w:lang w:val="nl-BE"/>
        </w:rPr>
        <w:t>:</w:t>
      </w:r>
      <w:r w:rsidRPr="00424744">
        <w:rPr>
          <w:rFonts w:ascii="Cambria" w:eastAsia="Times New Roman" w:hAnsi="Cambria" w:cs="Times New Roman"/>
          <w:iCs/>
          <w:spacing w:val="15"/>
          <w:lang w:val="nl-BE"/>
        </w:rPr>
        <w:t>Voorwaarden kiesrecht en verkiesbaarheid</w:t>
      </w:r>
    </w:p>
    <w:p w14:paraId="4ECF323B" w14:textId="77777777" w:rsidR="00424744" w:rsidRPr="00424744" w:rsidRDefault="00424744" w:rsidP="00424744">
      <w:pPr>
        <w:spacing w:after="0" w:line="240" w:lineRule="auto"/>
        <w:rPr>
          <w:rFonts w:ascii="Calibri" w:eastAsia="Calibri" w:hAnsi="Calibri" w:cs="Times New Roman"/>
          <w:lang w:val="nl-BE"/>
        </w:rPr>
      </w:pPr>
      <w:r w:rsidRPr="00424744">
        <w:rPr>
          <w:rFonts w:ascii="Cambria" w:eastAsia="Calibri" w:hAnsi="Cambria" w:cs="Times New Roman"/>
          <w:u w:val="single"/>
          <w:lang w:val="nl-BE"/>
        </w:rPr>
        <w:t>ARTIKEL 13 bis</w:t>
      </w:r>
      <w:r w:rsidRPr="00424744">
        <w:rPr>
          <w:rFonts w:ascii="Calibri" w:eastAsia="Calibri" w:hAnsi="Calibri" w:cs="Times New Roman"/>
          <w:lang w:val="nl-BE"/>
        </w:rPr>
        <w:t xml:space="preserve">: </w:t>
      </w:r>
      <w:r w:rsidRPr="00424744">
        <w:rPr>
          <w:rFonts w:ascii="Cambria" w:eastAsia="Calibri" w:hAnsi="Cambria" w:cs="Times New Roman"/>
          <w:lang w:val="nl-BE"/>
        </w:rPr>
        <w:t>Plaatsvervangers</w:t>
      </w:r>
    </w:p>
    <w:p w14:paraId="7DC6D114"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4" w:history="1">
        <w:r w:rsidRPr="00424744">
          <w:rPr>
            <w:rFonts w:ascii="Cambria" w:eastAsia="Times New Roman" w:hAnsi="Cambria" w:cs="Times New Roman"/>
            <w:iCs/>
            <w:spacing w:val="15"/>
            <w:sz w:val="24"/>
            <w:szCs w:val="24"/>
            <w:u w:val="single"/>
            <w:lang w:val="nl-BE"/>
          </w:rPr>
          <w:t>ARTIKEL 14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4F4FEFB0"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15" w:history="1">
        <w:r w:rsidRPr="00424744">
          <w:rPr>
            <w:rFonts w:ascii="Cambria" w:eastAsia="Times New Roman" w:hAnsi="Cambria" w:cs="Times New Roman"/>
            <w:iCs/>
            <w:spacing w:val="15"/>
            <w:sz w:val="24"/>
            <w:szCs w:val="24"/>
            <w:u w:val="single"/>
            <w:lang w:val="nl-BE"/>
          </w:rPr>
          <w:t>ARTIKEL 15</w:t>
        </w:r>
      </w:hyperlink>
    </w:p>
    <w:p w14:paraId="48AB23D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6" w:history="1">
        <w:r w:rsidRPr="00424744">
          <w:rPr>
            <w:rFonts w:ascii="Cambria" w:eastAsia="Times New Roman" w:hAnsi="Cambria" w:cs="Times New Roman"/>
            <w:iCs/>
            <w:spacing w:val="15"/>
            <w:sz w:val="24"/>
            <w:szCs w:val="24"/>
            <w:u w:val="single"/>
            <w:lang w:val="nl-BE"/>
          </w:rPr>
          <w:t>ARTIKEL 16</w:t>
        </w:r>
      </w:hyperlink>
    </w:p>
    <w:p w14:paraId="688B582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7" w:history="1">
        <w:r w:rsidRPr="00424744">
          <w:rPr>
            <w:rFonts w:ascii="Cambria" w:eastAsia="Times New Roman" w:hAnsi="Cambria" w:cs="Times New Roman"/>
            <w:iCs/>
            <w:spacing w:val="15"/>
            <w:sz w:val="24"/>
            <w:szCs w:val="24"/>
            <w:u w:val="single"/>
            <w:lang w:val="nl-BE"/>
          </w:rPr>
          <w:t>ARTIKEL 17</w:t>
        </w:r>
      </w:hyperlink>
    </w:p>
    <w:p w14:paraId="44C0E6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_18" w:history="1">
        <w:r w:rsidRPr="00424744">
          <w:rPr>
            <w:rFonts w:ascii="Cambria" w:eastAsia="Times New Roman" w:hAnsi="Cambria" w:cs="Times New Roman"/>
            <w:iCs/>
            <w:spacing w:val="15"/>
            <w:sz w:val="24"/>
            <w:szCs w:val="24"/>
            <w:u w:val="single"/>
            <w:lang w:val="nl-BE"/>
          </w:rPr>
          <w:t>ARTIKEL 18</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Kiesbureau</w:t>
      </w:r>
    </w:p>
    <w:p w14:paraId="375571F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9" w:history="1">
        <w:r w:rsidRPr="00424744">
          <w:rPr>
            <w:rFonts w:ascii="Cambria" w:eastAsia="Times New Roman" w:hAnsi="Cambria" w:cs="Times New Roman"/>
            <w:iCs/>
            <w:spacing w:val="15"/>
            <w:sz w:val="24"/>
            <w:szCs w:val="24"/>
            <w:u w:val="single"/>
            <w:lang w:val="nl-BE"/>
          </w:rPr>
          <w:t>ARTIKEL 19</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Opstelling kiezerslijst(en)</w:t>
      </w:r>
    </w:p>
    <w:p w14:paraId="6400EB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0" w:history="1">
        <w:r w:rsidRPr="00424744">
          <w:rPr>
            <w:rFonts w:ascii="Cambria" w:eastAsia="Times New Roman" w:hAnsi="Cambria" w:cs="Times New Roman"/>
            <w:iCs/>
            <w:spacing w:val="15"/>
            <w:sz w:val="24"/>
            <w:szCs w:val="24"/>
            <w:u w:val="single"/>
            <w:lang w:val="nl-BE"/>
          </w:rPr>
          <w:t>ARTIKEL 20</w:t>
        </w:r>
      </w:hyperlink>
      <w:r w:rsidRPr="00424744">
        <w:rPr>
          <w:rFonts w:ascii="Cambria" w:eastAsia="Times New Roman" w:hAnsi="Cambria" w:cs="Times New Roman"/>
          <w:iCs/>
          <w:spacing w:val="15"/>
          <w:sz w:val="24"/>
          <w:szCs w:val="24"/>
          <w:lang w:val="nl-BE"/>
        </w:rPr>
        <w:t>: De stemming</w:t>
      </w:r>
    </w:p>
    <w:p w14:paraId="12636C6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1" w:history="1">
        <w:r w:rsidRPr="00424744">
          <w:rPr>
            <w:rFonts w:ascii="Cambria" w:eastAsia="Times New Roman" w:hAnsi="Cambria" w:cs="Times New Roman"/>
            <w:iCs/>
            <w:spacing w:val="15"/>
            <w:sz w:val="24"/>
            <w:szCs w:val="24"/>
            <w:u w:val="single"/>
            <w:lang w:val="nl-BE"/>
          </w:rPr>
          <w:t>ARTIKEL 21</w:t>
        </w:r>
      </w:hyperlink>
    </w:p>
    <w:p w14:paraId="0B43274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2" w:history="1">
        <w:r w:rsidRPr="00424744">
          <w:rPr>
            <w:rFonts w:ascii="Cambria" w:eastAsia="Times New Roman" w:hAnsi="Cambria" w:cs="Times New Roman"/>
            <w:iCs/>
            <w:spacing w:val="15"/>
            <w:sz w:val="24"/>
            <w:szCs w:val="24"/>
            <w:u w:val="single"/>
            <w:lang w:val="nl-BE"/>
          </w:rPr>
          <w:t>ARTIKEL 22</w:t>
        </w:r>
      </w:hyperlink>
    </w:p>
    <w:p w14:paraId="2A45AF0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3" w:history="1">
        <w:r w:rsidRPr="00424744">
          <w:rPr>
            <w:rFonts w:ascii="Cambria" w:eastAsia="Times New Roman" w:hAnsi="Cambria" w:cs="Times New Roman"/>
            <w:iCs/>
            <w:spacing w:val="15"/>
            <w:sz w:val="24"/>
            <w:szCs w:val="24"/>
            <w:u w:val="single"/>
            <w:lang w:val="nl-BE"/>
          </w:rPr>
          <w:t>ARTIKEL 23</w:t>
        </w:r>
      </w:hyperlink>
    </w:p>
    <w:p w14:paraId="4E592F4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4" w:history="1">
        <w:r w:rsidRPr="00424744">
          <w:rPr>
            <w:rFonts w:ascii="Cambria" w:eastAsia="Times New Roman" w:hAnsi="Cambria" w:cs="Times New Roman"/>
            <w:iCs/>
            <w:spacing w:val="15"/>
            <w:sz w:val="24"/>
            <w:szCs w:val="24"/>
            <w:u w:val="single"/>
            <w:lang w:val="nl-BE"/>
          </w:rPr>
          <w:t>ARTIKEL 24</w:t>
        </w:r>
      </w:hyperlink>
    </w:p>
    <w:p w14:paraId="4E78BC4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5" w:history="1">
        <w:r w:rsidRPr="00424744">
          <w:rPr>
            <w:rFonts w:ascii="Cambria" w:eastAsia="Times New Roman" w:hAnsi="Cambria" w:cs="Times New Roman"/>
            <w:iCs/>
            <w:spacing w:val="15"/>
            <w:sz w:val="24"/>
            <w:szCs w:val="24"/>
            <w:u w:val="single"/>
            <w:lang w:val="nl-BE"/>
          </w:rPr>
          <w:t>ARTIKEL 25</w:t>
        </w:r>
      </w:hyperlink>
    </w:p>
    <w:p w14:paraId="08DB835A"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6" w:history="1">
        <w:r w:rsidRPr="00424744">
          <w:rPr>
            <w:rFonts w:ascii="Cambria" w:eastAsia="Times New Roman" w:hAnsi="Cambria" w:cs="Times New Roman"/>
            <w:iCs/>
            <w:spacing w:val="15"/>
            <w:sz w:val="24"/>
            <w:szCs w:val="24"/>
            <w:u w:val="single"/>
            <w:lang w:val="nl-BE"/>
          </w:rPr>
          <w:t>ARTIKEL 26</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Installatie algemene vergadering</w:t>
      </w:r>
    </w:p>
    <w:p w14:paraId="684AD6D4"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sz w:val="24"/>
          <w:szCs w:val="24"/>
          <w:u w:val="single"/>
          <w:lang w:val="nl-BE"/>
        </w:rPr>
        <w:t>ARTIKEL 26 bis</w:t>
      </w:r>
      <w:r w:rsidRPr="00424744">
        <w:rPr>
          <w:rFonts w:ascii="Calibri" w:eastAsia="Calibri" w:hAnsi="Calibri" w:cs="Times New Roman"/>
          <w:lang w:val="nl-BE"/>
        </w:rPr>
        <w:t xml:space="preserve">: </w:t>
      </w:r>
      <w:r w:rsidRPr="00424744">
        <w:rPr>
          <w:rFonts w:ascii="Cambria" w:eastAsia="Calibri" w:hAnsi="Cambria" w:cs="Times New Roman"/>
          <w:lang w:val="nl-BE"/>
        </w:rPr>
        <w:t>Raadgevers</w:t>
      </w:r>
    </w:p>
    <w:p w14:paraId="1A2079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7" w:history="1">
        <w:r w:rsidRPr="00424744">
          <w:rPr>
            <w:rFonts w:ascii="Cambria" w:eastAsia="Times New Roman" w:hAnsi="Cambria" w:cs="Times New Roman"/>
            <w:iCs/>
            <w:spacing w:val="15"/>
            <w:sz w:val="24"/>
            <w:szCs w:val="24"/>
            <w:u w:val="single"/>
            <w:lang w:val="nl-BE"/>
          </w:rPr>
          <w:t>ARTIKEL 27</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Bijeenroeping en vergaderwijze algemene vergadering</w:t>
      </w:r>
    </w:p>
    <w:p w14:paraId="6AE6DD91" w14:textId="77777777" w:rsidR="00424744" w:rsidRPr="00424744" w:rsidRDefault="00424744" w:rsidP="00424744">
      <w:pPr>
        <w:spacing w:after="0" w:line="240" w:lineRule="auto"/>
        <w:rPr>
          <w:rFonts w:ascii="Calibri" w:eastAsia="Calibri" w:hAnsi="Calibri" w:cs="Times New Roman"/>
          <w:b/>
          <w:lang w:val="nl-BE"/>
        </w:rPr>
      </w:pPr>
    </w:p>
    <w:p w14:paraId="35CEF9D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Verkiezing van vertegenwoordigers voor de Algemene Vergadering van de landsbond</w:t>
        </w:r>
      </w:hyperlink>
    </w:p>
    <w:p w14:paraId="605371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8" w:history="1">
        <w:r w:rsidRPr="00424744">
          <w:rPr>
            <w:rFonts w:ascii="Cambria" w:eastAsia="Times New Roman" w:hAnsi="Cambria" w:cs="Times New Roman"/>
            <w:iCs/>
            <w:spacing w:val="15"/>
            <w:sz w:val="24"/>
            <w:szCs w:val="24"/>
            <w:u w:val="single"/>
            <w:lang w:val="nl-BE"/>
          </w:rPr>
          <w:t>ARTIKEL 28</w:t>
        </w:r>
      </w:hyperlink>
    </w:p>
    <w:p w14:paraId="7C42280D"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9" w:history="1">
        <w:r w:rsidRPr="00424744">
          <w:rPr>
            <w:rFonts w:ascii="Cambria" w:eastAsia="Times New Roman" w:hAnsi="Cambria" w:cs="Times New Roman"/>
            <w:iCs/>
            <w:spacing w:val="15"/>
            <w:sz w:val="24"/>
            <w:szCs w:val="24"/>
            <w:u w:val="single"/>
            <w:lang w:val="nl-BE"/>
          </w:rPr>
          <w:t>ARTIKEL 29</w:t>
        </w:r>
      </w:hyperlink>
    </w:p>
    <w:p w14:paraId="110785B8"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0" w:history="1">
        <w:r w:rsidRPr="00424744">
          <w:rPr>
            <w:rFonts w:ascii="Cambria" w:eastAsia="Times New Roman" w:hAnsi="Cambria" w:cs="Times New Roman"/>
            <w:iCs/>
            <w:spacing w:val="15"/>
            <w:sz w:val="24"/>
            <w:szCs w:val="24"/>
            <w:u w:val="single"/>
            <w:lang w:val="nl-BE"/>
          </w:rPr>
          <w:t>ARTIKEL 30</w:t>
        </w:r>
      </w:hyperlink>
    </w:p>
    <w:p w14:paraId="68A19538"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1" w:history="1">
        <w:r w:rsidRPr="00424744">
          <w:rPr>
            <w:rFonts w:ascii="Cambria" w:eastAsia="Times New Roman" w:hAnsi="Cambria" w:cs="Times New Roman"/>
            <w:iCs/>
            <w:spacing w:val="15"/>
            <w:sz w:val="24"/>
            <w:szCs w:val="24"/>
            <w:u w:val="single"/>
            <w:lang w:val="nl-BE"/>
          </w:rPr>
          <w:t>ARTIKEL 31</w:t>
        </w:r>
      </w:hyperlink>
    </w:p>
    <w:p w14:paraId="19E67A16" w14:textId="77777777" w:rsidR="00424744" w:rsidRPr="00424744" w:rsidRDefault="00424744" w:rsidP="00424744">
      <w:pPr>
        <w:spacing w:after="0" w:line="240" w:lineRule="auto"/>
        <w:rPr>
          <w:rFonts w:ascii="Calibri" w:eastAsia="Calibri" w:hAnsi="Calibri" w:cs="Times New Roman"/>
          <w:b/>
          <w:lang w:val="nl-BE"/>
        </w:rPr>
      </w:pPr>
    </w:p>
    <w:p w14:paraId="39E65152"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3_–" w:history="1">
        <w:r w:rsidRPr="00424744">
          <w:rPr>
            <w:rFonts w:ascii="Cambria" w:eastAsia="Times New Roman" w:hAnsi="Cambria" w:cs="Times New Roman"/>
            <w:bCs/>
            <w:u w:val="single"/>
            <w:lang w:val="nl-BE"/>
          </w:rPr>
          <w:t>Afdeling 3 – Raad van Bestuur</w:t>
        </w:r>
      </w:hyperlink>
    </w:p>
    <w:p w14:paraId="53CA7A86"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2" w:history="1">
        <w:r w:rsidRPr="00424744">
          <w:rPr>
            <w:rFonts w:ascii="Cambria" w:eastAsia="Times New Roman" w:hAnsi="Cambria" w:cs="Times New Roman"/>
            <w:iCs/>
            <w:spacing w:val="15"/>
            <w:sz w:val="24"/>
            <w:szCs w:val="24"/>
            <w:u w:val="single"/>
            <w:lang w:val="nl-BE"/>
          </w:rPr>
          <w:t>ARTIKEL 32</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Samenstelling en bevoegdheid</w:t>
      </w:r>
    </w:p>
    <w:p w14:paraId="19CB4850"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bis</w:t>
      </w:r>
      <w:r w:rsidRPr="00424744">
        <w:rPr>
          <w:rFonts w:ascii="Cambria" w:eastAsia="Calibri" w:hAnsi="Cambria" w:cs="Times New Roman"/>
          <w:lang w:val="nl-BE"/>
        </w:rPr>
        <w:t>: Onafhankelijk bestuurder(s)</w:t>
      </w:r>
    </w:p>
    <w:p w14:paraId="26A1F28A"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ter</w:t>
      </w:r>
      <w:r w:rsidRPr="00424744">
        <w:rPr>
          <w:rFonts w:ascii="Cambria" w:eastAsia="Calibri" w:hAnsi="Cambria" w:cs="Times New Roman"/>
          <w:lang w:val="nl-BE"/>
        </w:rPr>
        <w:t>: Raadgever(s)</w:t>
      </w:r>
    </w:p>
    <w:p w14:paraId="2DE26AEE"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3" w:history="1">
        <w:r w:rsidRPr="00424744">
          <w:rPr>
            <w:rFonts w:ascii="Cambria" w:eastAsia="Times New Roman" w:hAnsi="Cambria" w:cs="Times New Roman"/>
            <w:iCs/>
            <w:spacing w:val="15"/>
            <w:sz w:val="24"/>
            <w:szCs w:val="24"/>
            <w:u w:val="single"/>
            <w:lang w:val="nl-BE"/>
          </w:rPr>
          <w:t>ARTIKEL 33</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622CFB49"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33 bis</w:t>
      </w:r>
      <w:r w:rsidRPr="00424744">
        <w:rPr>
          <w:rFonts w:ascii="Cambria" w:eastAsia="Calibri" w:hAnsi="Cambria" w:cs="Times New Roman"/>
          <w:lang w:val="nl-BE"/>
        </w:rPr>
        <w:t>: Plaatsvervangers-coöptatie</w:t>
      </w:r>
    </w:p>
    <w:p w14:paraId="72B0FCA7"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4" w:history="1">
        <w:r w:rsidRPr="00424744">
          <w:rPr>
            <w:rFonts w:ascii="Cambria" w:eastAsia="Times New Roman" w:hAnsi="Cambria" w:cs="Times New Roman"/>
            <w:iCs/>
            <w:spacing w:val="15"/>
            <w:sz w:val="24"/>
            <w:szCs w:val="24"/>
            <w:u w:val="single"/>
            <w:lang w:val="nl-BE"/>
          </w:rPr>
          <w:t>ARTIKEL 34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Bijeenroeping-vergaderwijze</w:t>
      </w:r>
    </w:p>
    <w:p w14:paraId="0AD98A68"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34 bis</w:t>
      </w:r>
      <w:r w:rsidRPr="00424744">
        <w:rPr>
          <w:rFonts w:ascii="Cambria" w:eastAsia="Calibri" w:hAnsi="Cambria" w:cs="Times New Roman"/>
          <w:lang w:val="nl-BE"/>
        </w:rPr>
        <w:t>: Einde van het mandaat</w:t>
      </w:r>
    </w:p>
    <w:p w14:paraId="569F75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5" w:history="1">
        <w:r w:rsidRPr="00424744">
          <w:rPr>
            <w:rFonts w:ascii="Cambria" w:eastAsia="Times New Roman" w:hAnsi="Cambria" w:cs="Times New Roman"/>
            <w:iCs/>
            <w:spacing w:val="15"/>
            <w:sz w:val="24"/>
            <w:szCs w:val="24"/>
            <w:u w:val="single"/>
            <w:lang w:val="nl-BE"/>
          </w:rPr>
          <w:t>ARTIKEL 35</w:t>
        </w:r>
      </w:hyperlink>
    </w:p>
    <w:p w14:paraId="3E69830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6" w:history="1">
        <w:r w:rsidRPr="00424744">
          <w:rPr>
            <w:rFonts w:ascii="Cambria" w:eastAsia="Times New Roman" w:hAnsi="Cambria" w:cs="Times New Roman"/>
            <w:iCs/>
            <w:spacing w:val="15"/>
            <w:sz w:val="24"/>
            <w:szCs w:val="24"/>
            <w:u w:val="single"/>
            <w:lang w:val="nl-BE"/>
          </w:rPr>
          <w:t>ARTIKEL 36</w:t>
        </w:r>
      </w:hyperlink>
    </w:p>
    <w:p w14:paraId="70D5BED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7" w:history="1">
        <w:r w:rsidRPr="00424744">
          <w:rPr>
            <w:rFonts w:ascii="Cambria" w:eastAsia="Times New Roman" w:hAnsi="Cambria" w:cs="Times New Roman"/>
            <w:iCs/>
            <w:spacing w:val="15"/>
            <w:sz w:val="24"/>
            <w:szCs w:val="24"/>
            <w:u w:val="single"/>
            <w:lang w:val="nl-BE"/>
          </w:rPr>
          <w:t>ARTIKEL 37</w:t>
        </w:r>
      </w:hyperlink>
    </w:p>
    <w:p w14:paraId="53067F77"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8" w:history="1">
        <w:r w:rsidRPr="00424744">
          <w:rPr>
            <w:rFonts w:ascii="Cambria" w:eastAsia="Times New Roman" w:hAnsi="Cambria" w:cs="Times New Roman"/>
            <w:iCs/>
            <w:spacing w:val="15"/>
            <w:sz w:val="24"/>
            <w:szCs w:val="24"/>
            <w:u w:val="single"/>
            <w:lang w:val="nl-BE"/>
          </w:rPr>
          <w:t>ARTIKEL 38</w:t>
        </w:r>
      </w:hyperlink>
    </w:p>
    <w:p w14:paraId="3B54D7C4" w14:textId="77777777" w:rsidR="00424744" w:rsidRPr="00424744" w:rsidRDefault="00424744" w:rsidP="00424744">
      <w:pPr>
        <w:spacing w:after="0" w:line="240" w:lineRule="auto"/>
        <w:rPr>
          <w:rFonts w:ascii="Calibri" w:eastAsia="Calibri" w:hAnsi="Calibri" w:cs="Times New Roman"/>
          <w:b/>
          <w:lang w:val="nl-BE"/>
        </w:rPr>
      </w:pPr>
    </w:p>
    <w:p w14:paraId="40E64462"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V_:" w:history="1">
        <w:r w:rsidRPr="00424744">
          <w:rPr>
            <w:rFonts w:ascii="Cambria" w:eastAsia="Times New Roman" w:hAnsi="Cambria" w:cs="Times New Roman"/>
            <w:bCs/>
            <w:sz w:val="26"/>
            <w:szCs w:val="26"/>
            <w:u w:val="single"/>
            <w:lang w:val="nl-BE"/>
          </w:rPr>
          <w:t>HOOFDSTUK V : De diensten van het ziekenfonds : gewaarborgde voordelen, bijzondere aansluitingsvoorwaarden, bijdragen</w:t>
        </w:r>
      </w:hyperlink>
    </w:p>
    <w:p w14:paraId="5CDA36B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9" w:history="1">
        <w:r w:rsidRPr="00424744">
          <w:rPr>
            <w:rFonts w:ascii="Cambria" w:eastAsia="Times New Roman" w:hAnsi="Cambria" w:cs="Times New Roman"/>
            <w:iCs/>
            <w:spacing w:val="15"/>
            <w:sz w:val="24"/>
            <w:szCs w:val="24"/>
            <w:u w:val="single"/>
            <w:lang w:val="nl-BE"/>
          </w:rPr>
          <w:t>ARTIKEL 39</w:t>
        </w:r>
      </w:hyperlink>
    </w:p>
    <w:p w14:paraId="3A71355D" w14:textId="77777777" w:rsidR="00424744" w:rsidRPr="00424744" w:rsidRDefault="00424744" w:rsidP="00424744">
      <w:pPr>
        <w:spacing w:after="0" w:line="240" w:lineRule="auto"/>
        <w:rPr>
          <w:rFonts w:ascii="Calibri" w:eastAsia="Calibri" w:hAnsi="Calibri" w:cs="Times New Roman"/>
          <w:b/>
          <w:lang w:val="nl-BE"/>
        </w:rPr>
      </w:pPr>
    </w:p>
    <w:p w14:paraId="2418FD70"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1_:" w:history="1">
        <w:r w:rsidRPr="00424744">
          <w:rPr>
            <w:rFonts w:ascii="Cambria" w:eastAsia="Times New Roman" w:hAnsi="Cambria" w:cs="Times New Roman"/>
            <w:bCs/>
            <w:u w:val="single"/>
            <w:lang w:val="nl-BE"/>
          </w:rPr>
          <w:t>Afdeling 1 – Facultatieve aanvullende verzekering</w:t>
        </w:r>
      </w:hyperlink>
    </w:p>
    <w:p w14:paraId="6DBF848E"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Aanvullende verzekering van algemene toepassing</w:t>
        </w:r>
      </w:hyperlink>
    </w:p>
    <w:p w14:paraId="674D37BD" w14:textId="5D4CD115" w:rsidR="00424744" w:rsidRPr="00E212F4" w:rsidRDefault="00424744" w:rsidP="00424744">
      <w:pPr>
        <w:keepNext/>
        <w:keepLines/>
        <w:spacing w:before="200" w:after="0" w:line="240" w:lineRule="auto"/>
        <w:outlineLvl w:val="2"/>
        <w:rPr>
          <w:rFonts w:ascii="Cambria" w:eastAsia="Times New Roman" w:hAnsi="Cambria" w:cs="Times New Roman"/>
          <w:i/>
          <w:iCs/>
          <w:lang w:val="nl-BE"/>
        </w:rPr>
      </w:pPr>
      <w:hyperlink w:anchor="_Dienst_Ziekenvervoer_(15/06)" w:history="1">
        <w:r w:rsidRPr="00E212F4">
          <w:rPr>
            <w:rFonts w:ascii="Cambria" w:eastAsia="Times New Roman" w:hAnsi="Cambria" w:cs="Times New Roman"/>
            <w:u w:val="single"/>
            <w:lang w:val="nl-BE"/>
          </w:rPr>
          <w:t>Dienst Ziekenvervoer (15/06)</w:t>
        </w:r>
      </w:hyperlink>
      <w:r w:rsidR="00196D39" w:rsidRPr="00E212F4">
        <w:rPr>
          <w:rFonts w:ascii="Cambria" w:eastAsia="Times New Roman" w:hAnsi="Cambria" w:cs="Times New Roman"/>
          <w:u w:val="single"/>
          <w:lang w:val="nl-BE"/>
        </w:rPr>
        <w:t xml:space="preserve">: </w:t>
      </w:r>
      <w:r w:rsidR="00196D39" w:rsidRPr="00E212F4">
        <w:rPr>
          <w:rFonts w:ascii="Cambria" w:eastAsia="Times New Roman" w:hAnsi="Cambria" w:cs="Times New Roman"/>
          <w:i/>
          <w:iCs/>
          <w:lang w:val="nl-BE"/>
        </w:rPr>
        <w:t>geschrapt</w:t>
      </w:r>
    </w:p>
    <w:p w14:paraId="18604D1E" w14:textId="0F52D754" w:rsidR="00424744" w:rsidRPr="00E212F4" w:rsidRDefault="00424744" w:rsidP="00424744">
      <w:pPr>
        <w:numPr>
          <w:ilvl w:val="1"/>
          <w:numId w:val="0"/>
        </w:numPr>
        <w:spacing w:after="0" w:line="240" w:lineRule="auto"/>
        <w:rPr>
          <w:rFonts w:ascii="Cambria" w:eastAsia="Times New Roman" w:hAnsi="Cambria" w:cs="Times New Roman"/>
          <w:i/>
          <w:iCs/>
          <w:spacing w:val="15"/>
          <w:sz w:val="24"/>
          <w:szCs w:val="24"/>
          <w:u w:val="single"/>
          <w:lang w:val="nl-BE"/>
        </w:rPr>
      </w:pPr>
      <w:r w:rsidRPr="00E212F4">
        <w:rPr>
          <w:rFonts w:ascii="Cambria" w:eastAsia="Times New Roman" w:hAnsi="Cambria" w:cs="Times New Roman"/>
          <w:i/>
          <w:spacing w:val="15"/>
          <w:sz w:val="24"/>
          <w:szCs w:val="24"/>
          <w:lang w:val="nl-BE"/>
        </w:rPr>
        <w:fldChar w:fldCharType="begin"/>
      </w:r>
      <w:r w:rsidRPr="00E212F4">
        <w:rPr>
          <w:rFonts w:ascii="Cambria" w:eastAsia="Times New Roman" w:hAnsi="Cambria" w:cs="Times New Roman"/>
          <w:i/>
          <w:spacing w:val="15"/>
          <w:sz w:val="24"/>
          <w:szCs w:val="24"/>
          <w:lang w:val="nl-BE"/>
        </w:rPr>
        <w:instrText xml:space="preserve"> HYPERLINK  \l "_ARTIKEL_40" </w:instrText>
      </w:r>
      <w:r w:rsidRPr="00E212F4">
        <w:rPr>
          <w:rFonts w:ascii="Cambria" w:eastAsia="Times New Roman" w:hAnsi="Cambria" w:cs="Times New Roman"/>
          <w:i/>
          <w:spacing w:val="15"/>
          <w:sz w:val="24"/>
          <w:szCs w:val="24"/>
          <w:lang w:val="nl-BE"/>
        </w:rPr>
      </w:r>
      <w:r w:rsidRPr="00E212F4">
        <w:rPr>
          <w:rFonts w:ascii="Cambria" w:eastAsia="Times New Roman" w:hAnsi="Cambria" w:cs="Times New Roman"/>
          <w:i/>
          <w:spacing w:val="15"/>
          <w:sz w:val="24"/>
          <w:szCs w:val="24"/>
          <w:lang w:val="nl-BE"/>
        </w:rPr>
        <w:fldChar w:fldCharType="separate"/>
      </w:r>
      <w:r w:rsidRPr="00E212F4">
        <w:rPr>
          <w:rFonts w:ascii="Cambria" w:eastAsia="Times New Roman" w:hAnsi="Cambria" w:cs="Times New Roman"/>
          <w:i/>
          <w:spacing w:val="15"/>
          <w:sz w:val="24"/>
          <w:szCs w:val="24"/>
          <w:u w:val="single"/>
          <w:lang w:val="nl-BE"/>
        </w:rPr>
        <w:t>ARTIKEL 40</w:t>
      </w:r>
      <w:r w:rsidR="00196D39" w:rsidRPr="00E212F4">
        <w:rPr>
          <w:rFonts w:ascii="Cambria" w:eastAsia="Times New Roman" w:hAnsi="Cambria" w:cs="Times New Roman"/>
          <w:i/>
          <w:spacing w:val="15"/>
          <w:sz w:val="24"/>
          <w:szCs w:val="24"/>
          <w:u w:val="single"/>
          <w:lang w:val="nl-BE"/>
        </w:rPr>
        <w:t>:</w:t>
      </w:r>
      <w:r w:rsidR="00196D39" w:rsidRPr="00E212F4">
        <w:rPr>
          <w:rFonts w:ascii="Cambria" w:eastAsia="Times New Roman" w:hAnsi="Cambria" w:cs="Times New Roman"/>
          <w:iCs/>
          <w:spacing w:val="15"/>
          <w:sz w:val="24"/>
          <w:szCs w:val="24"/>
          <w:lang w:val="nl-BE"/>
        </w:rPr>
        <w:t xml:space="preserve"> geschrapt</w:t>
      </w:r>
    </w:p>
    <w:p w14:paraId="417B2A40" w14:textId="77777777" w:rsidR="00424744" w:rsidRPr="00E212F4" w:rsidRDefault="00424744" w:rsidP="00424744">
      <w:pPr>
        <w:numPr>
          <w:ilvl w:val="1"/>
          <w:numId w:val="0"/>
        </w:numPr>
        <w:spacing w:after="0" w:line="240" w:lineRule="auto"/>
        <w:rPr>
          <w:rFonts w:ascii="Cambria" w:eastAsia="Times New Roman" w:hAnsi="Cambria" w:cs="Times New Roman"/>
          <w:i/>
          <w:iCs/>
          <w:dstrike/>
          <w:spacing w:val="15"/>
          <w:sz w:val="24"/>
          <w:szCs w:val="24"/>
          <w:lang w:val="nl-BE"/>
        </w:rPr>
      </w:pPr>
      <w:r w:rsidRPr="00E212F4">
        <w:rPr>
          <w:rFonts w:ascii="Cambria" w:eastAsia="Times New Roman" w:hAnsi="Cambria" w:cs="Times New Roman"/>
          <w:i/>
          <w:spacing w:val="15"/>
          <w:sz w:val="24"/>
          <w:szCs w:val="24"/>
          <w:lang w:val="nl-BE"/>
        </w:rPr>
        <w:fldChar w:fldCharType="end"/>
      </w:r>
      <w:r w:rsidRPr="00E212F4">
        <w:rPr>
          <w:rFonts w:ascii="Cambria" w:eastAsia="Times New Roman" w:hAnsi="Cambria" w:cs="Times New Roman"/>
          <w:i/>
          <w:iCs/>
          <w:dstrike/>
          <w:spacing w:val="15"/>
          <w:sz w:val="24"/>
          <w:szCs w:val="24"/>
          <w:lang w:val="nl-BE"/>
        </w:rPr>
        <w:t xml:space="preserve"> </w:t>
      </w:r>
    </w:p>
    <w:p w14:paraId="2D10B57D" w14:textId="77777777" w:rsidR="00424744" w:rsidRPr="00424744" w:rsidRDefault="00424744" w:rsidP="00424744">
      <w:pPr>
        <w:spacing w:after="0" w:line="240" w:lineRule="auto"/>
        <w:rPr>
          <w:rFonts w:ascii="Calibri" w:eastAsia="Calibri" w:hAnsi="Calibri" w:cs="Times New Roman"/>
          <w:b/>
          <w:lang w:val="nl-BE"/>
        </w:rPr>
      </w:pPr>
    </w:p>
    <w:p w14:paraId="750F46E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Dienst_periodieke_informatie" w:history="1">
        <w:r w:rsidRPr="00424744">
          <w:rPr>
            <w:rFonts w:ascii="Cambria" w:eastAsia="Times New Roman" w:hAnsi="Cambria" w:cs="Times New Roman"/>
            <w:bCs/>
            <w:u w:val="single"/>
            <w:lang w:val="nl-BE"/>
          </w:rPr>
          <w:t>Dienst periodieke informatie aan leden (37)</w:t>
        </w:r>
      </w:hyperlink>
    </w:p>
    <w:p w14:paraId="661F616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2" w:history="1">
        <w:r w:rsidRPr="00424744">
          <w:rPr>
            <w:rFonts w:ascii="Cambria" w:eastAsia="Times New Roman" w:hAnsi="Cambria" w:cs="Times New Roman"/>
            <w:iCs/>
            <w:spacing w:val="15"/>
            <w:sz w:val="24"/>
            <w:szCs w:val="24"/>
            <w:u w:val="single"/>
            <w:lang w:val="nl-BE"/>
          </w:rPr>
          <w:t>ARTIKEL 42</w:t>
        </w:r>
      </w:hyperlink>
    </w:p>
    <w:p w14:paraId="5CE9B99D" w14:textId="77777777" w:rsidR="00424744" w:rsidRPr="00424744" w:rsidRDefault="00424744" w:rsidP="00424744">
      <w:pPr>
        <w:spacing w:after="0" w:line="240" w:lineRule="auto"/>
        <w:rPr>
          <w:rFonts w:ascii="Calibri" w:eastAsia="Calibri" w:hAnsi="Calibri" w:cs="Times New Roman"/>
          <w:b/>
          <w:lang w:val="nl-BE"/>
        </w:rPr>
      </w:pPr>
    </w:p>
    <w:p w14:paraId="0D829128"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Medische_en_paramedische" w:history="1">
        <w:r w:rsidRPr="00424744">
          <w:rPr>
            <w:rFonts w:ascii="Cambria" w:eastAsia="Times New Roman" w:hAnsi="Cambria" w:cs="Times New Roman"/>
            <w:bCs/>
            <w:u w:val="single"/>
            <w:lang w:val="nl-BE"/>
          </w:rPr>
          <w:t>Medische en paramedische verzorging</w:t>
        </w:r>
      </w:hyperlink>
      <w:r w:rsidRPr="00424744">
        <w:rPr>
          <w:rFonts w:ascii="Cambria" w:eastAsia="Times New Roman" w:hAnsi="Cambria" w:cs="Times New Roman"/>
          <w:bCs/>
          <w:lang w:val="nl-BE"/>
        </w:rPr>
        <w:t xml:space="preserve"> </w:t>
      </w:r>
    </w:p>
    <w:p w14:paraId="65076C31" w14:textId="47184FEA" w:rsidR="00424744" w:rsidRPr="00DE7DFE"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3" w:history="1">
        <w:r w:rsidRPr="00DE7DFE">
          <w:rPr>
            <w:rFonts w:ascii="Cambria" w:eastAsia="Times New Roman" w:hAnsi="Cambria" w:cs="Times New Roman"/>
            <w:iCs/>
            <w:spacing w:val="15"/>
            <w:sz w:val="24"/>
            <w:szCs w:val="24"/>
            <w:u w:val="single"/>
            <w:lang w:val="nl-BE"/>
          </w:rPr>
          <w:t>ARTIKEL 43 – 1</w:t>
        </w:r>
        <w:r w:rsidR="00B65804">
          <w:rPr>
            <w:rFonts w:ascii="Cambria" w:eastAsia="Times New Roman" w:hAnsi="Cambria" w:cs="Times New Roman"/>
            <w:iCs/>
            <w:spacing w:val="15"/>
            <w:sz w:val="24"/>
            <w:szCs w:val="24"/>
            <w:u w:val="single"/>
            <w:lang w:val="nl-BE"/>
          </w:rPr>
          <w:t xml:space="preserve"> t/m </w:t>
        </w:r>
        <w:r w:rsidR="001E14E3">
          <w:rPr>
            <w:rFonts w:ascii="Cambria" w:eastAsia="Times New Roman" w:hAnsi="Cambria" w:cs="Times New Roman"/>
            <w:iCs/>
            <w:spacing w:val="15"/>
            <w:sz w:val="24"/>
            <w:szCs w:val="24"/>
            <w:u w:val="single"/>
            <w:lang w:val="nl-BE"/>
          </w:rPr>
          <w:t>15</w:t>
        </w:r>
        <w:r w:rsidRPr="00DE7DFE">
          <w:rPr>
            <w:rFonts w:ascii="Cambria" w:eastAsia="Times New Roman" w:hAnsi="Cambria" w:cs="Times New Roman"/>
            <w:iCs/>
            <w:spacing w:val="15"/>
            <w:sz w:val="24"/>
            <w:szCs w:val="24"/>
            <w:lang w:val="nl-BE"/>
          </w:rPr>
          <w:t xml:space="preserve"> :</w:t>
        </w:r>
        <w:r w:rsidR="00DE7DFE" w:rsidRPr="00DE7DFE">
          <w:rPr>
            <w:rFonts w:ascii="Cambria" w:eastAsia="Times New Roman" w:hAnsi="Cambria" w:cs="Times New Roman"/>
            <w:iCs/>
            <w:spacing w:val="15"/>
            <w:sz w:val="24"/>
            <w:szCs w:val="24"/>
            <w:lang w:val="nl-BE"/>
          </w:rPr>
          <w:t xml:space="preserve"> geschrapt</w:t>
        </w:r>
      </w:hyperlink>
    </w:p>
    <w:p w14:paraId="3266BE46" w14:textId="77777777" w:rsidR="00424744" w:rsidRPr="0042474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43 -16:</w:t>
      </w:r>
      <w:r w:rsidRPr="00424744">
        <w:rPr>
          <w:rFonts w:ascii="Calibri" w:eastAsia="Calibri" w:hAnsi="Calibri" w:cs="Times New Roman"/>
          <w:sz w:val="24"/>
          <w:szCs w:val="24"/>
          <w:lang w:val="nl-BE"/>
        </w:rPr>
        <w:t xml:space="preserve"> Menopauzeconsulent(15/04)</w:t>
      </w:r>
    </w:p>
    <w:p w14:paraId="2A9E6164" w14:textId="77777777" w:rsidR="00424744" w:rsidRPr="0042474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 – 17</w:t>
      </w:r>
      <w:r w:rsidRPr="00424744">
        <w:rPr>
          <w:rFonts w:ascii="Calibri" w:eastAsia="Calibri" w:hAnsi="Calibri" w:cs="Times New Roman"/>
          <w:sz w:val="24"/>
          <w:szCs w:val="24"/>
          <w:lang w:val="nl-BE"/>
        </w:rPr>
        <w:t>: Tegemoetkoming oncologische revalidatie (15/04)</w:t>
      </w:r>
    </w:p>
    <w:p w14:paraId="190B0AA1" w14:textId="74FCB24C" w:rsidR="00424744" w:rsidRPr="00E212F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43-18</w:t>
      </w:r>
      <w:r w:rsidR="00545F23">
        <w:rPr>
          <w:rFonts w:ascii="Calibri" w:eastAsia="Calibri" w:hAnsi="Calibri" w:cs="Times New Roman"/>
          <w:sz w:val="24"/>
          <w:szCs w:val="24"/>
          <w:u w:val="single"/>
          <w:lang w:val="nl-BE"/>
        </w:rPr>
        <w:t xml:space="preserve"> t/m 19</w:t>
      </w:r>
      <w:r w:rsidRPr="00E212F4">
        <w:rPr>
          <w:rFonts w:ascii="Calibri" w:eastAsia="Calibri" w:hAnsi="Calibri" w:cs="Times New Roman"/>
          <w:sz w:val="24"/>
          <w:szCs w:val="24"/>
          <w:lang w:val="nl-BE"/>
        </w:rPr>
        <w:t xml:space="preserve">: </w:t>
      </w:r>
      <w:r w:rsidR="007107DC" w:rsidRPr="00E212F4">
        <w:rPr>
          <w:rFonts w:ascii="Calibri" w:eastAsia="Calibri" w:hAnsi="Calibri" w:cs="Times New Roman"/>
          <w:sz w:val="24"/>
          <w:szCs w:val="24"/>
          <w:lang w:val="nl-BE"/>
        </w:rPr>
        <w:t xml:space="preserve"> </w:t>
      </w:r>
      <w:r w:rsidR="007107DC" w:rsidRPr="00E212F4">
        <w:rPr>
          <w:rFonts w:ascii="Calibri" w:eastAsia="Calibri" w:hAnsi="Calibri" w:cs="Times New Roman"/>
          <w:i/>
          <w:iCs/>
          <w:sz w:val="24"/>
          <w:szCs w:val="24"/>
          <w:lang w:val="nl-BE"/>
        </w:rPr>
        <w:t>geschrapt</w:t>
      </w:r>
    </w:p>
    <w:p w14:paraId="52D37C5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Jeugd_(15/09)" w:history="1">
        <w:r w:rsidRPr="00424744">
          <w:rPr>
            <w:rFonts w:ascii="Cambria" w:eastAsia="Times New Roman" w:hAnsi="Cambria" w:cs="Times New Roman"/>
            <w:bCs/>
            <w:u w:val="single"/>
            <w:lang w:val="nl-BE"/>
          </w:rPr>
          <w:t>Dienst jeugd (15/09)</w:t>
        </w:r>
      </w:hyperlink>
    </w:p>
    <w:p w14:paraId="165559BE" w14:textId="66DDFAE5" w:rsidR="00424744" w:rsidRPr="0039367E" w:rsidRDefault="00424744" w:rsidP="00424744">
      <w:pPr>
        <w:numPr>
          <w:ilvl w:val="1"/>
          <w:numId w:val="0"/>
        </w:numPr>
        <w:spacing w:after="0" w:line="240" w:lineRule="auto"/>
        <w:rPr>
          <w:rFonts w:ascii="Cambria" w:eastAsia="Times New Roman" w:hAnsi="Cambria" w:cs="Times New Roman"/>
          <w:spacing w:val="15"/>
          <w:sz w:val="24"/>
          <w:szCs w:val="24"/>
          <w:lang w:val="nl-BE"/>
        </w:rPr>
      </w:pPr>
      <w:hyperlink w:anchor="_ARTIKEL_44" w:history="1">
        <w:r w:rsidRPr="0039367E">
          <w:rPr>
            <w:rFonts w:ascii="Cambria" w:eastAsia="Times New Roman" w:hAnsi="Cambria" w:cs="Times New Roman"/>
            <w:i/>
            <w:iCs/>
            <w:spacing w:val="15"/>
            <w:sz w:val="24"/>
            <w:szCs w:val="24"/>
            <w:u w:val="single"/>
            <w:lang w:val="nl-BE"/>
          </w:rPr>
          <w:t>ARTIKEL 44</w:t>
        </w:r>
      </w:hyperlink>
      <w:r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spacing w:val="15"/>
          <w:sz w:val="24"/>
          <w:szCs w:val="24"/>
          <w:lang w:val="nl-BE"/>
        </w:rPr>
        <w:t>geschrapt</w:t>
      </w:r>
    </w:p>
    <w:p w14:paraId="63607C7A" w14:textId="77777777" w:rsidR="00424744" w:rsidRPr="00424744" w:rsidRDefault="00424744" w:rsidP="00424744">
      <w:pPr>
        <w:spacing w:after="0" w:line="240" w:lineRule="auto"/>
        <w:rPr>
          <w:rFonts w:ascii="Calibri" w:eastAsia="Calibri" w:hAnsi="Calibri" w:cs="Times New Roman"/>
          <w:lang w:val="nl-BE"/>
        </w:rPr>
      </w:pPr>
    </w:p>
    <w:p w14:paraId="079445D7" w14:textId="5C550FE5" w:rsidR="00424744" w:rsidRPr="00E212F4" w:rsidRDefault="00424744" w:rsidP="00424744">
      <w:pPr>
        <w:keepNext/>
        <w:keepLines/>
        <w:spacing w:before="200" w:after="0" w:line="240" w:lineRule="auto"/>
        <w:outlineLvl w:val="2"/>
        <w:rPr>
          <w:rFonts w:ascii="Cambria" w:eastAsia="Times New Roman" w:hAnsi="Cambria" w:cs="Times New Roman"/>
          <w:bCs/>
          <w:i/>
          <w:iCs/>
          <w:lang w:val="nl-BE"/>
        </w:rPr>
      </w:pPr>
      <w:hyperlink w:anchor="_Tegemoetkoming_vakanties_VFG" w:history="1">
        <w:r w:rsidRPr="00424744">
          <w:rPr>
            <w:rFonts w:ascii="Cambria" w:eastAsia="Times New Roman" w:hAnsi="Cambria" w:cs="Times New Roman"/>
            <w:bCs/>
            <w:u w:val="single"/>
            <w:lang w:val="nl-BE"/>
          </w:rPr>
          <w:t xml:space="preserve">Dienst tegemoetkoming vzw  </w:t>
        </w:r>
        <w:r w:rsidRPr="00C47F1D">
          <w:rPr>
            <w:rFonts w:ascii="Cambria" w:eastAsia="Times New Roman" w:hAnsi="Cambria" w:cs="Times New Roman"/>
            <w:bCs/>
            <w:u w:val="single"/>
            <w:lang w:val="nl-BE"/>
          </w:rPr>
          <w:t xml:space="preserve">DITO </w:t>
        </w:r>
        <w:r w:rsidRPr="00424744">
          <w:rPr>
            <w:rFonts w:ascii="Cambria" w:eastAsia="Times New Roman" w:hAnsi="Cambria" w:cs="Times New Roman"/>
            <w:bCs/>
            <w:u w:val="single"/>
            <w:lang w:val="nl-BE"/>
          </w:rPr>
          <w:t>Vereniging personen met een handicap (15/09)</w:t>
        </w:r>
      </w:hyperlink>
      <w:r w:rsidR="00C87131">
        <w:rPr>
          <w:rFonts w:ascii="Cambria" w:eastAsia="Times New Roman" w:hAnsi="Cambria" w:cs="Times New Roman"/>
          <w:bCs/>
          <w:u w:val="single"/>
          <w:lang w:val="nl-BE"/>
        </w:rPr>
        <w:t xml:space="preserve">: </w:t>
      </w:r>
      <w:r w:rsidR="00C87131" w:rsidRPr="00E212F4">
        <w:rPr>
          <w:rFonts w:ascii="Cambria" w:eastAsia="Times New Roman" w:hAnsi="Cambria" w:cs="Times New Roman"/>
          <w:bCs/>
          <w:i/>
          <w:iCs/>
          <w:lang w:val="nl-BE"/>
        </w:rPr>
        <w:t>geschrapt</w:t>
      </w:r>
    </w:p>
    <w:p w14:paraId="5E4803B3" w14:textId="2B2E40DB" w:rsidR="00424744" w:rsidRPr="00E212F4" w:rsidRDefault="00424744" w:rsidP="00424744">
      <w:pPr>
        <w:numPr>
          <w:ilvl w:val="1"/>
          <w:numId w:val="0"/>
        </w:numPr>
        <w:spacing w:after="0" w:line="240" w:lineRule="auto"/>
        <w:rPr>
          <w:rFonts w:ascii="Cambria" w:eastAsia="Times New Roman" w:hAnsi="Cambria" w:cs="Times New Roman"/>
          <w:bCs/>
          <w:i/>
          <w:spacing w:val="15"/>
          <w:sz w:val="24"/>
          <w:szCs w:val="24"/>
          <w:lang w:val="nl-BE"/>
        </w:rPr>
      </w:pPr>
      <w:hyperlink w:anchor="_ARTIKEL_44bis" w:history="1">
        <w:r w:rsidRPr="00E212F4">
          <w:rPr>
            <w:rFonts w:ascii="Cambria" w:eastAsia="Times New Roman" w:hAnsi="Cambria" w:cs="Times New Roman"/>
            <w:bCs/>
            <w:iCs/>
            <w:spacing w:val="15"/>
            <w:sz w:val="24"/>
            <w:szCs w:val="24"/>
            <w:u w:val="single"/>
            <w:lang w:val="nl-BE"/>
          </w:rPr>
          <w:t>ARTIKEL 44bis</w:t>
        </w:r>
      </w:hyperlink>
      <w:r w:rsidR="00C87131" w:rsidRPr="00E212F4">
        <w:rPr>
          <w:rFonts w:ascii="Cambria" w:eastAsia="Times New Roman" w:hAnsi="Cambria" w:cs="Times New Roman"/>
          <w:bCs/>
          <w:iCs/>
          <w:spacing w:val="15"/>
          <w:sz w:val="24"/>
          <w:szCs w:val="24"/>
          <w:u w:val="single"/>
          <w:lang w:val="nl-BE"/>
        </w:rPr>
        <w:t xml:space="preserve">: </w:t>
      </w:r>
      <w:r w:rsidR="00C87131" w:rsidRPr="00E212F4">
        <w:rPr>
          <w:rFonts w:ascii="Cambria" w:eastAsia="Times New Roman" w:hAnsi="Cambria" w:cs="Times New Roman"/>
          <w:bCs/>
          <w:i/>
          <w:spacing w:val="15"/>
          <w:sz w:val="24"/>
          <w:szCs w:val="24"/>
          <w:u w:val="single"/>
          <w:lang w:val="nl-BE"/>
        </w:rPr>
        <w:t>geschrapt</w:t>
      </w:r>
    </w:p>
    <w:p w14:paraId="0BC2C585" w14:textId="77777777" w:rsidR="00424744" w:rsidRPr="00E212F4" w:rsidRDefault="00424744" w:rsidP="00424744">
      <w:pPr>
        <w:spacing w:after="0" w:line="240" w:lineRule="auto"/>
        <w:rPr>
          <w:rFonts w:ascii="Calibri" w:eastAsia="Calibri" w:hAnsi="Calibri" w:cs="Times New Roman"/>
          <w:bCs/>
          <w:lang w:val="nl-BE"/>
        </w:rPr>
      </w:pPr>
    </w:p>
    <w:p w14:paraId="4A202A7A" w14:textId="031A254C" w:rsidR="00424744" w:rsidRPr="00E212F4" w:rsidRDefault="00424744" w:rsidP="00424744">
      <w:pPr>
        <w:keepNext/>
        <w:keepLines/>
        <w:spacing w:before="200" w:after="0" w:line="240" w:lineRule="auto"/>
        <w:outlineLvl w:val="2"/>
        <w:rPr>
          <w:rFonts w:ascii="Cambria" w:eastAsia="Times New Roman" w:hAnsi="Cambria" w:cs="Times New Roman"/>
          <w:bCs/>
          <w:lang w:val="nl-BE"/>
        </w:rPr>
      </w:pPr>
      <w:hyperlink w:anchor="_Geboorte_en_adoptie" w:history="1">
        <w:r w:rsidRPr="00E212F4">
          <w:rPr>
            <w:rFonts w:ascii="Cambria" w:eastAsia="Times New Roman" w:hAnsi="Cambria" w:cs="Times New Roman"/>
            <w:bCs/>
            <w:u w:val="single"/>
            <w:lang w:val="nl-BE"/>
          </w:rPr>
          <w:t>Dienst geboorte en adoptie (15/07)</w:t>
        </w:r>
      </w:hyperlink>
      <w:r w:rsidR="0039367E" w:rsidRPr="00E212F4">
        <w:rPr>
          <w:rFonts w:ascii="Cambria" w:eastAsia="Times New Roman" w:hAnsi="Cambria" w:cs="Times New Roman"/>
          <w:bCs/>
          <w:u w:val="single"/>
          <w:lang w:val="nl-BE"/>
        </w:rPr>
        <w:t>: geschrapt</w:t>
      </w:r>
    </w:p>
    <w:p w14:paraId="4F0A55C6" w14:textId="69EC408F" w:rsidR="00424744" w:rsidRPr="00E212F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hyperlink w:anchor="_ARTIKEL_45" w:history="1">
        <w:r w:rsidRPr="00E212F4">
          <w:rPr>
            <w:rFonts w:ascii="Cambria" w:eastAsia="Times New Roman" w:hAnsi="Cambria" w:cs="Times New Roman"/>
            <w:bCs/>
            <w:iCs/>
            <w:spacing w:val="15"/>
            <w:sz w:val="24"/>
            <w:szCs w:val="24"/>
            <w:u w:val="single"/>
            <w:lang w:val="nl-BE"/>
          </w:rPr>
          <w:t>ARTIKEL 45</w:t>
        </w:r>
      </w:hyperlink>
      <w:r w:rsidR="0039367E" w:rsidRPr="00E212F4">
        <w:rPr>
          <w:rFonts w:ascii="Cambria" w:eastAsia="Times New Roman" w:hAnsi="Cambria" w:cs="Times New Roman"/>
          <w:bCs/>
          <w:iCs/>
          <w:spacing w:val="15"/>
          <w:sz w:val="24"/>
          <w:szCs w:val="24"/>
          <w:u w:val="single"/>
          <w:lang w:val="nl-BE"/>
        </w:rPr>
        <w:t>: geschrapt</w:t>
      </w:r>
    </w:p>
    <w:p w14:paraId="5A896365" w14:textId="79BE5F5E" w:rsidR="00424744" w:rsidRPr="00E212F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Gezins-_en_bejaardenhulp" w:history="1">
        <w:r w:rsidRPr="00E212F4">
          <w:rPr>
            <w:rFonts w:ascii="Cambria" w:eastAsia="Times New Roman" w:hAnsi="Cambria" w:cs="Times New Roman"/>
            <w:bCs/>
            <w:u w:val="single"/>
            <w:lang w:val="nl-BE"/>
          </w:rPr>
          <w:t>Dienst gezins- en bejaardenhulp (15/05)</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lang w:val="nl-BE"/>
        </w:rPr>
        <w:t>geschrapt</w:t>
      </w:r>
      <w:r w:rsidRPr="00E212F4">
        <w:rPr>
          <w:rFonts w:ascii="Cambria" w:eastAsia="Times New Roman" w:hAnsi="Cambria" w:cs="Times New Roman"/>
          <w:bCs/>
          <w:lang w:val="nl-BE"/>
        </w:rPr>
        <w:br/>
      </w:r>
      <w:hyperlink w:anchor="_ARTIKEL_46" w:history="1">
        <w:r w:rsidRPr="00E212F4">
          <w:rPr>
            <w:rFonts w:ascii="Cambria" w:eastAsia="Times New Roman" w:hAnsi="Cambria" w:cs="Times New Roman"/>
            <w:bCs/>
            <w:u w:val="single"/>
            <w:lang w:val="nl-BE"/>
          </w:rPr>
          <w:t>ARTIKEL 46</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u w:val="single"/>
          <w:lang w:val="nl-BE"/>
        </w:rPr>
        <w:t>geschrapt</w:t>
      </w:r>
    </w:p>
    <w:p w14:paraId="63B70B0E"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Rechtsbijstand_(15/10)" w:history="1">
        <w:r w:rsidRPr="00E212F4">
          <w:rPr>
            <w:rFonts w:ascii="Cambria" w:eastAsia="Times New Roman" w:hAnsi="Cambria" w:cs="Times New Roman"/>
            <w:bCs/>
            <w:u w:val="single"/>
            <w:lang w:val="nl-BE"/>
          </w:rPr>
          <w:t>Dienst rechtsbijstand (15/10)</w:t>
        </w:r>
      </w:hyperlink>
      <w:r w:rsidRPr="00E212F4">
        <w:rPr>
          <w:rFonts w:ascii="Cambria" w:eastAsia="Times New Roman" w:hAnsi="Cambria" w:cs="Times New Roman"/>
          <w:bCs/>
          <w:u w:val="single"/>
          <w:lang w:val="nl-BE"/>
        </w:rPr>
        <w:br/>
      </w:r>
      <w:hyperlink w:anchor="_ARTIKEL_47" w:history="1">
        <w:r w:rsidRPr="00424744">
          <w:rPr>
            <w:rFonts w:ascii="Cambria" w:eastAsia="Times New Roman" w:hAnsi="Cambria" w:cs="Times New Roman"/>
            <w:bCs/>
            <w:u w:val="single"/>
            <w:lang w:val="nl-BE"/>
          </w:rPr>
          <w:t>ARTIKEL 47</w:t>
        </w:r>
      </w:hyperlink>
    </w:p>
    <w:p w14:paraId="00301179" w14:textId="77777777" w:rsidR="00424744" w:rsidRDefault="00424744" w:rsidP="00424744">
      <w:pPr>
        <w:spacing w:after="0" w:line="240" w:lineRule="auto"/>
        <w:rPr>
          <w:rFonts w:ascii="Calibri" w:eastAsia="Calibri" w:hAnsi="Calibri" w:cs="Times New Roman"/>
          <w:u w:val="single"/>
          <w:lang w:val="nl-BE"/>
        </w:rPr>
      </w:pPr>
    </w:p>
    <w:p w14:paraId="4F1B0C53" w14:textId="77777777" w:rsidR="00424744" w:rsidRPr="00424744" w:rsidRDefault="00424744" w:rsidP="00424744">
      <w:pPr>
        <w:keepNext/>
        <w:keepLines/>
        <w:spacing w:before="200" w:after="0" w:line="240" w:lineRule="auto"/>
        <w:outlineLvl w:val="2"/>
        <w:rPr>
          <w:rFonts w:ascii="Cambria" w:eastAsia="Times New Roman" w:hAnsi="Cambria" w:cs="Times New Roman"/>
          <w:i/>
          <w:iCs/>
          <w:u w:val="single"/>
          <w:lang w:val="nl-BE"/>
        </w:rPr>
      </w:pPr>
      <w:hyperlink w:anchor="_Sociaal_Fonds_(15/08)" w:history="1">
        <w:r w:rsidRPr="00424744">
          <w:rPr>
            <w:rFonts w:ascii="Cambria" w:eastAsia="Times New Roman" w:hAnsi="Cambria" w:cs="Times New Roman"/>
            <w:bCs/>
            <w:u w:val="single"/>
            <w:lang w:val="nl-BE"/>
          </w:rPr>
          <w:t>Dienst sociaal fonds (15/08)</w:t>
        </w:r>
        <w:r w:rsidRPr="00424744">
          <w:rPr>
            <w:rFonts w:ascii="Cambria" w:eastAsia="Times New Roman" w:hAnsi="Cambria" w:cs="Times New Roman"/>
            <w:bCs/>
            <w:u w:val="single"/>
            <w:lang w:val="nl-BE"/>
          </w:rPr>
          <w:br/>
        </w:r>
      </w:hyperlink>
      <w:hyperlink w:anchor="_ARTIKEL_48" w:history="1">
        <w:r w:rsidRPr="00424744">
          <w:rPr>
            <w:rFonts w:ascii="Cambria" w:eastAsia="Times New Roman" w:hAnsi="Cambria" w:cs="Times New Roman"/>
            <w:bCs/>
            <w:u w:val="single"/>
            <w:lang w:val="nl-BE"/>
          </w:rPr>
          <w:t>ARTIKEL 48</w:t>
        </w:r>
      </w:hyperlink>
    </w:p>
    <w:p w14:paraId="5BB49CED"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maatschappelijk_werk" w:history="1">
        <w:r w:rsidRPr="00424744">
          <w:rPr>
            <w:rFonts w:ascii="Cambria" w:eastAsia="Times New Roman" w:hAnsi="Cambria" w:cs="Times New Roman"/>
            <w:bCs/>
            <w:u w:val="single"/>
            <w:lang w:val="nl-BE"/>
          </w:rPr>
          <w:t>Dienst maatschappelijk werk (37)</w:t>
        </w:r>
      </w:hyperlink>
      <w:r w:rsidRPr="00424744">
        <w:rPr>
          <w:rFonts w:ascii="Cambria" w:eastAsia="Times New Roman" w:hAnsi="Cambria" w:cs="Times New Roman"/>
          <w:bCs/>
          <w:u w:val="single"/>
          <w:lang w:val="nl-BE"/>
        </w:rPr>
        <w:br/>
      </w:r>
      <w:hyperlink w:anchor="_ARTIKEL_48bis" w:history="1">
        <w:r w:rsidRPr="00424744">
          <w:rPr>
            <w:rFonts w:ascii="Cambria" w:eastAsia="Times New Roman" w:hAnsi="Cambria" w:cs="Times New Roman"/>
            <w:bCs/>
            <w:u w:val="single"/>
            <w:lang w:val="nl-BE"/>
          </w:rPr>
          <w:t>ARTIKEL 48bis</w:t>
        </w:r>
      </w:hyperlink>
    </w:p>
    <w:p w14:paraId="3AF510FB"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Administratief_centrum_(98)" w:history="1">
        <w:r w:rsidRPr="00424744">
          <w:rPr>
            <w:rFonts w:ascii="Cambria" w:eastAsia="Times New Roman" w:hAnsi="Cambria" w:cs="Times New Roman"/>
            <w:bCs/>
            <w:u w:val="single"/>
            <w:lang w:val="nl-BE"/>
          </w:rPr>
          <w:t>Administratief centrum (98)</w:t>
        </w:r>
      </w:hyperlink>
      <w:r w:rsidRPr="00424744">
        <w:rPr>
          <w:rFonts w:ascii="Cambria" w:eastAsia="Times New Roman" w:hAnsi="Cambria" w:cs="Times New Roman"/>
          <w:bCs/>
          <w:u w:val="single"/>
          <w:lang w:val="nl-BE"/>
        </w:rPr>
        <w:br/>
      </w:r>
      <w:hyperlink w:anchor="_ARTIKEL_49" w:history="1">
        <w:r w:rsidRPr="00424744">
          <w:rPr>
            <w:rFonts w:ascii="Cambria" w:eastAsia="Times New Roman" w:hAnsi="Cambria" w:cs="Times New Roman"/>
            <w:bCs/>
            <w:u w:val="single"/>
            <w:lang w:val="nl-BE"/>
          </w:rPr>
          <w:t>ARTIKEL 49</w:t>
        </w:r>
      </w:hyperlink>
    </w:p>
    <w:p w14:paraId="669941B3"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socio-sanitaire_werking" w:history="1">
        <w:r w:rsidRPr="00424744">
          <w:rPr>
            <w:rFonts w:ascii="Cambria" w:eastAsia="Times New Roman" w:hAnsi="Cambria" w:cs="Times New Roman"/>
            <w:bCs/>
            <w:u w:val="single"/>
            <w:lang w:val="nl-BE"/>
          </w:rPr>
          <w:t>Dienst socio-sanitaire werking (98)</w:t>
        </w:r>
      </w:hyperlink>
      <w:r w:rsidRPr="00424744">
        <w:rPr>
          <w:rFonts w:ascii="Cambria" w:eastAsia="Times New Roman" w:hAnsi="Cambria" w:cs="Times New Roman"/>
          <w:bCs/>
          <w:u w:val="single"/>
          <w:lang w:val="nl-BE"/>
        </w:rPr>
        <w:br/>
      </w:r>
      <w:hyperlink w:anchor="_ARTIKEL_49bis" w:history="1">
        <w:r w:rsidRPr="00424744">
          <w:rPr>
            <w:rFonts w:ascii="Cambria" w:eastAsia="Times New Roman" w:hAnsi="Cambria" w:cs="Times New Roman"/>
            <w:bCs/>
            <w:u w:val="single"/>
            <w:lang w:val="nl-BE"/>
          </w:rPr>
          <w:t>ARTIKEL 49bis</w:t>
        </w:r>
      </w:hyperlink>
    </w:p>
    <w:p w14:paraId="207A6C09"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u w:val="single"/>
          <w:lang w:val="nl-BE"/>
        </w:rPr>
      </w:pPr>
      <w:hyperlink w:anchor="_HOOFDSTUK_VI_:" w:history="1">
        <w:r w:rsidRPr="00424744">
          <w:rPr>
            <w:rFonts w:ascii="Cambria" w:eastAsia="Times New Roman" w:hAnsi="Cambria" w:cs="Times New Roman"/>
            <w:bCs/>
            <w:sz w:val="28"/>
            <w:szCs w:val="28"/>
            <w:u w:val="single"/>
            <w:lang w:val="nl-BE"/>
          </w:rPr>
          <w:t>HOOFDSTUK VI : Bijdragen</w:t>
        </w:r>
      </w:hyperlink>
    </w:p>
    <w:p w14:paraId="138F605A"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0" w:history="1">
        <w:r w:rsidRPr="00424744">
          <w:rPr>
            <w:rFonts w:ascii="Cambria" w:eastAsia="Times New Roman" w:hAnsi="Cambria" w:cs="Times New Roman"/>
            <w:bCs/>
            <w:i/>
            <w:iCs/>
            <w:u w:val="single"/>
            <w:lang w:val="nl-BE"/>
          </w:rPr>
          <w:t>ARTIKEL 50</w:t>
        </w:r>
      </w:hyperlink>
      <w:r w:rsidRPr="00424744">
        <w:rPr>
          <w:rFonts w:ascii="Cambria" w:eastAsia="Times New Roman" w:hAnsi="Cambria" w:cs="Times New Roman"/>
          <w:bCs/>
          <w:i/>
          <w:iCs/>
          <w:u w:val="single"/>
          <w:lang w:val="nl-BE"/>
        </w:rPr>
        <w:br/>
      </w:r>
      <w:hyperlink w:anchor="_ARTIKEL_51" w:history="1">
        <w:r w:rsidRPr="00424744">
          <w:rPr>
            <w:rFonts w:ascii="Cambria" w:eastAsia="Times New Roman" w:hAnsi="Cambria" w:cs="Times New Roman"/>
            <w:bCs/>
            <w:i/>
            <w:iCs/>
            <w:u w:val="single"/>
            <w:lang w:val="nl-BE"/>
          </w:rPr>
          <w:t>ARTIKEL 51</w:t>
        </w:r>
      </w:hyperlink>
      <w:r w:rsidRPr="00424744">
        <w:rPr>
          <w:rFonts w:ascii="Cambria" w:eastAsia="Times New Roman" w:hAnsi="Cambria" w:cs="Times New Roman"/>
          <w:bCs/>
          <w:i/>
          <w:iCs/>
          <w:u w:val="single"/>
          <w:lang w:val="nl-BE"/>
        </w:rPr>
        <w:br/>
      </w:r>
      <w:hyperlink w:anchor="_ARTIKEL_52" w:history="1">
        <w:r w:rsidRPr="00424744">
          <w:rPr>
            <w:rFonts w:ascii="Cambria" w:eastAsia="Times New Roman" w:hAnsi="Cambria" w:cs="Times New Roman"/>
            <w:bCs/>
            <w:i/>
            <w:iCs/>
            <w:u w:val="single"/>
            <w:lang w:val="nl-BE"/>
          </w:rPr>
          <w:t>ARTIKEL 52</w:t>
        </w:r>
      </w:hyperlink>
    </w:p>
    <w:p w14:paraId="7E701051" w14:textId="77777777" w:rsidR="00424744" w:rsidRPr="00424744" w:rsidRDefault="00424744" w:rsidP="00424744">
      <w:pPr>
        <w:spacing w:after="0" w:line="240" w:lineRule="auto"/>
        <w:rPr>
          <w:rFonts w:ascii="Calibri" w:eastAsia="Calibri" w:hAnsi="Calibri" w:cs="Times New Roman"/>
          <w:i/>
          <w:u w:val="single"/>
          <w:lang w:val="nl-BE"/>
        </w:rPr>
      </w:pPr>
    </w:p>
    <w:p w14:paraId="2C2EF966"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 w:history="1">
        <w:r w:rsidRPr="00424744">
          <w:rPr>
            <w:rFonts w:ascii="Cambria" w:eastAsia="Times New Roman" w:hAnsi="Cambria" w:cs="Times New Roman"/>
            <w:bCs/>
            <w:i/>
            <w:sz w:val="28"/>
            <w:szCs w:val="28"/>
            <w:u w:val="single"/>
            <w:lang w:val="nl-BE"/>
          </w:rPr>
          <w:t>HOOFDSTUK VII : Boekhoudkundige en financiële bepalingen</w:t>
        </w:r>
      </w:hyperlink>
    </w:p>
    <w:p w14:paraId="21228F34"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3" w:history="1">
        <w:r w:rsidRPr="00424744">
          <w:rPr>
            <w:rFonts w:ascii="Cambria" w:eastAsia="Times New Roman" w:hAnsi="Cambria" w:cs="Times New Roman"/>
            <w:bCs/>
            <w:i/>
            <w:iCs/>
            <w:u w:val="single"/>
            <w:lang w:val="nl-BE"/>
          </w:rPr>
          <w:t>ARTIKEL 53</w:t>
        </w:r>
      </w:hyperlink>
      <w:r w:rsidRPr="00424744">
        <w:rPr>
          <w:rFonts w:ascii="Cambria" w:eastAsia="Times New Roman" w:hAnsi="Cambria" w:cs="Times New Roman"/>
          <w:bCs/>
          <w:i/>
          <w:iCs/>
          <w:u w:val="single"/>
          <w:lang w:val="nl-BE"/>
        </w:rPr>
        <w:br/>
      </w:r>
      <w:hyperlink w:anchor="_ARTIKEL_54" w:history="1">
        <w:r w:rsidRPr="00424744">
          <w:rPr>
            <w:rFonts w:ascii="Cambria" w:eastAsia="Times New Roman" w:hAnsi="Cambria" w:cs="Times New Roman"/>
            <w:bCs/>
            <w:i/>
            <w:iCs/>
            <w:u w:val="single"/>
            <w:lang w:val="nl-BE"/>
          </w:rPr>
          <w:t>ARTIKEL 54</w:t>
        </w:r>
      </w:hyperlink>
      <w:r w:rsidRPr="00424744">
        <w:rPr>
          <w:rFonts w:ascii="Cambria" w:eastAsia="Times New Roman" w:hAnsi="Cambria" w:cs="Times New Roman"/>
          <w:bCs/>
          <w:i/>
          <w:iCs/>
          <w:u w:val="single"/>
          <w:lang w:val="nl-BE"/>
        </w:rPr>
        <w:br/>
      </w:r>
      <w:hyperlink w:anchor="_ARTIKEL_55" w:history="1">
        <w:r w:rsidRPr="00424744">
          <w:rPr>
            <w:rFonts w:ascii="Cambria" w:eastAsia="Times New Roman" w:hAnsi="Cambria" w:cs="Times New Roman"/>
            <w:bCs/>
            <w:i/>
            <w:iCs/>
            <w:u w:val="single"/>
            <w:lang w:val="nl-BE"/>
          </w:rPr>
          <w:t>ARTIKEL 55</w:t>
        </w:r>
      </w:hyperlink>
      <w:r w:rsidRPr="00424744">
        <w:rPr>
          <w:rFonts w:ascii="Cambria" w:eastAsia="Times New Roman" w:hAnsi="Cambria" w:cs="Times New Roman"/>
          <w:bCs/>
          <w:i/>
          <w:iCs/>
          <w:u w:val="single"/>
          <w:lang w:val="nl-BE"/>
        </w:rPr>
        <w:br/>
      </w:r>
      <w:hyperlink w:anchor="_ARTIKEL_56" w:history="1">
        <w:r w:rsidRPr="00424744">
          <w:rPr>
            <w:rFonts w:ascii="Cambria" w:eastAsia="Times New Roman" w:hAnsi="Cambria" w:cs="Times New Roman"/>
            <w:bCs/>
            <w:i/>
            <w:iCs/>
            <w:u w:val="single"/>
            <w:lang w:val="nl-BE"/>
          </w:rPr>
          <w:t>ARTIKEL 56</w:t>
        </w:r>
      </w:hyperlink>
      <w:r w:rsidRPr="00424744">
        <w:rPr>
          <w:rFonts w:ascii="Cambria" w:eastAsia="Times New Roman" w:hAnsi="Cambria" w:cs="Times New Roman"/>
          <w:bCs/>
          <w:i/>
          <w:iCs/>
          <w:u w:val="single"/>
          <w:lang w:val="nl-BE"/>
        </w:rPr>
        <w:br/>
      </w:r>
      <w:hyperlink w:anchor="_ARTIKEL_57" w:history="1">
        <w:r w:rsidRPr="00424744">
          <w:rPr>
            <w:rFonts w:ascii="Cambria" w:eastAsia="Times New Roman" w:hAnsi="Cambria" w:cs="Times New Roman"/>
            <w:bCs/>
            <w:i/>
            <w:iCs/>
            <w:u w:val="single"/>
            <w:lang w:val="nl-BE"/>
          </w:rPr>
          <w:t>ARTIKEL 57</w:t>
        </w:r>
      </w:hyperlink>
      <w:r w:rsidRPr="00424744">
        <w:rPr>
          <w:rFonts w:ascii="Cambria" w:eastAsia="Times New Roman" w:hAnsi="Cambria" w:cs="Times New Roman"/>
          <w:bCs/>
          <w:i/>
          <w:iCs/>
          <w:u w:val="single"/>
          <w:lang w:val="nl-BE"/>
        </w:rPr>
        <w:br/>
      </w:r>
      <w:hyperlink w:anchor="_ARTIKEL_58" w:history="1">
        <w:r w:rsidRPr="00424744">
          <w:rPr>
            <w:rFonts w:ascii="Cambria" w:eastAsia="Times New Roman" w:hAnsi="Cambria" w:cs="Times New Roman"/>
            <w:bCs/>
            <w:i/>
            <w:iCs/>
            <w:u w:val="single"/>
            <w:lang w:val="nl-BE"/>
          </w:rPr>
          <w:t>ARTIKEL 58</w:t>
        </w:r>
      </w:hyperlink>
      <w:r w:rsidRPr="00424744">
        <w:rPr>
          <w:rFonts w:ascii="Cambria" w:eastAsia="Times New Roman" w:hAnsi="Cambria" w:cs="Times New Roman"/>
          <w:bCs/>
          <w:i/>
          <w:iCs/>
          <w:u w:val="single"/>
          <w:lang w:val="nl-BE"/>
        </w:rPr>
        <w:br/>
      </w:r>
      <w:hyperlink w:anchor="_ARTIKEL_59" w:history="1">
        <w:r w:rsidRPr="00424744">
          <w:rPr>
            <w:rFonts w:ascii="Cambria" w:eastAsia="Times New Roman" w:hAnsi="Cambria" w:cs="Times New Roman"/>
            <w:bCs/>
            <w:i/>
            <w:iCs/>
            <w:u w:val="single"/>
            <w:lang w:val="nl-BE"/>
          </w:rPr>
          <w:t>ARTIKEL 59</w:t>
        </w:r>
      </w:hyperlink>
      <w:r w:rsidRPr="00424744">
        <w:rPr>
          <w:rFonts w:ascii="Cambria" w:eastAsia="Times New Roman" w:hAnsi="Cambria" w:cs="Times New Roman"/>
          <w:bCs/>
          <w:i/>
          <w:iCs/>
          <w:u w:val="single"/>
          <w:lang w:val="nl-BE"/>
        </w:rPr>
        <w:br/>
      </w:r>
      <w:hyperlink w:anchor="_ARTIKEL_60" w:history="1">
        <w:r w:rsidRPr="00424744">
          <w:rPr>
            <w:rFonts w:ascii="Cambria" w:eastAsia="Times New Roman" w:hAnsi="Cambria" w:cs="Times New Roman"/>
            <w:bCs/>
            <w:i/>
            <w:iCs/>
            <w:u w:val="single"/>
            <w:lang w:val="nl-BE"/>
          </w:rPr>
          <w:t>ARTIKEL 60</w:t>
        </w:r>
      </w:hyperlink>
      <w:r w:rsidRPr="00424744">
        <w:rPr>
          <w:rFonts w:ascii="Cambria" w:eastAsia="Times New Roman" w:hAnsi="Cambria" w:cs="Times New Roman"/>
          <w:bCs/>
          <w:i/>
          <w:iCs/>
          <w:u w:val="single"/>
          <w:lang w:val="nl-BE"/>
        </w:rPr>
        <w:br/>
      </w:r>
      <w:hyperlink w:anchor="_ARTIKEL_61" w:history="1">
        <w:r w:rsidRPr="00424744">
          <w:rPr>
            <w:rFonts w:ascii="Cambria" w:eastAsia="Times New Roman" w:hAnsi="Cambria" w:cs="Times New Roman"/>
            <w:bCs/>
            <w:i/>
            <w:iCs/>
            <w:u w:val="single"/>
            <w:lang w:val="nl-BE"/>
          </w:rPr>
          <w:t>ARTIKEL 61</w:t>
        </w:r>
      </w:hyperlink>
      <w:r w:rsidRPr="00424744">
        <w:rPr>
          <w:rFonts w:ascii="Cambria" w:eastAsia="Times New Roman" w:hAnsi="Cambria" w:cs="Times New Roman"/>
          <w:bCs/>
          <w:i/>
          <w:iCs/>
          <w:u w:val="single"/>
          <w:lang w:val="nl-BE"/>
        </w:rPr>
        <w:br/>
      </w:r>
      <w:hyperlink w:anchor="_ARTIKEL_62" w:history="1">
        <w:r w:rsidRPr="00424744">
          <w:rPr>
            <w:rFonts w:ascii="Cambria" w:eastAsia="Times New Roman" w:hAnsi="Cambria" w:cs="Times New Roman"/>
            <w:bCs/>
            <w:i/>
            <w:iCs/>
            <w:u w:val="single"/>
            <w:lang w:val="nl-BE"/>
          </w:rPr>
          <w:t>ARTIKEL 62</w:t>
        </w:r>
      </w:hyperlink>
      <w:r w:rsidRPr="00424744">
        <w:rPr>
          <w:rFonts w:ascii="Cambria" w:eastAsia="Times New Roman" w:hAnsi="Cambria" w:cs="Times New Roman"/>
          <w:bCs/>
          <w:i/>
          <w:iCs/>
          <w:u w:val="single"/>
          <w:lang w:val="nl-BE"/>
        </w:rPr>
        <w:br/>
      </w:r>
      <w:hyperlink w:anchor="_ARTIKEL_63" w:history="1">
        <w:r w:rsidRPr="00424744">
          <w:rPr>
            <w:rFonts w:ascii="Cambria" w:eastAsia="Times New Roman" w:hAnsi="Cambria" w:cs="Times New Roman"/>
            <w:bCs/>
            <w:i/>
            <w:iCs/>
            <w:u w:val="single"/>
            <w:lang w:val="nl-BE"/>
          </w:rPr>
          <w:t>ARTIKEL 63</w:t>
        </w:r>
      </w:hyperlink>
    </w:p>
    <w:p w14:paraId="45DC8CDD" w14:textId="77777777" w:rsidR="00424744" w:rsidRPr="00424744" w:rsidRDefault="00424744" w:rsidP="00424744">
      <w:pPr>
        <w:spacing w:after="0" w:line="240" w:lineRule="auto"/>
        <w:rPr>
          <w:rFonts w:ascii="Calibri" w:eastAsia="Calibri" w:hAnsi="Calibri" w:cs="Times New Roman"/>
          <w:i/>
          <w:u w:val="single"/>
          <w:lang w:val="nl-BE"/>
        </w:rPr>
      </w:pPr>
    </w:p>
    <w:p w14:paraId="3914E55C"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_1" w:history="1">
        <w:r w:rsidRPr="00424744">
          <w:rPr>
            <w:rFonts w:ascii="Cambria" w:eastAsia="Times New Roman" w:hAnsi="Cambria" w:cs="Times New Roman"/>
            <w:bCs/>
            <w:i/>
            <w:sz w:val="28"/>
            <w:szCs w:val="28"/>
            <w:u w:val="single"/>
            <w:lang w:val="nl-BE"/>
          </w:rPr>
          <w:t>HOOFDSTUK VIII : Wijzigingen aan de statuten, fusie, ontbinding en vereffening, verdeling van de gelden</w:t>
        </w:r>
      </w:hyperlink>
    </w:p>
    <w:p w14:paraId="71AFC38D"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STATUTEN_64" w:history="1">
        <w:r w:rsidRPr="00424744">
          <w:rPr>
            <w:rFonts w:ascii="Cambria" w:eastAsia="Times New Roman" w:hAnsi="Cambria" w:cs="Times New Roman"/>
            <w:bCs/>
            <w:i/>
            <w:iCs/>
            <w:u w:val="single"/>
            <w:lang w:val="nl-BE"/>
          </w:rPr>
          <w:t>ARTIKEL 64</w:t>
        </w:r>
      </w:hyperlink>
      <w:r w:rsidRPr="00424744">
        <w:rPr>
          <w:rFonts w:ascii="Cambria" w:eastAsia="Times New Roman" w:hAnsi="Cambria" w:cs="Times New Roman"/>
          <w:bCs/>
          <w:i/>
          <w:iCs/>
          <w:u w:val="single"/>
          <w:lang w:val="nl-BE"/>
        </w:rPr>
        <w:br/>
      </w:r>
      <w:hyperlink w:anchor="_ARTIKEL_65" w:history="1">
        <w:r w:rsidRPr="00424744">
          <w:rPr>
            <w:rFonts w:ascii="Cambria" w:eastAsia="Times New Roman" w:hAnsi="Cambria" w:cs="Times New Roman"/>
            <w:bCs/>
            <w:i/>
            <w:iCs/>
            <w:u w:val="single"/>
            <w:lang w:val="nl-BE"/>
          </w:rPr>
          <w:t>ARTIKEL 65</w:t>
        </w:r>
      </w:hyperlink>
    </w:p>
    <w:p w14:paraId="7EEDDCD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66" w:history="1">
        <w:r w:rsidRPr="00424744">
          <w:rPr>
            <w:rFonts w:ascii="Cambria" w:eastAsia="Times New Roman" w:hAnsi="Cambria" w:cs="Times New Roman"/>
            <w:bCs/>
            <w:i/>
            <w:iCs/>
            <w:u w:val="single"/>
            <w:lang w:val="nl-BE"/>
          </w:rPr>
          <w:t>ARTIKEL 66</w:t>
        </w:r>
      </w:hyperlink>
      <w:r w:rsidRPr="00424744">
        <w:rPr>
          <w:rFonts w:ascii="Cambria" w:eastAsia="Times New Roman" w:hAnsi="Cambria" w:cs="Times New Roman"/>
          <w:bCs/>
          <w:i/>
          <w:iCs/>
          <w:u w:val="single"/>
          <w:lang w:val="nl-BE"/>
        </w:rPr>
        <w:br/>
      </w:r>
      <w:hyperlink w:anchor="_ARTIKEL_67" w:history="1">
        <w:r w:rsidRPr="00424744">
          <w:rPr>
            <w:rFonts w:ascii="Cambria" w:eastAsia="Times New Roman" w:hAnsi="Cambria" w:cs="Times New Roman"/>
            <w:bCs/>
            <w:i/>
            <w:iCs/>
            <w:u w:val="single"/>
            <w:lang w:val="nl-BE"/>
          </w:rPr>
          <w:t>ARTIKEL 67</w:t>
        </w:r>
      </w:hyperlink>
      <w:r w:rsidRPr="00424744">
        <w:rPr>
          <w:rFonts w:ascii="Cambria" w:eastAsia="Times New Roman" w:hAnsi="Cambria" w:cs="Times New Roman"/>
          <w:bCs/>
          <w:i/>
          <w:iCs/>
          <w:u w:val="single"/>
          <w:lang w:val="nl-BE"/>
        </w:rPr>
        <w:br/>
      </w:r>
      <w:hyperlink w:anchor="_ARTIKEL_68" w:history="1">
        <w:r w:rsidRPr="00424744">
          <w:rPr>
            <w:rFonts w:ascii="Cambria" w:eastAsia="Times New Roman" w:hAnsi="Cambria" w:cs="Times New Roman"/>
            <w:bCs/>
            <w:i/>
            <w:iCs/>
            <w:u w:val="single"/>
            <w:lang w:val="nl-BE"/>
          </w:rPr>
          <w:t>ARTIKEL 68</w:t>
        </w:r>
      </w:hyperlink>
    </w:p>
    <w:p w14:paraId="063E6EF1"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2432BBA4"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bookmarkStart w:id="2" w:name="_Preambule"/>
      <w:bookmarkEnd w:id="2"/>
      <w:r w:rsidRPr="00424744">
        <w:rPr>
          <w:rFonts w:ascii="Cambria" w:eastAsia="Times New Roman" w:hAnsi="Cambria" w:cs="Times New Roman"/>
          <w:b/>
          <w:bCs/>
          <w:color w:val="365F91"/>
          <w:sz w:val="28"/>
          <w:szCs w:val="28"/>
          <w:lang w:val="nl-BE"/>
        </w:rPr>
        <w:lastRenderedPageBreak/>
        <w:t>Preambule</w:t>
      </w:r>
    </w:p>
    <w:p w14:paraId="49553CDF" w14:textId="77777777" w:rsidR="00424744" w:rsidRPr="00424744" w:rsidRDefault="00424744" w:rsidP="00424744">
      <w:pPr>
        <w:spacing w:after="0" w:line="240" w:lineRule="auto"/>
        <w:rPr>
          <w:rFonts w:ascii="Calibri" w:eastAsia="Calibri" w:hAnsi="Calibri" w:cs="Times New Roman"/>
          <w:b/>
          <w:lang w:val="nl-BE"/>
        </w:rPr>
      </w:pPr>
    </w:p>
    <w:p w14:paraId="660D1CFD" w14:textId="77777777" w:rsidR="00424744" w:rsidRPr="00424744" w:rsidRDefault="00424744" w:rsidP="00424744">
      <w:pPr>
        <w:spacing w:after="0" w:line="240" w:lineRule="auto"/>
        <w:rPr>
          <w:rFonts w:ascii="Calibri" w:eastAsia="Calibri" w:hAnsi="Calibri" w:cs="Times New Roman"/>
          <w:b/>
          <w:lang w:val="nl-BE"/>
        </w:rPr>
      </w:pPr>
    </w:p>
    <w:p w14:paraId="201DF7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Gevestigd te : KORTRIJK, President Kennedypark 2.</w:t>
      </w:r>
    </w:p>
    <w:p w14:paraId="38BCBC53" w14:textId="77777777" w:rsidR="00424744" w:rsidRPr="00424744" w:rsidRDefault="00424744" w:rsidP="00424744">
      <w:pPr>
        <w:spacing w:after="0" w:line="240" w:lineRule="auto"/>
        <w:rPr>
          <w:rFonts w:ascii="Calibri" w:eastAsia="Calibri" w:hAnsi="Calibri" w:cs="Times New Roman"/>
          <w:lang w:val="nl-BE"/>
        </w:rPr>
      </w:pPr>
    </w:p>
    <w:p w14:paraId="3B91A0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6 augustus 1990 betreffende de ziekenfondsen en de landsbonden van ziekenfondsen en haar uitvoeringsbesluiten;</w:t>
      </w:r>
    </w:p>
    <w:p w14:paraId="5CCF1073" w14:textId="77777777" w:rsidR="00424744" w:rsidRPr="00424744" w:rsidRDefault="00424744" w:rsidP="00424744">
      <w:pPr>
        <w:spacing w:after="0" w:line="240" w:lineRule="auto"/>
        <w:rPr>
          <w:rFonts w:ascii="Calibri" w:eastAsia="Calibri" w:hAnsi="Calibri" w:cs="Times New Roman"/>
          <w:lang w:val="nl-BE"/>
        </w:rPr>
      </w:pPr>
    </w:p>
    <w:p w14:paraId="0EB6FDA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gecoördineerde wet van 14 juli 1994 betreffende de verplichte verzekering voor geneeskundige verzorging en uitkeringen ;</w:t>
      </w:r>
    </w:p>
    <w:p w14:paraId="1D2E668F" w14:textId="77777777" w:rsidR="00424744" w:rsidRPr="00424744" w:rsidRDefault="00424744" w:rsidP="00424744">
      <w:pPr>
        <w:spacing w:after="0" w:line="240" w:lineRule="auto"/>
        <w:rPr>
          <w:rFonts w:ascii="Calibri" w:eastAsia="Calibri" w:hAnsi="Calibri" w:cs="Times New Roman"/>
          <w:lang w:val="nl-BE"/>
        </w:rPr>
      </w:pPr>
    </w:p>
    <w:p w14:paraId="18214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26 april 2010 houdende diverse bepalingen inzake de organisatie van de aanvullende ziekteverzekering;</w:t>
      </w:r>
    </w:p>
    <w:p w14:paraId="4F0DB8C6" w14:textId="77777777" w:rsidR="00424744" w:rsidRPr="00424744" w:rsidRDefault="00424744" w:rsidP="00424744">
      <w:pPr>
        <w:spacing w:after="0" w:line="240" w:lineRule="auto"/>
        <w:rPr>
          <w:rFonts w:ascii="Calibri" w:eastAsia="Calibri" w:hAnsi="Calibri" w:cs="Times New Roman"/>
          <w:lang w:val="nl-BE"/>
        </w:rPr>
      </w:pPr>
    </w:p>
    <w:p w14:paraId="5C766423" w14:textId="3FEB754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Algemene Vergadering van </w:t>
      </w:r>
      <w:r w:rsidRPr="00C47F1D">
        <w:rPr>
          <w:rFonts w:ascii="Calibri" w:eastAsia="Calibri" w:hAnsi="Calibri" w:cs="Times New Roman"/>
          <w:lang w:val="nl-BE"/>
        </w:rPr>
        <w:t>Solidaris, Socialistische mutualiteit van de provincie</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 xml:space="preserve"> WEST-VLAANDEREN is samengekomen te Kortrijk </w:t>
      </w:r>
      <w:r w:rsidRPr="007C4600">
        <w:rPr>
          <w:rFonts w:ascii="Calibri" w:eastAsia="Calibri" w:hAnsi="Calibri" w:cs="Times New Roman"/>
          <w:iCs/>
          <w:lang w:val="nl-BE"/>
        </w:rPr>
        <w:t xml:space="preserve">op </w:t>
      </w:r>
      <w:r w:rsidR="00C31B8A" w:rsidRPr="007C4600">
        <w:rPr>
          <w:rFonts w:ascii="Calibri" w:eastAsia="Calibri" w:hAnsi="Calibri" w:cs="Times New Roman"/>
          <w:iCs/>
          <w:lang w:val="nl-BE"/>
        </w:rPr>
        <w:t xml:space="preserve"> </w:t>
      </w:r>
      <w:r w:rsidR="000B6206">
        <w:rPr>
          <w:rFonts w:ascii="Calibri" w:eastAsia="Calibri" w:hAnsi="Calibri" w:cs="Times New Roman"/>
          <w:iCs/>
          <w:lang w:val="nl-BE"/>
        </w:rPr>
        <w:t>17 juni</w:t>
      </w:r>
      <w:r w:rsidR="00330237" w:rsidRPr="007C4600">
        <w:rPr>
          <w:rFonts w:ascii="Calibri" w:eastAsia="Calibri" w:hAnsi="Calibri" w:cs="Times New Roman"/>
          <w:iCs/>
          <w:lang w:val="nl-BE"/>
        </w:rPr>
        <w:t xml:space="preserve"> 2025</w:t>
      </w:r>
      <w:r w:rsidR="00C31B8A">
        <w:rPr>
          <w:rFonts w:ascii="Calibri" w:eastAsia="Calibri" w:hAnsi="Calibri" w:cs="Times New Roman"/>
          <w:b/>
          <w:bCs/>
          <w:i/>
          <w:lang w:val="nl-BE"/>
        </w:rPr>
        <w:t xml:space="preserve"> </w:t>
      </w:r>
      <w:r w:rsidRPr="00424744">
        <w:rPr>
          <w:rFonts w:ascii="Calibri" w:eastAsia="Calibri" w:hAnsi="Calibri" w:cs="Times New Roman"/>
          <w:i/>
          <w:lang w:val="nl-BE"/>
        </w:rPr>
        <w:t xml:space="preserve"> </w:t>
      </w:r>
      <w:r w:rsidRPr="00424744">
        <w:rPr>
          <w:rFonts w:ascii="Calibri" w:eastAsia="Calibri" w:hAnsi="Calibri" w:cs="Times New Roman"/>
          <w:lang w:val="nl-BE"/>
        </w:rPr>
        <w:t>met het bij wet vereiste aanwezigheidsquorum en heeft beslist met de bij wet vereiste meerderheid van stemmen de statuten van het ziekenfonds als volgt vast te leggen :</w:t>
      </w:r>
    </w:p>
    <w:p w14:paraId="44EC753F"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4771CC7D"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r w:rsidRPr="00424744">
        <w:rPr>
          <w:rFonts w:ascii="Cambria" w:eastAsia="Times New Roman" w:hAnsi="Cambria" w:cs="Times New Roman"/>
          <w:b/>
          <w:bCs/>
          <w:color w:val="365F91"/>
          <w:sz w:val="28"/>
          <w:szCs w:val="28"/>
          <w:lang w:val="nl-BE"/>
        </w:rPr>
        <w:lastRenderedPageBreak/>
        <w:t>HOOFDSTUK I : Stichting – benaming – doeleinden maatschappelijke zetel en omschrijving van het ziekenfonds</w:t>
      </w:r>
    </w:p>
    <w:p w14:paraId="73BEB6A4" w14:textId="77777777" w:rsidR="00424744" w:rsidRPr="00424744" w:rsidRDefault="00424744" w:rsidP="00424744">
      <w:pPr>
        <w:spacing w:after="0" w:line="240" w:lineRule="auto"/>
        <w:rPr>
          <w:rFonts w:ascii="Calibri" w:eastAsia="Calibri" w:hAnsi="Calibri" w:cs="Times New Roman"/>
          <w:lang w:val="nl-BE"/>
        </w:rPr>
      </w:pPr>
    </w:p>
    <w:p w14:paraId="7671AC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w:t>
      </w:r>
    </w:p>
    <w:p w14:paraId="01F7C068" w14:textId="77777777" w:rsidR="00424744" w:rsidRPr="00424744" w:rsidRDefault="00424744" w:rsidP="00424744">
      <w:pPr>
        <w:spacing w:after="0" w:line="240" w:lineRule="auto"/>
        <w:rPr>
          <w:rFonts w:ascii="Calibri" w:eastAsia="Calibri" w:hAnsi="Calibri" w:cs="Times New Roman"/>
          <w:lang w:val="nl-BE"/>
        </w:rPr>
      </w:pPr>
    </w:p>
    <w:p w14:paraId="189D0045"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MENEN op 1 januari 1932 onder de benaming “Socialistische Herverzekeringskas van West-Vlaanderen”. De benaming “provinciale Compensatiekas voor Mutualiteiten van West-Vlaanderen” en de “provinciale Federatie van Socialistische Mutualiteiten van West-Vlaanderen” werden respectievelijk bekrachtigd bij besluit van 30 juni 1941 en bij besluit van de Regent van 26 juni 1945. De benaming “Federatie van Socialistische Mutualiteiten van Zuid- en Midden- West-Vlaanderen” werd bekrachtigd bij het Koninklijk Besluit van 28 maart 1969.</w:t>
      </w:r>
      <w:r w:rsidRPr="00424744">
        <w:rPr>
          <w:rFonts w:ascii="Calibri" w:eastAsia="Calibri" w:hAnsi="Calibri" w:cs="Times New Roman"/>
          <w:lang w:val="nl-BE"/>
        </w:rPr>
        <w:br/>
        <w:t>Vanaf 1 januari 1992 draagt het ziekenfonds de naam SOCIALISTISCHE MUTUALITEIT VAN ZUID- EN MIDDEN- WEST-VLAANDEREN BOND MOYSON.</w:t>
      </w:r>
      <w:r w:rsidRPr="00424744">
        <w:rPr>
          <w:rFonts w:ascii="Calibri" w:eastAsia="Calibri" w:hAnsi="Calibri" w:cs="Times New Roman"/>
          <w:lang w:val="nl-BE"/>
        </w:rPr>
        <w:br/>
      </w:r>
    </w:p>
    <w:p w14:paraId="5A200A2B"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Oostende op 17 april 1968 onder de benaming : “Federatie van Socialistische Mutualiteiten van Brugge-Oostende  BOND MOYSON”.</w:t>
      </w:r>
      <w:r w:rsidRPr="00424744">
        <w:rPr>
          <w:rFonts w:ascii="Calibri" w:eastAsia="Calibri" w:hAnsi="Calibri" w:cs="Times New Roman"/>
          <w:lang w:val="nl-BE"/>
        </w:rPr>
        <w:br/>
        <w:t>Het ziekenfonds “BOND MOYSON BRUGGE OOSTENDE” treedt, ingevolge artikel 69, 1 van de wet van 6 augustus 1990, vanaf 1 januari 1991 in de rechten en verplichtingen van het voormalig verbond “Federatie van Socialistische Mutualiteiten van Brugge-Oostende BOND MOYSON” nr. 363 destijds erkend bij KB van 20 juli 1968, getroffen op grond van artikel 3, lid 3 van de wet van 23 juni 1894 houdende herziening van de wet van 3 april 1851 op de maatschappijen voor onderlinge bijstand, opgeheven bij artikel 76 van de wet van 6 augustus 1990.</w:t>
      </w:r>
      <w:r w:rsidRPr="00424744">
        <w:rPr>
          <w:rFonts w:ascii="Calibri" w:eastAsia="Calibri" w:hAnsi="Calibri" w:cs="Times New Roman"/>
          <w:lang w:val="nl-BE"/>
        </w:rPr>
        <w:br/>
      </w:r>
    </w:p>
    <w:p w14:paraId="1A32FFD2" w14:textId="1E07C070"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Vanaf 01 januari 2003 fusioneren het ziekenfonds “SOCIALISTISCHE MUTUALITEIT VAN ZUID- EN MIDDEN- WEST-VLAANDEREN BOND MOYSON” en het ziekenfonds “BOND MOYSON BRUGGE OOSTENDE” conform de regels zoals bepaald in afdeling 1, artikel 44 van de wet betreffende de ziekenfondsen en de landsbonden van ziekenfondsen.</w:t>
      </w:r>
      <w:r w:rsidRPr="00424744">
        <w:rPr>
          <w:rFonts w:ascii="Calibri" w:eastAsia="Calibri" w:hAnsi="Calibri" w:cs="Times New Roman"/>
          <w:lang w:val="nl-BE"/>
        </w:rPr>
        <w:br/>
      </w:r>
      <w:r w:rsidRPr="00424744">
        <w:rPr>
          <w:rFonts w:ascii="Calibri" w:eastAsia="Calibri" w:hAnsi="Calibri" w:cs="Times New Roman"/>
          <w:lang w:val="nl-BE"/>
        </w:rPr>
        <w:br/>
        <w:t>Het nieuwe ziekenfonds draagt vanaf 01 januari 2003 de naam “SOCIALISTISCH ZIEKENFONDS BOND MOYSON WEST-VLAANDEREN”.</w:t>
      </w:r>
      <w:r w:rsidRPr="00424744">
        <w:rPr>
          <w:rFonts w:ascii="Calibri" w:eastAsia="Calibri" w:hAnsi="Calibri" w:cs="Times New Roman"/>
          <w:lang w:val="nl-BE"/>
        </w:rPr>
        <w:br/>
      </w:r>
      <w:r w:rsidRPr="00424744">
        <w:rPr>
          <w:rFonts w:ascii="Calibri" w:eastAsia="Calibri" w:hAnsi="Calibri" w:cs="Times New Roman"/>
          <w:lang w:val="nl-BE"/>
        </w:rPr>
        <w:br/>
      </w:r>
    </w:p>
    <w:p w14:paraId="318CD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goedkeuring van de fusie werd op initiatief van de Controledienst voor de ziekenfondsen en de landsbonden van ziekenfondsen bij uittreksel bekend gemaakt in het Belgisch Staatsblad dd. 8 januari 2003.</w:t>
      </w:r>
    </w:p>
    <w:p w14:paraId="038E73BD" w14:textId="77777777" w:rsidR="00424744" w:rsidRPr="00424744" w:rsidRDefault="00424744" w:rsidP="00424744">
      <w:pPr>
        <w:spacing w:after="0" w:line="240" w:lineRule="auto"/>
        <w:rPr>
          <w:rFonts w:ascii="Calibri" w:eastAsia="Calibri" w:hAnsi="Calibri" w:cs="Times New Roman"/>
          <w:lang w:val="nl-BE"/>
        </w:rPr>
      </w:pPr>
    </w:p>
    <w:p w14:paraId="0AFAD096" w14:textId="5AB57B1C" w:rsidR="00424744" w:rsidRPr="00157357" w:rsidRDefault="00424744" w:rsidP="00424744">
      <w:pPr>
        <w:numPr>
          <w:ilvl w:val="0"/>
          <w:numId w:val="1"/>
        </w:numPr>
        <w:spacing w:after="0" w:line="240" w:lineRule="auto"/>
        <w:contextualSpacing/>
        <w:rPr>
          <w:rFonts w:ascii="Calibri" w:eastAsia="Calibri" w:hAnsi="Calibri" w:cs="Times New Roman"/>
          <w:lang w:val="nl-BE"/>
        </w:rPr>
      </w:pPr>
      <w:r w:rsidRPr="00157357">
        <w:rPr>
          <w:rFonts w:ascii="Calibri" w:eastAsia="Calibri" w:hAnsi="Calibri" w:cs="Times New Roman"/>
          <w:lang w:val="nl-BE"/>
        </w:rPr>
        <w:t>Vanaf 01 juli 2022 is de benaming  van het ziekenfonds “ SOLIDARIS, Socialistische mutualiteit van de provincie West-Vlaanderen”. In zijn betrekkingen met derden kan het ziekenfonds de naam “Solidaris West-Vlaanderen” gebruiken.</w:t>
      </w:r>
    </w:p>
    <w:p w14:paraId="5320C37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F67B5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2</w:t>
      </w:r>
    </w:p>
    <w:p w14:paraId="4CE5FE9C" w14:textId="77777777" w:rsidR="00424744" w:rsidRPr="00424744" w:rsidRDefault="00424744" w:rsidP="00424744">
      <w:pPr>
        <w:spacing w:after="0" w:line="240" w:lineRule="auto"/>
        <w:rPr>
          <w:rFonts w:ascii="Calibri" w:eastAsia="Calibri" w:hAnsi="Calibri" w:cs="Times New Roman"/>
          <w:lang w:val="nl-BE"/>
        </w:rPr>
      </w:pPr>
    </w:p>
    <w:p w14:paraId="2E65903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doeleinden van het ziekenfonds zijn :</w:t>
      </w:r>
    </w:p>
    <w:p w14:paraId="095B981B" w14:textId="77777777" w:rsidR="00424744" w:rsidRPr="00424744" w:rsidRDefault="00424744" w:rsidP="00424744">
      <w:pPr>
        <w:spacing w:after="0" w:line="240" w:lineRule="auto"/>
        <w:rPr>
          <w:rFonts w:ascii="Calibri" w:eastAsia="Calibri" w:hAnsi="Calibri" w:cs="Times New Roman"/>
          <w:lang w:val="nl-BE"/>
        </w:rPr>
      </w:pPr>
    </w:p>
    <w:p w14:paraId="19E707C5"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a) en c) van de wet van 6 augustus 1990 : het deelnemen aan de uitvoering van de verplichte verzekering voor geneeskundige verzorging en uitkeringen, waartoe de toelating werd gegeven door de Landsbond waarbij het is aangesloten, en het verlenen van de nodige hulp, voorlichting, begeleiding en bijstand bij het vervullen van deze opdracht.</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omvat de terugbetaling voor rekening en in het kader van het Rijksinstituut voor Ziekte- en Invaliditeitsverzekering van zowel geneeskundige verstrekkingen van geneesheren, tandartsen of paramedische gezondheidswerkers als verstrekkers en opnames in medisch-sociale inrichtingen, aan de leden of de personen te hunnen laste, hetzij rechtstreeks, hetzij langs de derdebetalersregeling.</w:t>
      </w:r>
      <w:r w:rsidRPr="00424744">
        <w:rPr>
          <w:rFonts w:ascii="Calibri" w:eastAsia="Calibri" w:hAnsi="Calibri" w:cs="Times New Roman"/>
          <w:lang w:val="nl-BE"/>
        </w:rPr>
        <w:br/>
      </w:r>
      <w:r w:rsidRPr="00424744">
        <w:rPr>
          <w:rFonts w:ascii="Calibri" w:eastAsia="Calibri" w:hAnsi="Calibri" w:cs="Times New Roman"/>
          <w:lang w:val="nl-BE"/>
        </w:rPr>
        <w:br/>
        <w:t>Deze opdracht omvat bovendien, voor wat betreft die aspecten die betrekking hebben op de uitvoering van de verplichte verzekering voor geneeskundige verzorging en uitkeringen, de begeleiding van de leden door te waken over de kwaliteit en de prijs van de verstrekte verzorging en de toegankelijkheid ervan voor iedereen.</w:t>
      </w:r>
      <w:r w:rsidRPr="00424744">
        <w:rPr>
          <w:rFonts w:ascii="Calibri" w:eastAsia="Calibri" w:hAnsi="Calibri" w:cs="Times New Roman"/>
          <w:lang w:val="nl-BE"/>
        </w:rPr>
        <w:br/>
      </w:r>
      <w:r w:rsidRPr="00424744">
        <w:rPr>
          <w:rFonts w:ascii="Calibri" w:eastAsia="Calibri" w:hAnsi="Calibri" w:cs="Times New Roman"/>
          <w:lang w:val="nl-BE"/>
        </w:rPr>
        <w:br/>
        <w:t>Anderzijds neemt het ziekenfonds, eveneens voor rekening en in het kader van het Rijksinstituut voor Ziekte- en Invaliditeitsverzekering, de betaling op zich van de uitkeringen aan arbeidsongeschikte werknemers of zelfstandigen, de betaling van de moederschapsuitkeringen, de uitkeringen bij vaderschapsverlof en de uitkering voor begrafeniskosten, evenals de informatie, begeleiding en bijstand bij de uitoefening van deze activiteiten.</w:t>
      </w:r>
      <w:r w:rsidRPr="00424744">
        <w:rPr>
          <w:rFonts w:ascii="Calibri" w:eastAsia="Calibri" w:hAnsi="Calibri" w:cs="Times New Roman"/>
          <w:lang w:val="nl-BE"/>
        </w:rPr>
        <w:br/>
      </w:r>
      <w:r w:rsidRPr="00424744">
        <w:rPr>
          <w:rFonts w:ascii="Calibri" w:eastAsia="Calibri" w:hAnsi="Calibri" w:cs="Times New Roman"/>
          <w:lang w:val="nl-BE"/>
        </w:rPr>
        <w:br/>
        <w:t>Al deze activiteiten en de controles die erop betrekking hebben, gebeuren in toepassing van de gecoördineerde wet van 14 juli 1994 en van haar uitvoeringsbesluiten of van artikel 3, eerste lid, c van de wet van 6 augustus 1990.</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gebeurt onder de verantwoordelijkheid van de Landsbond. Het ziekenfonds verbindt er zich toe de wettelijke bepalingen, de statutaire schikkingen en richtlijnen van de Landsbond na te leven.</w:t>
      </w:r>
      <w:r w:rsidRPr="00424744">
        <w:rPr>
          <w:rFonts w:ascii="Calibri" w:eastAsia="Calibri" w:hAnsi="Calibri" w:cs="Times New Roman"/>
          <w:lang w:val="nl-BE"/>
        </w:rPr>
        <w:br/>
      </w:r>
    </w:p>
    <w:p w14:paraId="4F21E0BD"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b) en c) van dezelfde wet en van artikel 67 van de wet van 26 april 2010 houdende diverse bepalingen inzake de organisatie van de aanvullende verzekering : het toekennen van tegemoetkomingen, voordelen en uitkeringen aan zijn leden en hun personen ten laste, en het verlenen van de nodige hulp, voorlichting, begeleiding en bijstand, in het kader van de volgende diensten – die verrichtingen zijn in toepassing van artikel 3 tweede lid van de wet van 6 augustus 1990 – van het ziekenfonds :</w:t>
      </w:r>
    </w:p>
    <w:p w14:paraId="61B79A2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ziekenvervoer (15/06) ;</w:t>
      </w:r>
    </w:p>
    <w:p w14:paraId="5BA104A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diverse medische verstrekkingen (15/04) ;</w:t>
      </w:r>
    </w:p>
    <w:p w14:paraId="4B3BA579"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jeugd (15/09) ;</w:t>
      </w:r>
    </w:p>
    <w:p w14:paraId="4A47FF0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geboorte en adoptie (15/07) ;</w:t>
      </w:r>
    </w:p>
    <w:p w14:paraId="470EA05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gezins- en bejaardenhulp (15/05) ;</w:t>
      </w:r>
    </w:p>
    <w:p w14:paraId="172A987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lastRenderedPageBreak/>
        <w:t>De dienst rechtsbijstand (15/10) ;</w:t>
      </w:r>
    </w:p>
    <w:p w14:paraId="58285CD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verzorgingsmateriaal (15/03) ;</w:t>
      </w:r>
    </w:p>
    <w:p w14:paraId="1F7F23EA"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logopedie (15/01) ;</w:t>
      </w:r>
    </w:p>
    <w:p w14:paraId="6B918020"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pedicure (15/02) ;</w:t>
      </w:r>
    </w:p>
    <w:p w14:paraId="47ED4DB3"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sociaal fonds (15/08) ;</w:t>
      </w:r>
    </w:p>
    <w:p w14:paraId="75CAB274" w14:textId="77777777" w:rsidR="00424744" w:rsidRPr="00424744" w:rsidRDefault="00424744" w:rsidP="00424744">
      <w:pPr>
        <w:spacing w:after="0" w:line="240" w:lineRule="auto"/>
        <w:ind w:left="708"/>
        <w:rPr>
          <w:rFonts w:ascii="Calibri" w:eastAsia="Calibri" w:hAnsi="Calibri" w:cs="Times New Roman"/>
          <w:lang w:val="nl-BE"/>
        </w:rPr>
      </w:pPr>
      <w:r w:rsidRPr="00424744">
        <w:rPr>
          <w:rFonts w:ascii="Calibri" w:eastAsia="Calibri" w:hAnsi="Calibri" w:cs="Times New Roman"/>
          <w:dstrike/>
          <w:lang w:val="nl-BE"/>
        </w:rPr>
        <w:t xml:space="preserve">               </w:t>
      </w:r>
      <w:r w:rsidRPr="00424744">
        <w:rPr>
          <w:rFonts w:ascii="Calibri" w:eastAsia="Calibri" w:hAnsi="Calibri" w:cs="Times New Roman"/>
          <w:dstrike/>
          <w:lang w:val="nl-BE"/>
        </w:rPr>
        <w:br/>
      </w:r>
      <w:r w:rsidRPr="00424744">
        <w:rPr>
          <w:rFonts w:ascii="Calibri" w:eastAsia="Calibri" w:hAnsi="Calibri" w:cs="Times New Roman"/>
          <w:lang w:val="nl-BE"/>
        </w:rPr>
        <w:t>De tegemoetkoming voorzien in de aangeboden diensten wordt steeds beperkt tot het werkelijk betaalde bedrag en dit na aftrek van eventuele tegemoetkomingen voorzien vanuit de wet betreffende de verplichte verzekering voor geneeskundige verzorging en uitkeringen, gecoördineerd op 14 juli 1994 en eventuele tegemoetkomingen in uitvoering van een individuele of collectieve ambulante verzekering</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 </w:t>
      </w:r>
      <w:r w:rsidRPr="00424744">
        <w:rPr>
          <w:rFonts w:ascii="Calibri" w:eastAsia="Calibri" w:hAnsi="Calibri" w:cs="Times New Roman"/>
          <w:bCs/>
          <w:iCs/>
          <w:lang w:val="nl-BE"/>
        </w:rPr>
        <w:t>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w:t>
      </w:r>
    </w:p>
    <w:p w14:paraId="7C2CF197" w14:textId="77777777" w:rsidR="00424744" w:rsidRPr="00424744" w:rsidRDefault="00424744" w:rsidP="00424744">
      <w:pPr>
        <w:spacing w:after="0" w:line="240" w:lineRule="auto"/>
        <w:ind w:left="708"/>
        <w:rPr>
          <w:rFonts w:ascii="Calibri" w:eastAsia="Calibri" w:hAnsi="Calibri" w:cs="Times New Roman"/>
          <w:lang w:val="nl-BE"/>
        </w:rPr>
      </w:pPr>
    </w:p>
    <w:p w14:paraId="633D2BF5" w14:textId="77777777" w:rsidR="00424744" w:rsidRPr="00424744" w:rsidRDefault="00424744" w:rsidP="00424744">
      <w:pPr>
        <w:spacing w:after="0" w:line="240" w:lineRule="auto"/>
        <w:ind w:left="708"/>
        <w:rPr>
          <w:rFonts w:ascii="Calibri" w:eastAsia="Calibri" w:hAnsi="Calibri" w:cs="Times New Roman"/>
          <w:dstrike/>
          <w:lang w:val="nl-BE"/>
        </w:rPr>
      </w:pPr>
    </w:p>
    <w:p w14:paraId="3CCC4AD1"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Inrichten van diensten,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045F1496"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Administratief centrum voor de reserve administratiekosten verplichte verzekering (98/2)</w:t>
      </w:r>
    </w:p>
    <w:p w14:paraId="4EA57E1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Socio-sanitaire werking (95)</w:t>
      </w:r>
    </w:p>
    <w:p w14:paraId="3DE3B3D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Periodieke informatie aan leden (81).</w:t>
      </w:r>
    </w:p>
    <w:p w14:paraId="637622E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Dienst maatschappelijk werk</w:t>
      </w:r>
      <w:r w:rsidRPr="00424744">
        <w:rPr>
          <w:rFonts w:ascii="Calibri" w:eastAsia="Calibri" w:hAnsi="Calibri" w:cs="Times New Roman"/>
          <w:b/>
          <w:i/>
          <w:u w:val="single"/>
          <w:lang w:val="nl-BE"/>
        </w:rPr>
        <w:t xml:space="preserve"> </w:t>
      </w:r>
      <w:r w:rsidRPr="00424744">
        <w:rPr>
          <w:rFonts w:ascii="Calibri" w:eastAsia="Calibri" w:hAnsi="Calibri" w:cs="Times New Roman"/>
          <w:lang w:val="nl-BE"/>
        </w:rPr>
        <w:t>(37)</w:t>
      </w:r>
      <w:r w:rsidRPr="00424744">
        <w:rPr>
          <w:rFonts w:ascii="Calibri" w:eastAsia="Calibri" w:hAnsi="Calibri" w:cs="Times New Roman"/>
          <w:lang w:val="nl-BE"/>
        </w:rPr>
        <w:br/>
      </w:r>
    </w:p>
    <w:p w14:paraId="4624F64B" w14:textId="423878F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Als lid van de </w:t>
      </w:r>
      <w:r w:rsidR="002E6DDD" w:rsidRPr="00782B7B">
        <w:rPr>
          <w:rFonts w:ascii="Calibri" w:eastAsia="Calibri" w:hAnsi="Calibri" w:cs="Times New Roman"/>
          <w:lang w:val="nl-BE"/>
        </w:rPr>
        <w:t>“</w:t>
      </w:r>
      <w:r w:rsidR="00361C30" w:rsidRPr="00782B7B">
        <w:rPr>
          <w:rFonts w:ascii="Calibri" w:eastAsia="Calibri" w:hAnsi="Calibri" w:cs="Times New Roman"/>
          <w:lang w:val="nl-BE"/>
        </w:rPr>
        <w:t xml:space="preserve">Regionale Maatschappij van Onderlinge </w:t>
      </w:r>
      <w:r w:rsidR="002E6DDD" w:rsidRPr="00782B7B">
        <w:rPr>
          <w:rFonts w:ascii="Calibri" w:eastAsia="Calibri" w:hAnsi="Calibri" w:cs="Times New Roman"/>
          <w:lang w:val="nl-BE"/>
        </w:rPr>
        <w:t>Bijstand Solidaris</w:t>
      </w:r>
      <w:r w:rsidR="00336D5A" w:rsidRPr="00782B7B">
        <w:rPr>
          <w:rFonts w:ascii="Calibri" w:eastAsia="Calibri" w:hAnsi="Calibri" w:cs="Times New Roman"/>
          <w:lang w:val="nl-BE"/>
        </w:rPr>
        <w:t xml:space="preserve"> Zorgkas</w:t>
      </w:r>
      <w:r w:rsidR="00336D5A">
        <w:rPr>
          <w:rFonts w:ascii="Calibri" w:eastAsia="Calibri" w:hAnsi="Calibri" w:cs="Times New Roman"/>
          <w:b/>
          <w:bCs/>
          <w:i/>
          <w:iCs/>
          <w:lang w:val="nl-BE"/>
        </w:rPr>
        <w:t>,</w:t>
      </w:r>
      <w:r w:rsidR="002E6DDD">
        <w:rPr>
          <w:rFonts w:ascii="Calibri" w:eastAsia="Calibri" w:hAnsi="Calibri" w:cs="Times New Roman"/>
          <w:b/>
          <w:bCs/>
          <w:i/>
          <w:iCs/>
          <w:lang w:val="nl-BE"/>
        </w:rPr>
        <w:t xml:space="preserve"> </w:t>
      </w:r>
      <w:r w:rsidRPr="00424744">
        <w:rPr>
          <w:rFonts w:ascii="Calibri" w:eastAsia="Calibri" w:hAnsi="Calibri" w:cs="Times New Roman"/>
          <w:lang w:val="nl-BE"/>
        </w:rPr>
        <w:t xml:space="preserve"> Zorgkas van de Socialistische Mutualiteiten” meewerken aan de toepassing van het decreet van </w:t>
      </w:r>
      <w:r w:rsidR="00E74D45">
        <w:rPr>
          <w:rFonts w:ascii="Calibri" w:eastAsia="Calibri" w:hAnsi="Calibri" w:cs="Times New Roman"/>
          <w:lang w:val="nl-BE"/>
        </w:rPr>
        <w:t>18 mei 2018</w:t>
      </w:r>
      <w:r w:rsidR="00A44E6D">
        <w:rPr>
          <w:rFonts w:ascii="Calibri" w:eastAsia="Calibri" w:hAnsi="Calibri" w:cs="Times New Roman"/>
          <w:lang w:val="nl-BE"/>
        </w:rPr>
        <w:t xml:space="preserve"> houdende de Vlaamse Sociale Bescherming.</w:t>
      </w:r>
      <w:r w:rsidRPr="00424744">
        <w:rPr>
          <w:rFonts w:ascii="Calibri" w:eastAsia="Calibri" w:hAnsi="Calibri" w:cs="Times New Roman"/>
          <w:lang w:val="nl-BE"/>
        </w:rPr>
        <w:br/>
      </w:r>
    </w:p>
    <w:p w14:paraId="56AAC8F5" w14:textId="125BDAEE" w:rsidR="00020AFF" w:rsidRPr="0078257F" w:rsidRDefault="00424744" w:rsidP="00020AFF">
      <w:pPr>
        <w:spacing w:after="0" w:line="240" w:lineRule="auto"/>
        <w:ind w:left="720" w:firstLine="24"/>
        <w:contextualSpacing/>
        <w:rPr>
          <w:rFonts w:ascii="Calibri" w:eastAsia="Calibri" w:hAnsi="Calibri" w:cs="Times New Roman"/>
          <w:lang w:val="nl-NL"/>
        </w:rPr>
      </w:pPr>
      <w:r w:rsidRPr="00424744">
        <w:rPr>
          <w:rFonts w:ascii="Calibri" w:eastAsia="Calibri" w:hAnsi="Calibri" w:cs="Times New Roman"/>
          <w:lang w:val="nl-BE"/>
        </w:rPr>
        <w:t xml:space="preserve">Optreden als verzekeringstussenpersoon voor ziekteverzekeringen, in de zin van tak 2 van bijlage 1 van, </w:t>
      </w:r>
      <w:r w:rsidR="00A6682D" w:rsidRPr="0078257F">
        <w:rPr>
          <w:rFonts w:ascii="Calibri" w:hAnsi="Calibri" w:cs="Calibri"/>
          <w:lang w:val="nl-BE"/>
        </w:rPr>
        <w:t>de wet van 13 maart 2016 op het statuut van en het toezicht op de verzekerings- of herverzekeringsondernemingen</w:t>
      </w:r>
      <w:r w:rsidR="00C65D5D" w:rsidRPr="0078257F">
        <w:rPr>
          <w:rFonts w:ascii="Calibri" w:hAnsi="Calibri" w:cs="Calibri"/>
          <w:lang w:val="nl-BE"/>
        </w:rPr>
        <w:t xml:space="preserve">, </w:t>
      </w:r>
      <w:r w:rsidR="00A6682D" w:rsidRPr="0078257F">
        <w:rPr>
          <w:rFonts w:ascii="Calibri" w:eastAsia="Calibri" w:hAnsi="Calibri" w:cs="Times New Roman"/>
          <w:lang w:val="nl-BE"/>
        </w:rPr>
        <w:t xml:space="preserve"> </w:t>
      </w:r>
      <w:r w:rsidRPr="0078257F">
        <w:rPr>
          <w:rFonts w:ascii="Calibri" w:eastAsia="Calibri" w:hAnsi="Calibri" w:cs="Times New Roman"/>
          <w:lang w:val="nl-BE"/>
        </w:rPr>
        <w:t xml:space="preserve">die aangeboden worden door de </w:t>
      </w:r>
      <w:r w:rsidR="00020AFF" w:rsidRPr="0078257F">
        <w:rPr>
          <w:rFonts w:ascii="Calibri" w:eastAsia="Calibri" w:hAnsi="Calibri" w:cs="Times New Roman"/>
          <w:lang w:val="nl-NL"/>
        </w:rPr>
        <w:t>“V.M.O.B Solidaris Verzekeringen” (350/01).”</w:t>
      </w:r>
    </w:p>
    <w:p w14:paraId="1E4DD8CB" w14:textId="77777777" w:rsidR="003F2192" w:rsidRPr="002B1551" w:rsidRDefault="003F2192" w:rsidP="00020AFF">
      <w:pPr>
        <w:spacing w:after="0" w:line="240" w:lineRule="auto"/>
        <w:ind w:left="720" w:firstLine="24"/>
        <w:contextualSpacing/>
        <w:rPr>
          <w:lang w:val="nl-NL"/>
        </w:rPr>
      </w:pPr>
    </w:p>
    <w:p w14:paraId="13096BF2" w14:textId="54C2ACA5"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Het ziekenfonds is voor deze activiteit ingeschreven in het register, bijgehouden door de Controledienst voor de ziekenfondsen en de landsbonden van ziekenfondsen, van de verzekeringstussenpersonen van Maatschappijen van Onderlinge Bijstand in de hoedanigheid van agent.</w:t>
      </w:r>
      <w:r w:rsidRPr="00424744">
        <w:rPr>
          <w:rFonts w:ascii="Calibri" w:eastAsia="Calibri" w:hAnsi="Calibri" w:cs="Times New Roman"/>
          <w:lang w:val="nl-BE"/>
        </w:rPr>
        <w:br/>
      </w:r>
    </w:p>
    <w:p w14:paraId="6B7EEE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leden van het ziekenfonds en de personen te hunnen laste kunnen eveneens genieten van de statutaire voordelen die verleend worden door de landsbond waarbij het ziekenfonds is aangesloten en </w:t>
      </w:r>
      <w:r w:rsidRPr="00424744">
        <w:rPr>
          <w:rFonts w:ascii="Calibri" w:eastAsia="Calibri" w:hAnsi="Calibri" w:cs="Times New Roman"/>
          <w:lang w:val="nl-BE"/>
        </w:rPr>
        <w:lastRenderedPageBreak/>
        <w:t>waarvoor een bijdrage betaald wordt. Voor het verplicht of facultatief karakter van de aansluiting hiervan wordt verwezen naar de bepalingen van artikel 2 van de statuten van de landsbond.</w:t>
      </w:r>
    </w:p>
    <w:p w14:paraId="7F8E427C" w14:textId="77777777" w:rsidR="00424744" w:rsidRPr="00424744" w:rsidRDefault="00424744" w:rsidP="00424744">
      <w:pPr>
        <w:spacing w:after="0" w:line="240" w:lineRule="auto"/>
        <w:rPr>
          <w:rFonts w:ascii="Calibri" w:eastAsia="Calibri" w:hAnsi="Calibri" w:cs="Times New Roman"/>
          <w:lang w:val="nl-BE"/>
        </w:rPr>
      </w:pPr>
    </w:p>
    <w:p w14:paraId="0F997C5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maatschappij van onderlinge bijstand “Solidariteit” waarbij het ziekenfonds is aangesloten.</w:t>
      </w:r>
    </w:p>
    <w:p w14:paraId="0E44FC97" w14:textId="77777777" w:rsidR="00424744" w:rsidRPr="00424744" w:rsidRDefault="00424744" w:rsidP="00424744">
      <w:pPr>
        <w:spacing w:after="0" w:line="240" w:lineRule="auto"/>
        <w:rPr>
          <w:rFonts w:ascii="Calibri" w:eastAsia="Calibri" w:hAnsi="Calibri" w:cs="Times New Roman"/>
          <w:lang w:val="nl-BE"/>
        </w:rPr>
      </w:pPr>
    </w:p>
    <w:p w14:paraId="079AE9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Voor een volledige verrekening en een correcte verdeling van de gemeenschappelijke administratiekosten van de diensten vermeld onder b) en c) richt het ziekenfonds een dienst administratief verrekencentrum in (98/1).</w:t>
      </w:r>
    </w:p>
    <w:p w14:paraId="5CFE7EA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4D512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 w:name="_ARTIKEL_3"/>
      <w:bookmarkEnd w:id="3"/>
      <w:r w:rsidRPr="00424744">
        <w:rPr>
          <w:rFonts w:ascii="Cambria" w:eastAsia="Times New Roman" w:hAnsi="Cambria" w:cs="Times New Roman"/>
          <w:b/>
          <w:bCs/>
          <w:i/>
          <w:iCs/>
          <w:color w:val="4F81BD"/>
          <w:lang w:val="nl-BE"/>
        </w:rPr>
        <w:lastRenderedPageBreak/>
        <w:t>ARTIKEL 3</w:t>
      </w:r>
    </w:p>
    <w:p w14:paraId="732F8E33" w14:textId="77777777" w:rsidR="00424744" w:rsidRPr="00424744" w:rsidRDefault="00424744" w:rsidP="00424744">
      <w:pPr>
        <w:spacing w:after="0" w:line="240" w:lineRule="auto"/>
        <w:rPr>
          <w:rFonts w:ascii="Calibri" w:eastAsia="Calibri" w:hAnsi="Calibri" w:cs="Times New Roman"/>
          <w:lang w:val="nl-BE"/>
        </w:rPr>
      </w:pPr>
    </w:p>
    <w:p w14:paraId="026F21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maatschappelijke zetel van het ziekenfonds is gevestigd te KORTRIJK, President Kennedypark 2.</w:t>
      </w:r>
    </w:p>
    <w:p w14:paraId="7C643556" w14:textId="77777777" w:rsidR="00424744" w:rsidRPr="00424744" w:rsidRDefault="00424744" w:rsidP="00424744">
      <w:pPr>
        <w:spacing w:after="0" w:line="240" w:lineRule="auto"/>
        <w:rPr>
          <w:rFonts w:ascii="Calibri" w:eastAsia="Calibri" w:hAnsi="Calibri" w:cs="Times New Roman"/>
          <w:lang w:val="nl-BE"/>
        </w:rPr>
      </w:pPr>
    </w:p>
    <w:p w14:paraId="2B5F134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werkingsgebied van het ziekenfonds strekt zich uit over het grondgebied van de provincie West-Vlaanderen.</w:t>
      </w:r>
    </w:p>
    <w:p w14:paraId="7973C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AF6F39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 w:name="_ARTIKEL_4"/>
      <w:bookmarkEnd w:id="4"/>
      <w:r w:rsidRPr="00424744">
        <w:rPr>
          <w:rFonts w:ascii="Cambria" w:eastAsia="Times New Roman" w:hAnsi="Cambria" w:cs="Times New Roman"/>
          <w:b/>
          <w:bCs/>
          <w:i/>
          <w:iCs/>
          <w:color w:val="4F81BD"/>
          <w:lang w:val="nl-BE"/>
        </w:rPr>
        <w:lastRenderedPageBreak/>
        <w:t>ARTIKEL 4</w:t>
      </w:r>
    </w:p>
    <w:p w14:paraId="1EEBA9B8" w14:textId="77777777" w:rsidR="00424744" w:rsidRPr="00424744" w:rsidRDefault="00424744" w:rsidP="00424744">
      <w:pPr>
        <w:spacing w:after="0" w:line="240" w:lineRule="auto"/>
        <w:rPr>
          <w:rFonts w:ascii="Calibri" w:eastAsia="Calibri" w:hAnsi="Calibri" w:cs="Times New Roman"/>
          <w:lang w:val="nl-BE"/>
        </w:rPr>
      </w:pPr>
    </w:p>
    <w:p w14:paraId="51DAC4CB" w14:textId="477FBD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Het ziekenfonds is aangesloten bij de Landsbond van ziekenfondsen </w:t>
      </w:r>
      <w:r w:rsidR="00DA0A8C" w:rsidRPr="00DA0A8C">
        <w:rPr>
          <w:rFonts w:ascii="Calibri" w:eastAsia="Calibri" w:hAnsi="Calibri" w:cs="Times New Roman"/>
          <w:lang w:val="nl-BE"/>
        </w:rPr>
        <w:t>Solidaris, nationaal verbond van socialistische mutualiteiten</w:t>
      </w:r>
      <w:r w:rsidR="00737192">
        <w:rPr>
          <w:rFonts w:ascii="Calibri" w:eastAsia="Calibri" w:hAnsi="Calibri" w:cs="Times New Roman"/>
          <w:lang w:val="nl-BE"/>
        </w:rPr>
        <w:t>,</w:t>
      </w:r>
      <w:r w:rsidR="00DA0A8C" w:rsidRPr="00DA0A8C">
        <w:rPr>
          <w:rFonts w:ascii="Calibri" w:eastAsia="Calibri" w:hAnsi="Calibri" w:cs="Times New Roman"/>
          <w:lang w:val="nl-BE"/>
        </w:rPr>
        <w:t xml:space="preserve"> </w:t>
      </w:r>
      <w:r w:rsidRPr="00424744">
        <w:rPr>
          <w:rFonts w:ascii="Calibri" w:eastAsia="Calibri" w:hAnsi="Calibri" w:cs="Times New Roman"/>
          <w:lang w:val="nl-BE"/>
        </w:rPr>
        <w:t>gevestigd te 1000 BRUSSEL, St.-Jansstraat 32/38 en erkend bij koninklijk besluit van 6 juli 1913.</w:t>
      </w:r>
    </w:p>
    <w:p w14:paraId="50BC8E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B33D1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 w:name="_ARTIKEL_5"/>
      <w:bookmarkEnd w:id="5"/>
      <w:r w:rsidRPr="00424744">
        <w:rPr>
          <w:rFonts w:ascii="Cambria" w:eastAsia="Times New Roman" w:hAnsi="Cambria" w:cs="Times New Roman"/>
          <w:b/>
          <w:bCs/>
          <w:i/>
          <w:iCs/>
          <w:color w:val="4F81BD"/>
          <w:lang w:val="nl-BE"/>
        </w:rPr>
        <w:lastRenderedPageBreak/>
        <w:t>ARTIKEL 5</w:t>
      </w:r>
    </w:p>
    <w:p w14:paraId="333B2925" w14:textId="77777777" w:rsidR="00424744" w:rsidRPr="00424744" w:rsidRDefault="00424744" w:rsidP="00424744">
      <w:pPr>
        <w:spacing w:after="0" w:line="240" w:lineRule="auto"/>
        <w:rPr>
          <w:rFonts w:ascii="Calibri" w:eastAsia="Calibri" w:hAnsi="Calibri" w:cs="Times New Roman"/>
          <w:lang w:val="nl-BE"/>
        </w:rPr>
      </w:pPr>
    </w:p>
    <w:p w14:paraId="7FA634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is opgedeeld in 5 sectoren met name :</w:t>
      </w:r>
      <w:r w:rsidRPr="00424744">
        <w:rPr>
          <w:rFonts w:ascii="Calibri" w:eastAsia="Calibri" w:hAnsi="Calibri" w:cs="Times New Roman"/>
          <w:lang w:val="nl-BE"/>
        </w:rPr>
        <w:br/>
      </w:r>
    </w:p>
    <w:p w14:paraId="2629A41C" w14:textId="52330A8D"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Brugge-Oostkust omvat volgende gemeenten/steden : Beernem, Blankenberge, Brugge, Damme, Knokke-Heist, Oostkamp, Zuienkerke, Jabbeke, Zedelgem, Koekelare, Ichtegem ;</w:t>
      </w:r>
      <w:r w:rsidRPr="00424744">
        <w:rPr>
          <w:rFonts w:ascii="Calibri" w:eastAsia="Calibri" w:hAnsi="Calibri" w:cs="Times New Roman"/>
          <w:lang w:val="nl-BE"/>
        </w:rPr>
        <w:br/>
      </w:r>
    </w:p>
    <w:p w14:paraId="268997EC" w14:textId="0B28A65B" w:rsidR="00424744" w:rsidRPr="00424744" w:rsidRDefault="00424744" w:rsidP="00424744">
      <w:pPr>
        <w:numPr>
          <w:ilvl w:val="0"/>
          <w:numId w:val="3"/>
        </w:numPr>
        <w:spacing w:after="0" w:line="240" w:lineRule="auto"/>
        <w:contextualSpacing/>
        <w:rPr>
          <w:rFonts w:ascii="Calibri" w:eastAsia="Calibri" w:hAnsi="Calibri" w:cs="Times New Roman"/>
          <w:lang w:val="nl-BE"/>
        </w:rPr>
      </w:pPr>
      <w:bookmarkStart w:id="6" w:name="_Hlk105485992"/>
      <w:r w:rsidRPr="009512BB">
        <w:rPr>
          <w:rFonts w:ascii="Calibri" w:eastAsia="Calibri" w:hAnsi="Calibri" w:cs="Times New Roman"/>
          <w:lang w:val="nl-BE"/>
        </w:rPr>
        <w:t>Solidaris</w:t>
      </w:r>
      <w:bookmarkEnd w:id="6"/>
      <w:r w:rsidRPr="009512BB">
        <w:rPr>
          <w:rFonts w:ascii="Calibri" w:eastAsia="Calibri" w:hAnsi="Calibri" w:cs="Times New Roman"/>
          <w:lang w:val="nl-BE"/>
        </w:rPr>
        <w:t xml:space="preserve"> </w:t>
      </w:r>
      <w:r w:rsidRPr="00424744">
        <w:rPr>
          <w:rFonts w:ascii="Calibri" w:eastAsia="Calibri" w:hAnsi="Calibri" w:cs="Times New Roman"/>
          <w:lang w:val="nl-BE"/>
        </w:rPr>
        <w:t>Kortrijk omvat volgende gemeenten/steden : Avelgem, Anzegem, Deerlijk, Harelbeke, Kortrijk, Kuurne, Waregem, Spiere-Helkijn, Zwevegem;</w:t>
      </w:r>
      <w:r w:rsidRPr="00424744">
        <w:rPr>
          <w:rFonts w:ascii="Calibri" w:eastAsia="Calibri" w:hAnsi="Calibri" w:cs="Times New Roman"/>
          <w:lang w:val="nl-BE"/>
        </w:rPr>
        <w:br/>
      </w:r>
    </w:p>
    <w:p w14:paraId="0795F2BC" w14:textId="3182B073"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Menen-Ieper omvat volgende gemeente/steden : Heuvelland, Ieper, Langemark-Poelkapelle, Menen, Mesen, Poperinge, Vleteren, Wervik, Wevelgem, Zonnebeke;</w:t>
      </w:r>
      <w:r w:rsidRPr="00424744">
        <w:rPr>
          <w:rFonts w:ascii="Calibri" w:eastAsia="Calibri" w:hAnsi="Calibri" w:cs="Times New Roman"/>
          <w:lang w:val="nl-BE"/>
        </w:rPr>
        <w:br/>
      </w:r>
    </w:p>
    <w:p w14:paraId="1E8DBA0A" w14:textId="7DB7F8E0"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Oostende omvat volgende gemeenten/steden : Bredene, De Haan, Gistel, Middelkerke, Oostende, Oudenburg, Diksmuide, Veurne, De Panne, Koksijde, Nieuwpoort, Lo-Reninge, Alveringem;</w:t>
      </w:r>
      <w:r w:rsidRPr="00424744">
        <w:rPr>
          <w:rFonts w:ascii="Calibri" w:eastAsia="Calibri" w:hAnsi="Calibri" w:cs="Times New Roman"/>
          <w:lang w:val="nl-BE"/>
        </w:rPr>
        <w:br/>
      </w:r>
    </w:p>
    <w:p w14:paraId="3E26DDC3" w14:textId="15D3A60F"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Roeselare-Tielt omvat volgende gemeenten/steden : Ardooie, Dentergem, Hooglede, Ingelmunster, Izegem, Ledegem, Lendelede, Meulebeke, Moorslede, Oostrozebeke, Pittem, Roeselare, Ruiselede, Staden, Tielt, Wielsbeke, Wingene, Houthulst, Kortemark, Lichtervelde, Torhout.</w:t>
      </w:r>
      <w:r w:rsidRPr="00424744">
        <w:rPr>
          <w:rFonts w:ascii="Calibri" w:eastAsia="Calibri" w:hAnsi="Calibri" w:cs="Times New Roman"/>
          <w:lang w:val="nl-BE"/>
        </w:rPr>
        <w:br/>
      </w:r>
    </w:p>
    <w:p w14:paraId="74164A4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62D11E4" w14:textId="77777777" w:rsidR="00424744" w:rsidRPr="00424744" w:rsidRDefault="00424744" w:rsidP="00424744">
      <w:pPr>
        <w:keepNext/>
        <w:keepLines/>
        <w:spacing w:before="480" w:after="0" w:line="240" w:lineRule="auto"/>
        <w:outlineLvl w:val="0"/>
        <w:rPr>
          <w:rFonts w:ascii="Cambria" w:eastAsia="Times New Roman" w:hAnsi="Cambria" w:cs="Times New Roman"/>
          <w:b/>
          <w:bCs/>
          <w:i/>
          <w:color w:val="365F91"/>
          <w:sz w:val="28"/>
          <w:szCs w:val="28"/>
          <w:u w:val="single"/>
          <w:lang w:val="nl-BE"/>
        </w:rPr>
      </w:pPr>
      <w:bookmarkStart w:id="7" w:name="_HOOFDSTUK_II_:"/>
      <w:bookmarkEnd w:id="7"/>
      <w:r w:rsidRPr="00424744">
        <w:rPr>
          <w:rFonts w:ascii="Cambria" w:eastAsia="Times New Roman" w:hAnsi="Cambria" w:cs="Times New Roman"/>
          <w:b/>
          <w:bCs/>
          <w:color w:val="365F91"/>
          <w:sz w:val="28"/>
          <w:szCs w:val="28"/>
          <w:lang w:val="nl-BE"/>
        </w:rPr>
        <w:lastRenderedPageBreak/>
        <w:t xml:space="preserve">HOOFDSTUK II : </w:t>
      </w:r>
      <w:r w:rsidRPr="00424744">
        <w:rPr>
          <w:rFonts w:ascii="Cambria" w:eastAsia="Times New Roman" w:hAnsi="Cambria" w:cs="Times New Roman"/>
          <w:bCs/>
          <w:i/>
          <w:color w:val="365F91"/>
          <w:sz w:val="28"/>
          <w:szCs w:val="28"/>
          <w:lang w:val="nl-BE"/>
        </w:rPr>
        <w:t>Aansluiting bij de diensten van het ziekenfonds, aanvang van de aansluiting bij de aanvullende verzekering, eventuele uitsluiting leden</w:t>
      </w:r>
    </w:p>
    <w:p w14:paraId="5A140801" w14:textId="77777777" w:rsidR="00424744" w:rsidRPr="00424744" w:rsidRDefault="00424744" w:rsidP="00424744">
      <w:pPr>
        <w:spacing w:after="0" w:line="240" w:lineRule="auto"/>
        <w:rPr>
          <w:rFonts w:ascii="Calibri" w:eastAsia="Calibri" w:hAnsi="Calibri" w:cs="Times New Roman"/>
          <w:lang w:val="nl-BE"/>
        </w:rPr>
      </w:pPr>
    </w:p>
    <w:p w14:paraId="4D8406B3"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bookmarkStart w:id="8" w:name="_Artikel_6"/>
      <w:bookmarkEnd w:id="8"/>
      <w:r w:rsidRPr="00424744">
        <w:rPr>
          <w:rFonts w:ascii="Cambria" w:eastAsia="Times New Roman" w:hAnsi="Cambria" w:cs="Times New Roman"/>
          <w:b/>
          <w:bCs/>
          <w:i/>
          <w:iCs/>
          <w:color w:val="4F81BD"/>
          <w:lang w:val="nl-BE"/>
        </w:rPr>
        <w:t xml:space="preserve">Artikel 6: </w:t>
      </w:r>
      <w:r w:rsidRPr="00424744">
        <w:rPr>
          <w:rFonts w:ascii="Cambria" w:eastAsia="Times New Roman" w:hAnsi="Cambria" w:cs="Times New Roman"/>
          <w:bCs/>
          <w:iCs/>
          <w:color w:val="4F81BD"/>
          <w:lang w:val="nl-BE"/>
        </w:rPr>
        <w:t>Aansluiting bij de diensten van het ziekenfonds</w:t>
      </w:r>
    </w:p>
    <w:p w14:paraId="5D01CFED" w14:textId="77777777" w:rsidR="00424744" w:rsidRPr="00424744" w:rsidRDefault="00424744" w:rsidP="00424744">
      <w:pPr>
        <w:spacing w:after="0" w:line="240" w:lineRule="auto"/>
        <w:rPr>
          <w:rFonts w:ascii="Calibri" w:eastAsia="Calibri" w:hAnsi="Calibri" w:cs="Times New Roman"/>
          <w:u w:val="single"/>
          <w:lang w:val="nl-BE"/>
        </w:rPr>
      </w:pPr>
    </w:p>
    <w:p w14:paraId="7858E723" w14:textId="77777777" w:rsidR="00424744" w:rsidRPr="00424744" w:rsidRDefault="00424744" w:rsidP="00424744">
      <w:pPr>
        <w:spacing w:after="120" w:line="240" w:lineRule="auto"/>
        <w:ind w:firstLine="567"/>
        <w:jc w:val="both"/>
        <w:rPr>
          <w:rFonts w:ascii="Calibri" w:eastAsia="Times New Roman" w:hAnsi="Calibri" w:cs="Calibri"/>
          <w:lang w:val="nl-BE"/>
        </w:rPr>
      </w:pPr>
      <w:r w:rsidRPr="00424744">
        <w:rPr>
          <w:rFonts w:ascii="Calibri" w:eastAsia="Times New Roman" w:hAnsi="Calibri" w:cs="Calibri"/>
          <w:lang w:val="nl-BE"/>
        </w:rPr>
        <w:t>§ 1. Een persoon kan zich bij het ziekenfonds aansluiten:</w:t>
      </w:r>
    </w:p>
    <w:p w14:paraId="05A83456" w14:textId="77777777" w:rsidR="00424744" w:rsidRPr="00424744" w:rsidRDefault="00424744" w:rsidP="00424744">
      <w:pPr>
        <w:spacing w:after="120" w:line="240" w:lineRule="auto"/>
        <w:ind w:left="851" w:hanging="284"/>
        <w:jc w:val="both"/>
        <w:rPr>
          <w:rFonts w:ascii="Calibri" w:eastAsia="Times New Roman" w:hAnsi="Calibri" w:cs="Calibri"/>
          <w:lang w:val="nl-BE"/>
        </w:rPr>
      </w:pPr>
      <w:r w:rsidRPr="00424744">
        <w:rPr>
          <w:rFonts w:ascii="Calibri" w:eastAsia="Times New Roman" w:hAnsi="Calibri" w:cs="Calibri"/>
          <w:lang w:val="nl-BE"/>
        </w:rPr>
        <w:t>1° hetzij, met inachtneming van de van toepassing zijnde wettelijke, reglementaire en statutaire bepalingen, voor de verplichte verzekering voor geneeskundige verzorging en uitkeringen, bedoeld in artikel 3, eerste lid, a), van de wet van 6 augustus 1990, waarbij hij ambtshalve aangesloten is bij de diensten:</w:t>
      </w:r>
    </w:p>
    <w:p w14:paraId="20EC7C38"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ziekenfonds bedoeld in artikel 3, eerste lid, b) en c), van de wet van 6 augustus 1990, alsook voor de diensten die zijn bedoeld in artikel 67, vijfde lid, van de wet van 26 april 2010 houdende diverse bepalingen inzake de organisatie van de aanvullende ziekteverzekering (I);</w:t>
      </w:r>
    </w:p>
    <w:p w14:paraId="2B6633EE" w14:textId="6F4CD113" w:rsidR="00424744" w:rsidRPr="00424744" w:rsidRDefault="00424744" w:rsidP="00CD2FD7">
      <w:pPr>
        <w:ind w:left="851"/>
        <w:rPr>
          <w:lang w:val="nl-BE"/>
        </w:rPr>
      </w:pPr>
      <w:r w:rsidRPr="00424744">
        <w:rPr>
          <w:lang w:val="nl-BE"/>
        </w:rPr>
        <w:t>- </w:t>
      </w:r>
      <w:r w:rsidR="00CD2FD7">
        <w:rPr>
          <w:lang w:val="nl-BE"/>
        </w:rPr>
        <w:t xml:space="preserve">     </w:t>
      </w:r>
      <w:r w:rsidRPr="00424744">
        <w:rPr>
          <w:lang w:val="nl-BE"/>
        </w:rPr>
        <w:t xml:space="preserve">van </w:t>
      </w:r>
      <w:r w:rsidR="004A4F7D">
        <w:rPr>
          <w:lang w:val="nl-BE"/>
        </w:rPr>
        <w:t xml:space="preserve">Solidaris, </w:t>
      </w:r>
      <w:r w:rsidR="00CD2FD7">
        <w:rPr>
          <w:lang w:val="nl-BE"/>
        </w:rPr>
        <w:t>nationaal verbond</w:t>
      </w:r>
      <w:r w:rsidRPr="00424744">
        <w:rPr>
          <w:lang w:val="nl-BE"/>
        </w:rPr>
        <w:t xml:space="preserve"> van Socialistische Mutualiteiten</w:t>
      </w:r>
      <w:r w:rsidR="00242959">
        <w:rPr>
          <w:lang w:val="nl-BE"/>
        </w:rPr>
        <w:t>,</w:t>
      </w:r>
      <w:r w:rsidRPr="00424744">
        <w:rPr>
          <w:lang w:val="nl-BE"/>
        </w:rPr>
        <w:t xml:space="preserve">  waarbij het ziekenfonds </w:t>
      </w:r>
      <w:r w:rsidR="00CD2FD7">
        <w:rPr>
          <w:lang w:val="nl-BE"/>
        </w:rPr>
        <w:t xml:space="preserve">   </w:t>
      </w:r>
      <w:r w:rsidRPr="00424744">
        <w:rPr>
          <w:lang w:val="nl-BE"/>
        </w:rPr>
        <w:t>is aangesloten, bedoeld in artikel 3, eerste lid, b) en c), van de wet van 6 augustus 1990, alsook voor de diensten van de landsbond die zijn bedoeld in artikel 67, vijfde lid, van de wet van 26 april 2010 houdende diverse bepalingen inzake de organisatie van de aanvullende ziekteverzekering (I);</w:t>
      </w:r>
    </w:p>
    <w:p w14:paraId="0AE30529"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4249A540"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regionale maatschappij van onderlinge bijstand Zorgkas van de Socialistische Mutualiteiten waarbij het ziekenfonds is aangesloten, wanneer de aansluiting bij een dergelijke regionale maatschappij van onderlinge bijstand voor hem verplicht is gemaakt door de regionale reglementering waarvan hij afhangt;</w:t>
      </w:r>
    </w:p>
    <w:p w14:paraId="1E555A4D"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lang w:val="nl-BE"/>
        </w:rPr>
        <w:t>-   van de  R</w:t>
      </w:r>
      <w:r w:rsidRPr="00424744">
        <w:rPr>
          <w:rFonts w:ascii="Calibri" w:eastAsia="Times New Roman" w:hAnsi="Calibri" w:cs="Calibri"/>
          <w:bCs/>
          <w:lang w:val="nl-BE"/>
        </w:rPr>
        <w:t>egionale Maatschappij van Onderlinge Bijstand  van de Socialistische Mutaliteiten voor het tweetalige gebied  Brussel-Hoofdstad waarbij het ziekenfonds is aangesloten, wanneer de aansluiting bij een dergelijke regionale maatschappij van onderlinge bijstand voor hem verplicht is gemaakt door de regionale reglementering waarvan hij afhangt</w:t>
      </w:r>
    </w:p>
    <w:p w14:paraId="4B75EB7A"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bCs/>
          <w:lang w:val="nl-BE"/>
        </w:rPr>
        <w:t xml:space="preserve">- </w:t>
      </w:r>
      <w:r w:rsidRPr="00424744">
        <w:rPr>
          <w:rFonts w:ascii="Calibri" w:eastAsia="Times New Roman" w:hAnsi="Calibri" w:cs="Calibri"/>
          <w:bCs/>
          <w:lang w:val="nl-BE"/>
        </w:rPr>
        <w:tab/>
        <w:t xml:space="preserve">van de Regionale Maatschappij van Onderlinge Bijstand van de </w:t>
      </w:r>
      <w:r w:rsidRPr="00424744">
        <w:rPr>
          <w:rFonts w:ascii="Calibri" w:eastAsia="Times New Roman" w:hAnsi="Calibri" w:cs="Calibri"/>
          <w:bCs/>
          <w:lang w:val="nl-NL"/>
        </w:rPr>
        <w:t xml:space="preserve">Socialistische Mutualiteiten –  Solidaris voor </w:t>
      </w:r>
      <w:r w:rsidRPr="00424744">
        <w:rPr>
          <w:rFonts w:ascii="Calibri" w:eastAsia="Times New Roman" w:hAnsi="Calibri" w:cs="Calibri"/>
          <w:bCs/>
          <w:lang w:val="nl-BE"/>
        </w:rPr>
        <w:t>het  Waalse Gewest waarbij het ziekenfonds is aangesloten, wanneer de aansluiting bij een dergelijke regionale maatschappij van onderlinge bijstand voor hem verplicht is gemaakt door de regionale reglementering waarvan hij afhangt</w:t>
      </w:r>
    </w:p>
    <w:p w14:paraId="0389261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Wordt gelijkgeschakeld met de bovenvermelde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w:t>
      </w:r>
      <w:r w:rsidRPr="00424744">
        <w:rPr>
          <w:rFonts w:ascii="Calibri" w:eastAsia="Times New Roman" w:hAnsi="Calibri" w:cs="Calibri"/>
          <w:lang w:val="nl-BE"/>
        </w:rPr>
        <w:lastRenderedPageBreak/>
        <w:t>formulier S1 of elk ander gelijkwaardig document bij het ziekenfonds indient om te kunnen genieten, ten laste van het land waarin deze onderworpen is aan de verplichte ziekte- en invaliditeitsverzekering, van de prestaties die voorzien zijn door de voornoemde gecoördineerde wet van 14 juli 1994;</w:t>
      </w:r>
    </w:p>
    <w:p w14:paraId="3F877A07" w14:textId="77777777" w:rsidR="00424744" w:rsidRPr="00424744" w:rsidRDefault="00424744" w:rsidP="00424744">
      <w:pPr>
        <w:spacing w:after="120" w:line="240" w:lineRule="auto"/>
        <w:ind w:left="851" w:hanging="284"/>
        <w:jc w:val="both"/>
        <w:rPr>
          <w:rFonts w:ascii="Calibri" w:eastAsia="Arial" w:hAnsi="Calibri" w:cs="Calibri"/>
          <w:lang w:val="nl-BE"/>
        </w:rPr>
      </w:pPr>
      <w:r w:rsidRPr="00424744">
        <w:rPr>
          <w:rFonts w:ascii="Calibri" w:eastAsia="Arial" w:hAnsi="Calibri" w:cs="Calibri"/>
          <w:lang w:val="nl-BE"/>
        </w:rPr>
        <w:t>2° hetzij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(I). Dit is slechts mogelijk wanneer de persoon zich in een van de volgende situaties bevindt:</w:t>
      </w:r>
    </w:p>
    <w:p w14:paraId="4B613C6E"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Kas der geneeskundige verzorging van HR Rail;</w:t>
      </w:r>
    </w:p>
    <w:p w14:paraId="6C58124A"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Hulpkas voor ziekte- en invaliditeitsverzekering (HZIV); wordt gelijkgeschakeld met deze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de HZIV indient om te kunnen genieten, ten laste van het land waarin deze onderworpen is aan de verplichte ziekte- en invaliditeitsverzekering, van de prestaties die voorzien zijn door de voornoemde gecoördineerde wet van 14 juli 1994;</w:t>
      </w:r>
    </w:p>
    <w:p w14:paraId="09C281E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Hulpkas voor ziekte- en invaliditeitsverzekering (H.Z.I.V.);</w:t>
      </w:r>
    </w:p>
    <w:p w14:paraId="05FED08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Dienst voor de Bijzondere Sociale Zekerheidsstelsels (DIBISS)/Stelsel Overzeese Sociale Zekerheid;</w:t>
      </w:r>
    </w:p>
    <w:p w14:paraId="1B93128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heeft recht op de terugbetaling van gezondheidszorgen krachtens het statuut van een instelling van Europees of internationaal recht gevestigd in België;</w:t>
      </w:r>
    </w:p>
    <w:p w14:paraId="7439A69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niet meer onderworpen aan de verplichte verzekering ingevolge een opdracht in het buitenland voor rekening van een Belgische regering;</w:t>
      </w:r>
    </w:p>
    <w:p w14:paraId="62B8025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maakt deel uit van het personeel van een ambassade of consulaat, in België gevestigd, dat in toepassing van de Conventies van Wenen van 1961 en 1963 voor geneeskundige verstrekkingen verzekerd moet zijn ten laste van het zendland;</w:t>
      </w:r>
    </w:p>
    <w:p w14:paraId="483F5CA9"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bevindt zich in een situatie bedoeld in artikel 3ter, 1°, van de wet van 6 augustus 1990 en hij is, voor de voornoemde verplichte verzekering, reeds elders ingeschreven of aangesloten;</w:t>
      </w:r>
    </w:p>
    <w:p w14:paraId="41D2A60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gedetineerd  en hij is, voor de verplichte verzekering voor geneeskundige verzorging en uitkeringen, ten laste van de FOD Justitie.</w:t>
      </w:r>
    </w:p>
    <w:p w14:paraId="4938EE5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De persoon die, met inachtneming van de van toepassing zijnde wettelijke, reglementaire en statutaire bepalingen, aangesloten is bij het ziekenfonds slechts voor de diensten bedoeld in artikel 3, eerste lid, b) en c), van de wet van 6 augustus 1990, alsook voor de diensten van het </w:t>
      </w:r>
      <w:r w:rsidRPr="00424744">
        <w:rPr>
          <w:rFonts w:ascii="Calibri" w:eastAsia="Times New Roman" w:hAnsi="Calibri" w:cs="Calibri"/>
          <w:lang w:val="nl-BE"/>
        </w:rPr>
        <w:lastRenderedPageBreak/>
        <w:t>ziekenfonds die bedoeld zijn in artikel 67, vijfde lid, van de wet van 26 april 2010 houdende diverse bepalingen inzake de organisatie van de aanvullende ziekteverzekering (I), is ambtshalve aangesloten bij de diensten:</w:t>
      </w:r>
    </w:p>
    <w:p w14:paraId="281CE44A"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Nationaal Verbond van Socialistische Mutualiteiten waarbij het ziekenfonds is aangesloten, bedoeld in artikel 3, eerste lid, b) en c), van de wet van 6 augustus 1990, alsook voor de diensten van de landsbond die bedoeld zijn in artikel 67, vijfde lid, van de wet van 26 april 2010 houdende diverse bepalingen inzake de organisatie van de aanvullende ziekteverzekering (I);</w:t>
      </w:r>
    </w:p>
    <w:p w14:paraId="776EAC71"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6BDA68C7" w14:textId="77777777" w:rsidR="00424744" w:rsidRPr="00424744" w:rsidRDefault="00424744" w:rsidP="00424744">
      <w:pPr>
        <w:spacing w:after="120" w:line="240" w:lineRule="auto"/>
        <w:ind w:left="851"/>
        <w:jc w:val="both"/>
        <w:rPr>
          <w:rFonts w:ascii="Calibri" w:eastAsia="Times New Roman" w:hAnsi="Calibri" w:cs="Calibri"/>
          <w:lang w:val="nl-BE"/>
        </w:rPr>
      </w:pPr>
    </w:p>
    <w:p w14:paraId="34F292B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2. Tijdens een periode van internering of van detentie wordt de persoon die voor de verplichte verzekering voor geneeskundige verzorging en uitkeringen ten laste is van de FOD Justitie, voor de toepassing van § 1, 1, beschouwd als niet aangesloten bij het ziekenfonds, tenzij uitdrukkelijke verklaring om aangesloten te willen blijven voor de diensten van het ziekenfonds bedoeld in artikel 3, eerste lid, b) en c), van de wet van 6 augustus 1990, alsook voor de diensten van het ziekenfonds die bedoeld zijn in artikel 67, vijfde lid, van de wet van 26 april 2010 houdende diverse bepalingen inzake de organisatie van de aanvullende ziekteverzekering (I).</w:t>
      </w:r>
    </w:p>
    <w:p w14:paraId="58F2D955" w14:textId="77777777" w:rsidR="00424744" w:rsidRPr="00424744" w:rsidRDefault="00424744" w:rsidP="00424744">
      <w:pPr>
        <w:spacing w:after="120" w:line="240" w:lineRule="auto"/>
        <w:jc w:val="both"/>
        <w:rPr>
          <w:rFonts w:ascii="Calibri" w:eastAsia="Times New Roman" w:hAnsi="Calibri" w:cs="Calibri"/>
          <w:lang w:val="nl-BE"/>
        </w:rPr>
      </w:pPr>
    </w:p>
    <w:p w14:paraId="778878D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3. 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heeft bovendien de mogelijkheid:</w:t>
      </w:r>
    </w:p>
    <w:p w14:paraId="49904CE2"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in voorkomend geval, met inachtneming van de van toepassing zijnde wettelijke, reglementaire en statutaire bepalingen, deel te nemen aan het voorhuwelijkssparen, bedoeld in artikel 7, § 4, van de wet van 6 augustus 1990, georganiseerd door het Nationaal Verbond van Socialistische Mutualiteiten waarbij het ziekenfonds is aangesloten;</w:t>
      </w:r>
    </w:p>
    <w:p w14:paraId="3FE25B49"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Zorgkas van de Socialistische Mutualiteiten waarbij het ziekenfonds is aangesloten, wanneer de aansluiting bij een dergelijke regionale maatschappij van onderlinge bijstand voor hem mogelijk is gemaakt door de regionale reglementering waarvan hij afhangt;</w:t>
      </w:r>
    </w:p>
    <w:p w14:paraId="69D4C98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van de Socialistische Mutaliteiten voor het tweetalige gebied  Brussel-Hoofdstad waarbij het ziekenfonds is aangesloten, wanneer de aansluiting bij een dergelijke regionale maatschappij van onderlinge bijstand voor hem verplicht is gemaakt door de regionale reglementering waarvan hij afhangt</w:t>
      </w:r>
    </w:p>
    <w:p w14:paraId="2344EB62" w14:textId="77777777" w:rsidR="00424744" w:rsidRPr="00424744" w:rsidRDefault="00424744" w:rsidP="00424744">
      <w:pPr>
        <w:numPr>
          <w:ilvl w:val="1"/>
          <w:numId w:val="4"/>
        </w:numPr>
        <w:spacing w:after="120" w:line="240" w:lineRule="auto"/>
        <w:jc w:val="both"/>
        <w:rPr>
          <w:rFonts w:ascii="Calibri" w:eastAsia="Arial" w:hAnsi="Calibri" w:cs="Calibri"/>
          <w:bCs/>
          <w:lang w:val="nl-BE"/>
        </w:rPr>
      </w:pPr>
      <w:r w:rsidRPr="00424744">
        <w:rPr>
          <w:rFonts w:ascii="Calibri" w:eastAsia="Arial" w:hAnsi="Calibri" w:cs="Calibri"/>
          <w:bCs/>
          <w:lang w:val="nl-BE"/>
        </w:rPr>
        <w:lastRenderedPageBreak/>
        <w:t xml:space="preserve">om zich aan te sluiten bij  de Regionale Maatschappij van Onderlinge Bijstand van de </w:t>
      </w:r>
      <w:r w:rsidRPr="00424744">
        <w:rPr>
          <w:rFonts w:ascii="Calibri" w:eastAsia="Arial" w:hAnsi="Calibri" w:cs="Calibri"/>
          <w:bCs/>
          <w:lang w:val="nl-NL"/>
        </w:rPr>
        <w:t xml:space="preserve">Socialistische Mutualiteiten –  Solidaris voor </w:t>
      </w:r>
      <w:r w:rsidRPr="00424744">
        <w:rPr>
          <w:rFonts w:ascii="Calibri" w:eastAsia="Arial" w:hAnsi="Calibri" w:cs="Calibri"/>
          <w:bCs/>
          <w:lang w:val="nl-BE"/>
        </w:rPr>
        <w:t>het  Waalse Gewest waarbij het ziekenfonds is aangesloten, wanneer de aansluiting bij een dergelijke regionale maatschappij van onderlinge bijstand voor hem verplicht is gemaakt door de regionale reglementering waarvan hij afhangt</w:t>
      </w:r>
    </w:p>
    <w:p w14:paraId="2606DB2E" w14:textId="77777777" w:rsidR="00424744" w:rsidRPr="00424744" w:rsidRDefault="00424744" w:rsidP="00424744">
      <w:pPr>
        <w:spacing w:after="120"/>
        <w:ind w:left="1440"/>
        <w:jc w:val="both"/>
        <w:rPr>
          <w:rFonts w:ascii="Calibri" w:eastAsia="Arial" w:hAnsi="Calibri" w:cs="Calibri"/>
          <w:b/>
          <w:i/>
          <w:highlight w:val="yellow"/>
          <w:u w:val="single"/>
          <w:lang w:val="nl-BE"/>
        </w:rPr>
      </w:pPr>
    </w:p>
    <w:p w14:paraId="70133F9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met inachtneming van de van toepassing zijnde wettelijke, reglementaire en statutaire bepalingen, een verzekeringsproduct te onderschrijven, georganiseerd door de verzekeringsmaatschappij van onderlinge bijstand SOHO, waarbij het ziekenfonds is aangesloten.</w:t>
      </w:r>
    </w:p>
    <w:p w14:paraId="2D7C43F3" w14:textId="77777777" w:rsidR="00424744" w:rsidRPr="00424744" w:rsidRDefault="00424744" w:rsidP="00424744">
      <w:pPr>
        <w:spacing w:after="0" w:line="240" w:lineRule="auto"/>
        <w:rPr>
          <w:rFonts w:ascii="Calibri" w:eastAsia="Calibri" w:hAnsi="Calibri" w:cs="Times New Roman"/>
          <w:lang w:val="nl-BE"/>
        </w:rPr>
      </w:pPr>
    </w:p>
    <w:p w14:paraId="134799EC"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color w:val="4F81BD"/>
          <w:lang w:val="nl-BE"/>
        </w:rPr>
      </w:pPr>
      <w:bookmarkStart w:id="9" w:name="_ARTIKEL_7"/>
      <w:bookmarkEnd w:id="9"/>
      <w:r w:rsidRPr="00424744">
        <w:rPr>
          <w:rFonts w:ascii="Cambria" w:eastAsia="Times New Roman" w:hAnsi="Cambria" w:cs="Times New Roman"/>
          <w:b/>
          <w:bCs/>
          <w:i/>
          <w:iCs/>
          <w:color w:val="4F81BD"/>
          <w:lang w:val="nl-BE"/>
        </w:rPr>
        <w:t xml:space="preserve">ARTIKEL 7: </w:t>
      </w:r>
      <w:r w:rsidRPr="00424744">
        <w:rPr>
          <w:rFonts w:ascii="Cambria" w:eastAsia="Times New Roman" w:hAnsi="Cambria" w:cs="Times New Roman"/>
          <w:bCs/>
          <w:iCs/>
          <w:color w:val="4F81BD"/>
          <w:lang w:val="nl-BE"/>
        </w:rPr>
        <w:t>Aanvang van de aansluiting bij de aanvullende verzekering</w:t>
      </w:r>
    </w:p>
    <w:p w14:paraId="3CE8A1A4" w14:textId="77777777" w:rsidR="00424744" w:rsidRPr="00424744" w:rsidRDefault="00424744" w:rsidP="00424744">
      <w:pPr>
        <w:spacing w:after="0" w:line="240" w:lineRule="auto"/>
        <w:rPr>
          <w:rFonts w:ascii="Calibri" w:eastAsia="Calibri" w:hAnsi="Calibri" w:cs="Times New Roman"/>
          <w:lang w:val="nl-BE"/>
        </w:rPr>
      </w:pPr>
    </w:p>
    <w:p w14:paraId="438DDF2E" w14:textId="77777777" w:rsidR="00424744" w:rsidRPr="00424744" w:rsidRDefault="00424744" w:rsidP="00424744">
      <w:pPr>
        <w:spacing w:after="0" w:line="240" w:lineRule="auto"/>
        <w:rPr>
          <w:rFonts w:ascii="Calibri" w:eastAsia="Calibri" w:hAnsi="Calibri" w:cs="Times New Roman"/>
          <w:lang w:val="nl-BE"/>
        </w:rPr>
      </w:pPr>
    </w:p>
    <w:p w14:paraId="34B7AFF1"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Onder "aanvullende verzekering" van het ziekenfonds wordt verstaan: de diensten bedoeld in artikel 3, eerste lid, b) en c), van de wet van 6 augustus 1990, alsook de diensten van het ziekenfonds bedoeld in artikel 67, vijfde lid, van de wet van 26 april 2010 houdende diverse bepalingen inzake de organisatie van de aanvullende ziekteverzekering (I).</w:t>
      </w:r>
    </w:p>
    <w:p w14:paraId="05E58E4A"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aansluiting bij de diensten van de aanvullende verzekering neemt een aanvang:</w:t>
      </w:r>
    </w:p>
    <w:p w14:paraId="52906946" w14:textId="2484A9DF" w:rsidR="00424744" w:rsidRPr="002D3D09" w:rsidRDefault="00424744" w:rsidP="001C42DE">
      <w:pPr>
        <w:numPr>
          <w:ilvl w:val="0"/>
          <w:numId w:val="5"/>
        </w:numPr>
        <w:spacing w:after="120" w:line="240" w:lineRule="auto"/>
        <w:ind w:left="284" w:hanging="284"/>
        <w:jc w:val="both"/>
        <w:rPr>
          <w:rFonts w:ascii="Calibri" w:eastAsia="Arial" w:hAnsi="Calibri" w:cs="Calibri"/>
          <w:dstrike/>
          <w:lang w:val="nl-BE"/>
        </w:rPr>
      </w:pPr>
      <w:r w:rsidRPr="002D3D09">
        <w:rPr>
          <w:rFonts w:ascii="Calibri" w:eastAsia="Arial" w:hAnsi="Calibri" w:cs="Calibri"/>
          <w:lang w:val="nl-BE"/>
        </w:rPr>
        <w:t xml:space="preserve">voor een persoon die als persoon ten laste bij een ziekenfonds aangesloten was voor de aanvullende verzekering en die zich als gerechtigde inschrijft bij hetzelfde ziekenfonds, de eerste dag van de maand </w:t>
      </w:r>
      <w:r w:rsidR="002D3D09" w:rsidRPr="00B10665">
        <w:rPr>
          <w:rFonts w:ascii="Calibri" w:eastAsia="Arial" w:hAnsi="Calibri" w:cs="Calibri"/>
          <w:lang w:val="nl-BE"/>
        </w:rPr>
        <w:t>die volgt op de ondertekening van de aanvraag tot inschrijving</w:t>
      </w:r>
      <w:r w:rsidR="002D3D09" w:rsidRPr="00785397">
        <w:rPr>
          <w:rFonts w:ascii="Calibri" w:eastAsia="Arial" w:hAnsi="Calibri" w:cs="Calibri"/>
          <w:b/>
          <w:bCs/>
          <w:i/>
          <w:iCs/>
          <w:lang w:val="nl-BE"/>
        </w:rPr>
        <w:t xml:space="preserve"> </w:t>
      </w:r>
      <w:r w:rsidR="00B10665">
        <w:rPr>
          <w:rFonts w:ascii="Calibri" w:eastAsia="Arial" w:hAnsi="Calibri" w:cs="Calibri"/>
          <w:b/>
          <w:bCs/>
          <w:i/>
          <w:iCs/>
          <w:lang w:val="nl-BE"/>
        </w:rPr>
        <w:t>.</w:t>
      </w:r>
    </w:p>
    <w:p w14:paraId="09238BB5"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gerechtigde inschrijft bij een ander ziekenfonds, vanaf de eerste dag van het trimester van de inwerkingtreding van deze aansluiting;</w:t>
      </w:r>
    </w:p>
    <w:p w14:paraId="33B35A1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gerechtigde inschrijft bij een ander ziekenfonds, de eerste dag van de maand die volgt op de ondertekening van de aanvraag tot inschrijving;</w:t>
      </w:r>
    </w:p>
    <w:p w14:paraId="02944588"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persoon ten laste inschrijft bij een ander ziekenfonds, de eerste dag van de maand die volgt op de ondertekening van de aanvraag tot inschrijving;</w:t>
      </w:r>
    </w:p>
    <w:p w14:paraId="0D3C1AB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bedoeld in artikel 6, § 1, 2, alsook voor de personen die voor de eerste keer zijn aangesloten bij een Belgisch ziekenfonds, de eerste dag van de maand die volgt op de ondertekening van de aanvraag tot inschrijving</w:t>
      </w:r>
      <w:r w:rsidRPr="00424744">
        <w:rPr>
          <w:rFonts w:ascii="Calibri" w:eastAsia="Arial" w:hAnsi="Calibri" w:cs="Calibri"/>
          <w:color w:val="FF0000"/>
          <w:lang w:val="nl-BE"/>
        </w:rPr>
        <w:t>;</w:t>
      </w:r>
    </w:p>
    <w:p w14:paraId="55D9D40B"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persoon ten laste inschrijft bij een ander ziekenfonds, de eerste dag van de maand die volgt op de ondertekening van de aanvraag tot inschrijving.</w:t>
      </w:r>
    </w:p>
    <w:p w14:paraId="20A89A9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7F3FF71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0" w:name="_ARTIKEL_8"/>
      <w:bookmarkEnd w:id="10"/>
      <w:r w:rsidRPr="00424744">
        <w:rPr>
          <w:rFonts w:ascii="Cambria" w:eastAsia="Times New Roman" w:hAnsi="Cambria" w:cs="Times New Roman"/>
          <w:b/>
          <w:bCs/>
          <w:i/>
          <w:iCs/>
          <w:color w:val="4F81BD"/>
          <w:lang w:val="nl-BE"/>
        </w:rPr>
        <w:lastRenderedPageBreak/>
        <w:t>ARTIKEL 8</w:t>
      </w:r>
    </w:p>
    <w:p w14:paraId="53F6EB78" w14:textId="77777777" w:rsidR="00424744" w:rsidRPr="00424744" w:rsidRDefault="00424744" w:rsidP="00424744">
      <w:pPr>
        <w:spacing w:after="0" w:line="240" w:lineRule="auto"/>
        <w:rPr>
          <w:rFonts w:ascii="Calibri" w:eastAsia="Calibri" w:hAnsi="Calibri" w:cs="Times New Roman"/>
          <w:lang w:val="nl-BE"/>
        </w:rPr>
      </w:pPr>
    </w:p>
    <w:p w14:paraId="42B44A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Kunnen door een beslissing van de Raad van Bestuur, na het lid dat daarom verzocht heeft, te hebben gehoord, als lid van de diensten bedoeld in artikel 2b uitgesloten worden :</w:t>
      </w:r>
    </w:p>
    <w:p w14:paraId="19A4F176"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zich schuldig maken aan een inbreuk op de wetten van 6 augustus 1990 en 14 juli 1994 of hun uitvoeringsbesluiten ;</w:t>
      </w:r>
    </w:p>
    <w:p w14:paraId="67CFEE71"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nadeel berokkenen aan de belangen van het ziekenfonds of die de verplichtingen, opgelegd door de statuten of wettelijke en reglementaire bepalingen niet nakomen.</w:t>
      </w:r>
    </w:p>
    <w:p w14:paraId="2EFB5632" w14:textId="77777777" w:rsidR="00424744" w:rsidRPr="00424744" w:rsidRDefault="00424744" w:rsidP="00424744">
      <w:pPr>
        <w:spacing w:after="0" w:line="240" w:lineRule="auto"/>
        <w:rPr>
          <w:rFonts w:ascii="Calibri" w:eastAsia="Calibri" w:hAnsi="Calibri" w:cs="Times New Roman"/>
          <w:lang w:val="nl-BE"/>
        </w:rPr>
      </w:pPr>
    </w:p>
    <w:p w14:paraId="7B267A47" w14:textId="77777777" w:rsidR="00424744" w:rsidRPr="00424744" w:rsidRDefault="00424744" w:rsidP="00424744">
      <w:pPr>
        <w:spacing w:after="0" w:line="240" w:lineRule="auto"/>
        <w:rPr>
          <w:rFonts w:ascii="Calibri" w:eastAsia="Calibri" w:hAnsi="Calibri" w:cs="Times New Roman"/>
          <w:lang w:val="nl-BE"/>
        </w:rPr>
      </w:pPr>
    </w:p>
    <w:p w14:paraId="1DE7D50C" w14:textId="6CEF398C" w:rsidR="00F81C56" w:rsidRDefault="0002798F" w:rsidP="00424744">
      <w:pPr>
        <w:spacing w:after="0" w:line="240" w:lineRule="auto"/>
        <w:rPr>
          <w:rFonts w:ascii="Cambria" w:eastAsia="Calibri" w:hAnsi="Cambria" w:cs="Times New Roman"/>
          <w:b/>
          <w:bCs/>
          <w:i/>
          <w:iCs/>
          <w:color w:val="2E74B5" w:themeColor="accent1" w:themeShade="BF"/>
          <w:lang w:val="nl-BE"/>
        </w:rPr>
      </w:pPr>
      <w:r w:rsidRPr="00F81C56">
        <w:rPr>
          <w:rFonts w:ascii="Cambria" w:eastAsia="Calibri" w:hAnsi="Cambria" w:cs="Times New Roman"/>
          <w:b/>
          <w:bCs/>
          <w:i/>
          <w:iCs/>
          <w:color w:val="2E74B5" w:themeColor="accent1" w:themeShade="BF"/>
          <w:lang w:val="nl-BE"/>
        </w:rPr>
        <w:t>ARTIKEL 8 BIS</w:t>
      </w:r>
      <w:r w:rsidR="00B242C8">
        <w:rPr>
          <w:rFonts w:ascii="Cambria" w:eastAsia="Calibri" w:hAnsi="Cambria" w:cs="Times New Roman"/>
          <w:b/>
          <w:bCs/>
          <w:i/>
          <w:iCs/>
          <w:color w:val="2E74B5" w:themeColor="accent1" w:themeShade="BF"/>
          <w:lang w:val="nl-BE"/>
        </w:rPr>
        <w:t>: mogelij</w:t>
      </w:r>
      <w:r w:rsidR="00824E1E">
        <w:rPr>
          <w:rFonts w:ascii="Cambria" w:eastAsia="Calibri" w:hAnsi="Cambria" w:cs="Times New Roman"/>
          <w:b/>
          <w:bCs/>
          <w:i/>
          <w:iCs/>
          <w:color w:val="2E74B5" w:themeColor="accent1" w:themeShade="BF"/>
          <w:lang w:val="nl-BE"/>
        </w:rPr>
        <w:t>kheid tot uitsluiting na agressie</w:t>
      </w:r>
    </w:p>
    <w:p w14:paraId="29D4F2B4" w14:textId="77777777" w:rsidR="00824E1E" w:rsidRDefault="00824E1E" w:rsidP="00424744">
      <w:pPr>
        <w:spacing w:after="0" w:line="240" w:lineRule="auto"/>
        <w:rPr>
          <w:rFonts w:ascii="Cambria" w:eastAsia="Calibri" w:hAnsi="Cambria" w:cs="Times New Roman"/>
          <w:b/>
          <w:bCs/>
          <w:i/>
          <w:iCs/>
          <w:color w:val="2E74B5" w:themeColor="accent1" w:themeShade="BF"/>
          <w:lang w:val="nl-BE"/>
        </w:rPr>
      </w:pPr>
    </w:p>
    <w:p w14:paraId="2660511C" w14:textId="2DA2BA0A" w:rsidR="00CD6300" w:rsidRPr="00184F91" w:rsidRDefault="00FB1D93" w:rsidP="00CD6300">
      <w:pPr>
        <w:pStyle w:val="Lijstalinea"/>
        <w:rPr>
          <w:i/>
          <w:iCs/>
          <w:lang w:val="nl-BE"/>
        </w:rPr>
      </w:pPr>
      <w:r w:rsidRPr="000406C3">
        <w:rPr>
          <w:lang w:val="nl-BE"/>
        </w:rPr>
        <w:t>Kunnen als lid van het ziekenfonds uitgesloten worden, de leden die zich schuldig maken aan fysieke agressie ten aanzien van het ziekenfonds, een medewerker van de diensten van dit ziekenfonds of van de landsbond</w:t>
      </w:r>
      <w:r w:rsidR="00CD6300" w:rsidRPr="000406C3">
        <w:rPr>
          <w:b/>
          <w:bCs/>
          <w:lang w:val="nl-BE"/>
        </w:rPr>
        <w:t xml:space="preserve"> </w:t>
      </w:r>
      <w:r w:rsidR="00CD6300" w:rsidRPr="007B061B">
        <w:rPr>
          <w:lang w:val="nl-BE"/>
        </w:rPr>
        <w:t xml:space="preserve">en/of leden die, hetzij mondeling, </w:t>
      </w:r>
      <w:r w:rsidR="00CD6300" w:rsidRPr="007B061B">
        <w:rPr>
          <w:i/>
          <w:iCs/>
          <w:lang w:val="nl-BE"/>
        </w:rPr>
        <w:t xml:space="preserve">hetzij </w:t>
      </w:r>
      <w:r w:rsidR="00CC0C88" w:rsidRPr="007B061B">
        <w:rPr>
          <w:i/>
          <w:iCs/>
          <w:lang w:val="nl-BE"/>
        </w:rPr>
        <w:t>schr</w:t>
      </w:r>
      <w:r w:rsidR="000168B9" w:rsidRPr="007B061B">
        <w:rPr>
          <w:i/>
          <w:iCs/>
          <w:lang w:val="nl-BE"/>
        </w:rPr>
        <w:t>iftelijk</w:t>
      </w:r>
      <w:r w:rsidR="00CD6300" w:rsidRPr="007B061B">
        <w:rPr>
          <w:i/>
          <w:iCs/>
          <w:lang w:val="nl-BE"/>
        </w:rPr>
        <w:t>, een medewerker van dit ziekenfonds of van de landsbond onder een bevel of onder een voorwaarde, bedreigen met een aanslag op personen of op eigendommen.</w:t>
      </w:r>
    </w:p>
    <w:p w14:paraId="53BF5D70" w14:textId="670543A8" w:rsidR="00FB1D93" w:rsidRPr="00432470" w:rsidRDefault="00FB1D93" w:rsidP="00B96BCA">
      <w:pPr>
        <w:rPr>
          <w:lang w:val="nl-BE"/>
        </w:rPr>
      </w:pPr>
      <w:r w:rsidRPr="00AA725F">
        <w:rPr>
          <w:lang w:val="nl-BE"/>
        </w:rPr>
        <w:t>Uiterlijk binnen de 15 dagen na</w:t>
      </w:r>
      <w:r w:rsidR="00787044" w:rsidRPr="00AA725F">
        <w:rPr>
          <w:lang w:val="nl-BE"/>
        </w:rPr>
        <w:t xml:space="preserve"> de door </w:t>
      </w:r>
      <w:r w:rsidRPr="00AA725F">
        <w:rPr>
          <w:lang w:val="nl-BE"/>
        </w:rPr>
        <w:t xml:space="preserve"> </w:t>
      </w:r>
      <w:r w:rsidR="001213D3" w:rsidRPr="00AA725F">
        <w:rPr>
          <w:lang w:val="nl-BE"/>
        </w:rPr>
        <w:t>het</w:t>
      </w:r>
      <w:r w:rsidRPr="00AA725F">
        <w:rPr>
          <w:lang w:val="nl-BE"/>
        </w:rPr>
        <w:t xml:space="preserve">  bestuur</w:t>
      </w:r>
      <w:r w:rsidR="0037516F" w:rsidRPr="00AA725F">
        <w:rPr>
          <w:lang w:val="nl-BE"/>
        </w:rPr>
        <w:t>lijk</w:t>
      </w:r>
      <w:r w:rsidR="0037516F">
        <w:rPr>
          <w:lang w:val="nl-BE"/>
        </w:rPr>
        <w:t xml:space="preserve"> </w:t>
      </w:r>
      <w:r w:rsidRPr="00B96BCA">
        <w:rPr>
          <w:lang w:val="nl-BE"/>
        </w:rPr>
        <w:t>college, die deze bevoegdheid bij delegatie verkregen heeft  van de raad van bestuur</w:t>
      </w:r>
      <w:r w:rsidRPr="00B96BCA">
        <w:rPr>
          <w:b/>
          <w:bCs/>
          <w:i/>
          <w:iCs/>
          <w:lang w:val="nl-BE"/>
        </w:rPr>
        <w:t xml:space="preserve">, </w:t>
      </w:r>
      <w:r w:rsidRPr="00432470">
        <w:rPr>
          <w:lang w:val="nl-BE"/>
        </w:rPr>
        <w:t>met unanimiteit genomen beslissing tot uitsluiting zal het betrokken lid per ter post aangetekende brief in kennis gesteld worden van de beslissing tot uitsluiting.</w:t>
      </w:r>
    </w:p>
    <w:p w14:paraId="6F70629C" w14:textId="77777777" w:rsidR="00FB1D93" w:rsidRPr="00B96BCA" w:rsidRDefault="00FB1D93" w:rsidP="00B96BCA">
      <w:pPr>
        <w:rPr>
          <w:i/>
          <w:iCs/>
          <w:lang w:val="nl-BE"/>
        </w:rPr>
      </w:pPr>
      <w:r w:rsidRPr="00B96BCA">
        <w:rPr>
          <w:i/>
          <w:iCs/>
          <w:lang w:val="nl-BE"/>
        </w:rPr>
        <w:t>Dit aangetekend schrijven bevat</w:t>
      </w:r>
    </w:p>
    <w:p w14:paraId="4583DB1B" w14:textId="36F7FD47" w:rsidR="00FB1D93" w:rsidRPr="000406C3" w:rsidRDefault="00FB1D93" w:rsidP="00FB1D93">
      <w:pPr>
        <w:pStyle w:val="Lijstalinea"/>
        <w:rPr>
          <w:lang w:val="nl-BE"/>
        </w:rPr>
      </w:pPr>
      <w:r w:rsidRPr="009A53E8">
        <w:rPr>
          <w:i/>
          <w:iCs/>
          <w:lang w:val="nl-BE"/>
        </w:rPr>
        <w:t>-</w:t>
      </w:r>
      <w:r w:rsidRPr="000406C3">
        <w:rPr>
          <w:lang w:val="nl-BE"/>
        </w:rPr>
        <w:t>de datum waarop de uitsluiting van kracht wordt en de motieven waarop de beslissing is gesteund. De datum van uitsluiting wordt bepaald, rekening houdende met het feit dat betrokkene  zich tijdig bij een ander</w:t>
      </w:r>
      <w:r w:rsidR="00D03141">
        <w:rPr>
          <w:lang w:val="nl-BE"/>
        </w:rPr>
        <w:t xml:space="preserve"> </w:t>
      </w:r>
      <w:r w:rsidRPr="000406C3">
        <w:rPr>
          <w:lang w:val="nl-BE"/>
        </w:rPr>
        <w:t>ziekenfonds of</w:t>
      </w:r>
      <w:r w:rsidR="00D03141">
        <w:rPr>
          <w:lang w:val="nl-BE"/>
        </w:rPr>
        <w:t xml:space="preserve"> de</w:t>
      </w:r>
      <w:r w:rsidRPr="000406C3">
        <w:rPr>
          <w:lang w:val="nl-BE"/>
        </w:rPr>
        <w:t xml:space="preserve"> Hulpkas voor Ziekte– en Invaliditeitsverzekering(HZIV) moet kunnen inschrijven.</w:t>
      </w:r>
    </w:p>
    <w:p w14:paraId="6E796BF4" w14:textId="77777777" w:rsidR="00FB1D93" w:rsidRPr="000406C3" w:rsidRDefault="00FB1D93" w:rsidP="00FB1D93">
      <w:pPr>
        <w:pStyle w:val="Lijstalinea"/>
        <w:rPr>
          <w:lang w:val="nl-BE"/>
        </w:rPr>
      </w:pPr>
      <w:r w:rsidRPr="000406C3">
        <w:rPr>
          <w:lang w:val="nl-BE"/>
        </w:rPr>
        <w:t>-de vermelding dat het lid per ter post aangetekende brief, gericht aan de voorzitter, beroep kan instellen tegen de beslissing en dit binnen de vijftien dagen vanaf de datum dat de per post aangetekende uitsluitingsbrief werd aangeboden</w:t>
      </w:r>
    </w:p>
    <w:p w14:paraId="432F64FA" w14:textId="77777777" w:rsidR="00FB1D93" w:rsidRPr="000406C3" w:rsidRDefault="00FB1D93" w:rsidP="00FB1D93">
      <w:pPr>
        <w:pStyle w:val="Lijstalinea"/>
        <w:rPr>
          <w:lang w:val="nl-BE"/>
        </w:rPr>
      </w:pPr>
      <w:r w:rsidRPr="000406C3">
        <w:rPr>
          <w:lang w:val="nl-BE"/>
        </w:rPr>
        <w:t>- de vermelding dat het lid zich kan laten bijstaan in zijn verweer</w:t>
      </w:r>
    </w:p>
    <w:p w14:paraId="158DBA7C" w14:textId="77777777" w:rsidR="008420B9" w:rsidRPr="009A53E8" w:rsidRDefault="008420B9" w:rsidP="00FB1D93">
      <w:pPr>
        <w:pStyle w:val="Lijstalinea"/>
        <w:rPr>
          <w:i/>
          <w:iCs/>
          <w:lang w:val="nl-BE"/>
        </w:rPr>
      </w:pPr>
    </w:p>
    <w:p w14:paraId="0C41B60C" w14:textId="6689DE8D" w:rsidR="00FB1D93" w:rsidRPr="00E83707" w:rsidRDefault="00FB1D93" w:rsidP="008420B9">
      <w:pPr>
        <w:rPr>
          <w:lang w:val="nl-BE"/>
        </w:rPr>
      </w:pPr>
      <w:r w:rsidRPr="00E83707">
        <w:rPr>
          <w:lang w:val="nl-BE"/>
        </w:rPr>
        <w:t>Het lid wordt er verder uitdrukkelijk op gewezen dat  om zijn rechten in het stelsel van de verplichte ziekte- en invaliditeitsverzekering van de sociale zekerheid te behouden, hij te allen tijde dient aangesloten te zijn/te blijven bij een ziekenfonds of de Hulpkas voor Ziekte – en Invaliditeitsverzekering(HZIV).</w:t>
      </w:r>
    </w:p>
    <w:p w14:paraId="4FF19B10" w14:textId="77777777" w:rsidR="00FB1D93" w:rsidRPr="00E83707" w:rsidRDefault="00FB1D93" w:rsidP="008420B9">
      <w:pPr>
        <w:rPr>
          <w:lang w:val="nl-BE"/>
        </w:rPr>
      </w:pPr>
      <w:r w:rsidRPr="00E83707">
        <w:rPr>
          <w:lang w:val="nl-BE"/>
        </w:rPr>
        <w:t>Bij gebrek aan beroep wordt de initiële beslissing definitief.</w:t>
      </w:r>
    </w:p>
    <w:p w14:paraId="02D69134" w14:textId="0DC35FA0" w:rsidR="00FB1D93" w:rsidRPr="003C631A" w:rsidRDefault="00FB1D93" w:rsidP="008420B9">
      <w:pPr>
        <w:rPr>
          <w:lang w:val="nl-BE"/>
        </w:rPr>
      </w:pPr>
      <w:r w:rsidRPr="00E83707">
        <w:rPr>
          <w:lang w:val="nl-BE"/>
        </w:rPr>
        <w:t>Na ontvangst van de aangetekende brief waarbij het lid in beroep gaat tegen de initiële beslissing tot uitsluiting, zal de Raad van Bestuur van het ziekenfonds kennis nemen van het beroep en  zo spoedig als mogelijk een datum bepalen waarop het beroep zal behandeld worden door de Raad van Bestuur.  De Raad van Bestuur</w:t>
      </w:r>
      <w:r w:rsidRPr="00E83707">
        <w:rPr>
          <w:b/>
          <w:bCs/>
          <w:lang w:val="nl-BE"/>
        </w:rPr>
        <w:t xml:space="preserve"> </w:t>
      </w:r>
      <w:r w:rsidRPr="00E83707">
        <w:rPr>
          <w:lang w:val="nl-BE"/>
        </w:rPr>
        <w:t>heeft beslist dat hij zich hierover zal uitspreken  bij gewone meerderheid van de</w:t>
      </w:r>
      <w:r w:rsidRPr="008420B9">
        <w:rPr>
          <w:i/>
          <w:iCs/>
          <w:lang w:val="nl-BE"/>
        </w:rPr>
        <w:t xml:space="preserve"> aanwezige leden. </w:t>
      </w:r>
      <w:r w:rsidRPr="003C631A">
        <w:rPr>
          <w:lang w:val="nl-BE"/>
        </w:rPr>
        <w:t>Het lid zal minstens dertig dagen voor de behandeling  in kennis gesteld worden van de zittingsdatum.</w:t>
      </w:r>
    </w:p>
    <w:p w14:paraId="7C8D29F0" w14:textId="77777777" w:rsidR="00FB1D93" w:rsidRPr="00E83707" w:rsidRDefault="00FB1D93" w:rsidP="00E83707">
      <w:pPr>
        <w:rPr>
          <w:lang w:val="nl-BE"/>
        </w:rPr>
      </w:pPr>
      <w:r w:rsidRPr="00E83707">
        <w:rPr>
          <w:lang w:val="nl-BE"/>
        </w:rPr>
        <w:lastRenderedPageBreak/>
        <w:t>Bij de  behandeling van de zaak wordt het lid ter zitting in kennis gesteld van de datum waarop de beslissing zal worden uitgesproken. Van deze beslissing zal het lid schriftelijk in kennis gesteld worden.”</w:t>
      </w:r>
    </w:p>
    <w:p w14:paraId="79B0AC2B" w14:textId="77777777" w:rsidR="00824E1E" w:rsidRDefault="00824E1E" w:rsidP="00424744">
      <w:pPr>
        <w:spacing w:after="0" w:line="240" w:lineRule="auto"/>
        <w:rPr>
          <w:rFonts w:ascii="Cambria" w:eastAsia="Calibri" w:hAnsi="Cambria" w:cs="Times New Roman"/>
          <w:b/>
          <w:bCs/>
          <w:i/>
          <w:iCs/>
          <w:lang w:val="nl-BE"/>
        </w:rPr>
      </w:pPr>
    </w:p>
    <w:p w14:paraId="278C0125" w14:textId="77777777" w:rsidR="00F81C56" w:rsidRDefault="00F81C56" w:rsidP="00424744">
      <w:pPr>
        <w:spacing w:after="0" w:line="240" w:lineRule="auto"/>
        <w:rPr>
          <w:rFonts w:ascii="Cambria" w:eastAsia="Calibri" w:hAnsi="Cambria" w:cs="Times New Roman"/>
          <w:b/>
          <w:bCs/>
          <w:i/>
          <w:iCs/>
          <w:lang w:val="nl-BE"/>
        </w:rPr>
      </w:pPr>
    </w:p>
    <w:p w14:paraId="0E2DE5E4" w14:textId="2C21E6DA" w:rsidR="00424744" w:rsidRPr="00D74F2E" w:rsidRDefault="00424744" w:rsidP="0084405D">
      <w:pPr>
        <w:spacing w:after="0" w:line="240" w:lineRule="auto"/>
        <w:rPr>
          <w:rFonts w:ascii="Cambria" w:eastAsia="Calibri" w:hAnsi="Cambria" w:cs="Times New Roman"/>
          <w:b/>
          <w:bCs/>
          <w:i/>
          <w:iCs/>
          <w:lang w:val="nl-BE"/>
        </w:rPr>
      </w:pPr>
      <w:r w:rsidRPr="00D74F2E">
        <w:rPr>
          <w:rFonts w:ascii="Cambria" w:eastAsia="Calibri" w:hAnsi="Cambria" w:cs="Times New Roman"/>
          <w:b/>
          <w:bCs/>
          <w:i/>
          <w:iCs/>
          <w:lang w:val="nl-BE"/>
        </w:rPr>
        <w:br w:type="page"/>
      </w:r>
    </w:p>
    <w:p w14:paraId="11D9051E" w14:textId="77777777" w:rsidR="00424744" w:rsidRPr="00424744" w:rsidRDefault="00424744" w:rsidP="00424744">
      <w:pPr>
        <w:keepNext/>
        <w:keepLines/>
        <w:spacing w:before="200" w:after="0" w:line="240" w:lineRule="auto"/>
        <w:outlineLvl w:val="2"/>
        <w:rPr>
          <w:rFonts w:ascii="Cambria" w:eastAsia="Times New Roman" w:hAnsi="Cambria" w:cs="Times New Roman"/>
          <w:bCs/>
          <w:color w:val="4F81BD"/>
          <w:lang w:val="nl-BE"/>
        </w:rPr>
      </w:pPr>
      <w:r w:rsidRPr="00424744">
        <w:rPr>
          <w:rFonts w:ascii="Cambria" w:eastAsia="Times New Roman" w:hAnsi="Cambria" w:cs="Times New Roman"/>
          <w:b/>
          <w:bCs/>
          <w:color w:val="4F81BD"/>
          <w:lang w:val="nl-BE"/>
        </w:rPr>
        <w:lastRenderedPageBreak/>
        <w:t xml:space="preserve"> </w:t>
      </w:r>
      <w:r w:rsidRPr="00424744">
        <w:rPr>
          <w:rFonts w:ascii="Cambria" w:eastAsia="Times New Roman" w:hAnsi="Cambria" w:cs="Times New Roman"/>
          <w:bCs/>
          <w:color w:val="4F81BD"/>
          <w:lang w:val="nl-BE"/>
        </w:rPr>
        <w:t>HOOFDSTUK III: Types van leden en terugbetaling van voordelen van de aanvullende verzekering die onterecht zijn toegekend.</w:t>
      </w:r>
    </w:p>
    <w:p w14:paraId="4DA6069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p>
    <w:p w14:paraId="7557E5FC" w14:textId="77777777" w:rsidR="00424744" w:rsidRPr="00424744" w:rsidRDefault="00424744" w:rsidP="00424744">
      <w:pPr>
        <w:spacing w:after="0" w:line="240" w:lineRule="auto"/>
        <w:rPr>
          <w:rFonts w:ascii="Calibri" w:eastAsia="Calibri" w:hAnsi="Calibri" w:cs="Times New Roman"/>
          <w:lang w:val="nl-BE"/>
        </w:rPr>
      </w:pPr>
    </w:p>
    <w:p w14:paraId="481EDC8C" w14:textId="4D8484B2" w:rsidR="00424744" w:rsidRPr="00EE064D" w:rsidRDefault="00424744" w:rsidP="00424744">
      <w:pPr>
        <w:keepNext/>
        <w:keepLines/>
        <w:spacing w:before="200" w:after="0" w:line="240" w:lineRule="auto"/>
        <w:outlineLvl w:val="3"/>
        <w:rPr>
          <w:rFonts w:ascii="Cambria" w:eastAsia="Times New Roman" w:hAnsi="Cambria" w:cs="Times New Roman"/>
          <w:b/>
          <w:i/>
          <w:color w:val="4F81BD"/>
          <w:lang w:val="nl-BE"/>
        </w:rPr>
      </w:pPr>
      <w:bookmarkStart w:id="11" w:name="_ARTIKEL_9"/>
      <w:bookmarkEnd w:id="11"/>
      <w:r w:rsidRPr="00424744">
        <w:rPr>
          <w:rFonts w:ascii="Cambria" w:eastAsia="Times New Roman" w:hAnsi="Cambria" w:cs="Times New Roman"/>
          <w:b/>
          <w:bCs/>
          <w:i/>
          <w:iCs/>
          <w:color w:val="4F81BD"/>
          <w:lang w:val="nl-BE"/>
        </w:rPr>
        <w:t xml:space="preserve">ARTIKEL 9: </w:t>
      </w:r>
      <w:r w:rsidRPr="00424744">
        <w:rPr>
          <w:rFonts w:ascii="Cambria" w:eastAsia="Times New Roman" w:hAnsi="Cambria" w:cs="Times New Roman"/>
          <w:bCs/>
          <w:iCs/>
          <w:color w:val="4F81BD"/>
          <w:lang w:val="nl-BE"/>
        </w:rPr>
        <w:t>Types van leden</w:t>
      </w:r>
      <w:r w:rsidR="00EE064D">
        <w:rPr>
          <w:rFonts w:ascii="Cambria" w:eastAsia="Times New Roman" w:hAnsi="Cambria" w:cs="Times New Roman"/>
          <w:bCs/>
          <w:iCs/>
          <w:color w:val="4F81BD"/>
          <w:lang w:val="nl-BE"/>
        </w:rPr>
        <w:t xml:space="preserve"> </w:t>
      </w:r>
      <w:r w:rsidR="00EE064D" w:rsidRPr="00EE064D">
        <w:rPr>
          <w:rFonts w:ascii="Cambria" w:eastAsia="Times New Roman" w:hAnsi="Cambria" w:cs="Times New Roman"/>
          <w:b/>
          <w:i/>
          <w:color w:val="4F81BD"/>
          <w:lang w:val="nl-BE"/>
        </w:rPr>
        <w:t>afhankelijk van het niveau van betaling van de bijdrage</w:t>
      </w:r>
    </w:p>
    <w:p w14:paraId="62FFC531" w14:textId="77777777" w:rsidR="00424744" w:rsidRDefault="00424744" w:rsidP="00424744">
      <w:pPr>
        <w:spacing w:after="0" w:line="240" w:lineRule="auto"/>
        <w:rPr>
          <w:rFonts w:ascii="Calibri" w:eastAsia="Calibri" w:hAnsi="Calibri" w:cs="Times New Roman"/>
          <w:lang w:val="nl-BE"/>
        </w:rPr>
      </w:pPr>
    </w:p>
    <w:p w14:paraId="38A2CD3D" w14:textId="1D885BFA" w:rsidR="00E765B0" w:rsidRPr="001E359D" w:rsidRDefault="00CD0DBE" w:rsidP="00E765B0">
      <w:pPr>
        <w:spacing w:before="240" w:after="120" w:line="240" w:lineRule="auto"/>
        <w:jc w:val="both"/>
        <w:outlineLvl w:val="0"/>
        <w:rPr>
          <w:rFonts w:ascii="Calibri" w:eastAsia="Times New Roman" w:hAnsi="Calibri" w:cs="Calibri"/>
          <w:lang w:val="nl-BE"/>
        </w:rPr>
      </w:pPr>
      <w:r w:rsidRPr="00CD0DBE">
        <w:rPr>
          <w:rFonts w:ascii="Calibri" w:eastAsia="Times New Roman" w:hAnsi="Calibri" w:cs="Calibri"/>
          <w:b/>
          <w:bCs/>
          <w:i/>
          <w:lang w:val="nl-BE"/>
        </w:rPr>
        <w:t>Artikel</w:t>
      </w:r>
      <w:r>
        <w:rPr>
          <w:rFonts w:ascii="Calibri" w:eastAsia="Times New Roman" w:hAnsi="Calibri" w:cs="Calibri"/>
          <w:i/>
          <w:lang w:val="nl-BE"/>
        </w:rPr>
        <w:t xml:space="preserve"> </w:t>
      </w:r>
      <w:r w:rsidR="00F34342" w:rsidRPr="00F34342">
        <w:rPr>
          <w:rFonts w:ascii="Calibri" w:eastAsia="Times New Roman" w:hAnsi="Calibri" w:cs="Calibri"/>
          <w:b/>
          <w:bCs/>
          <w:i/>
          <w:lang w:val="nl-BE"/>
        </w:rPr>
        <w:t>9.1</w:t>
      </w:r>
      <w:r w:rsidR="00E765B0" w:rsidRPr="001E359D">
        <w:rPr>
          <w:rFonts w:ascii="Calibri" w:eastAsia="Times New Roman" w:hAnsi="Calibri" w:cs="Calibri"/>
          <w:i/>
          <w:lang w:val="nl-BE"/>
        </w:rPr>
        <w:t> </w:t>
      </w:r>
      <w:r w:rsidR="00E765B0" w:rsidRPr="001E359D">
        <w:rPr>
          <w:rFonts w:ascii="Calibri" w:eastAsia="Times New Roman" w:hAnsi="Calibri" w:cs="Calibri"/>
          <w:lang w:val="nl-BE"/>
        </w:rPr>
        <w:t>Inleiding</w:t>
      </w:r>
    </w:p>
    <w:p w14:paraId="58A86218" w14:textId="77777777" w:rsidR="00E765B0" w:rsidRPr="001E359D" w:rsidRDefault="00E765B0" w:rsidP="00E765B0">
      <w:pPr>
        <w:spacing w:before="240" w:after="120" w:line="240" w:lineRule="auto"/>
        <w:jc w:val="both"/>
        <w:outlineLvl w:val="0"/>
        <w:rPr>
          <w:rFonts w:ascii="Calibri" w:eastAsia="Times New Roman" w:hAnsi="Calibri" w:cs="Calibri"/>
          <w:lang w:val="nl-BE"/>
        </w:rPr>
      </w:pPr>
      <w:r w:rsidRPr="001E359D">
        <w:rPr>
          <w:rFonts w:ascii="Calibri" w:eastAsia="Times New Roman" w:hAnsi="Calibri" w:cs="Calibri"/>
          <w:lang w:val="nl-BE"/>
        </w:rPr>
        <w:t xml:space="preserve">Naargelang zijn toestand m.b.t. het niveau van de betaling van de bijdragen van de aanvullende verzekering in de zin van artikel 7, kan een persoon aangesloten bij het ziekenfonds: </w:t>
      </w:r>
    </w:p>
    <w:p w14:paraId="4EC810C1"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1° hetzij een lid zijn dat een voordeel van deze diensten kan genieten;</w:t>
      </w:r>
    </w:p>
    <w:p w14:paraId="6C3794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hetzij een lid zijn van wie de mogelijkheid om een voordeel van deze diensten te genieten, is geschorst;</w:t>
      </w:r>
    </w:p>
    <w:p w14:paraId="2B44260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3° hetzij een lid zijn van wie de mogelijkheid om een voordeel van deze diensten te genieten, is opgeheven.</w:t>
      </w:r>
    </w:p>
    <w:p w14:paraId="7073BDD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niet-betaling van de bijdragen van de aanvullende verzekering heeft eveneens gevolgen voor:</w:t>
      </w:r>
    </w:p>
    <w:p w14:paraId="234614FB" w14:textId="61CCDBC1"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voordelen voorzien door de statuten van </w:t>
      </w:r>
      <w:r w:rsidR="00C27185">
        <w:rPr>
          <w:rFonts w:ascii="Calibri" w:eastAsia="Arial" w:hAnsi="Calibri" w:cs="Calibri"/>
          <w:lang w:val="nl-BE"/>
        </w:rPr>
        <w:t>Solidaris, nationaal verbond van socialistische mutualiteiten</w:t>
      </w:r>
      <w:r w:rsidR="0095357A">
        <w:rPr>
          <w:rFonts w:ascii="Calibri" w:eastAsia="Arial" w:hAnsi="Calibri" w:cs="Calibri"/>
          <w:lang w:val="nl-BE"/>
        </w:rPr>
        <w:t>,</w:t>
      </w:r>
      <w:r w:rsidRPr="001E359D">
        <w:rPr>
          <w:rFonts w:ascii="Calibri" w:eastAsia="Arial" w:hAnsi="Calibri" w:cs="Calibri"/>
          <w:lang w:val="nl-BE"/>
        </w:rPr>
        <w:t xml:space="preserve"> waarbij het ziekenfonds is aangesloten, te genieten. Hiervoor wordt verwezen naar de statuten van </w:t>
      </w:r>
      <w:r w:rsidR="00EF0B4C">
        <w:rPr>
          <w:rFonts w:ascii="Calibri" w:eastAsia="Arial" w:hAnsi="Calibri" w:cs="Calibri"/>
          <w:lang w:val="nl-BE"/>
        </w:rPr>
        <w:t>Solidaris, n</w:t>
      </w:r>
      <w:r w:rsidRPr="001E359D">
        <w:rPr>
          <w:rFonts w:ascii="Calibri" w:eastAsia="Arial" w:hAnsi="Calibri" w:cs="Calibri"/>
          <w:lang w:val="nl-BE"/>
        </w:rPr>
        <w:t xml:space="preserve">ationaal </w:t>
      </w:r>
      <w:r w:rsidR="00EF0B4C">
        <w:rPr>
          <w:rFonts w:ascii="Calibri" w:eastAsia="Arial" w:hAnsi="Calibri" w:cs="Calibri"/>
          <w:lang w:val="nl-BE"/>
        </w:rPr>
        <w:t>v</w:t>
      </w:r>
      <w:r w:rsidRPr="001E359D">
        <w:rPr>
          <w:rFonts w:ascii="Calibri" w:eastAsia="Arial" w:hAnsi="Calibri" w:cs="Calibri"/>
          <w:lang w:val="nl-BE"/>
        </w:rPr>
        <w:t xml:space="preserve">erbond van </w:t>
      </w:r>
      <w:r w:rsidR="00EF0B4C">
        <w:rPr>
          <w:rFonts w:ascii="Calibri" w:eastAsia="Arial" w:hAnsi="Calibri" w:cs="Calibri"/>
          <w:lang w:val="nl-BE"/>
        </w:rPr>
        <w:t>s</w:t>
      </w:r>
      <w:r w:rsidRPr="001E359D">
        <w:rPr>
          <w:rFonts w:ascii="Calibri" w:eastAsia="Arial" w:hAnsi="Calibri" w:cs="Calibri"/>
          <w:lang w:val="nl-BE"/>
        </w:rPr>
        <w:t xml:space="preserve">ocialistische </w:t>
      </w:r>
      <w:r w:rsidR="006466E8">
        <w:rPr>
          <w:rFonts w:ascii="Calibri" w:eastAsia="Arial" w:hAnsi="Calibri" w:cs="Calibri"/>
          <w:lang w:val="nl-BE"/>
        </w:rPr>
        <w:t>m</w:t>
      </w:r>
      <w:r w:rsidRPr="001E359D">
        <w:rPr>
          <w:rFonts w:ascii="Calibri" w:eastAsia="Arial" w:hAnsi="Calibri" w:cs="Calibri"/>
          <w:lang w:val="nl-BE"/>
        </w:rPr>
        <w:t>utualiteiten;</w:t>
      </w:r>
    </w:p>
    <w:p w14:paraId="529FA60B" w14:textId="77777777"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de mogelijkheid om de voordelen voorzien door de statuten van de maatschappij van onderlinge bijstand Solidariteit waarbij het ziekenfonds is aangesloten, te genieten. Hiervoor wordt verwezen naar de statuten van deze maatschappij van onderlinge bijstand Solidariteit;</w:t>
      </w:r>
    </w:p>
    <w:p w14:paraId="51B1CB10" w14:textId="5B1A4F3A"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verzekeringswaarborg die het lid heeft onderschreven bij de verzekeringsmaatschappij van onderlinge bijstand </w:t>
      </w:r>
      <w:r w:rsidR="000822FF" w:rsidRPr="00066232">
        <w:rPr>
          <w:rFonts w:ascii="Calibri" w:eastAsia="Arial" w:hAnsi="Calibri" w:cs="Calibri"/>
          <w:lang w:val="nl-BE"/>
        </w:rPr>
        <w:t xml:space="preserve">SOLIDARIS </w:t>
      </w:r>
      <w:r w:rsidR="00C03830" w:rsidRPr="00066232">
        <w:rPr>
          <w:rFonts w:ascii="Calibri" w:eastAsia="Arial" w:hAnsi="Calibri" w:cs="Calibri"/>
          <w:lang w:val="nl-BE"/>
        </w:rPr>
        <w:t>verzekeringen</w:t>
      </w:r>
      <w:r w:rsidRPr="001E359D">
        <w:rPr>
          <w:rFonts w:ascii="Calibri" w:eastAsia="Arial" w:hAnsi="Calibri" w:cs="Calibri"/>
          <w:lang w:val="nl-BE"/>
        </w:rPr>
        <w:t xml:space="preserve"> en van de aansluiting bij deze verzekeringsmaatschappij van onderlinge bijstand, te genieten. Hiervoor wordt verwezen naar de statuten van deze verzekeringsmaatschappij van onderlinge bijstand</w:t>
      </w:r>
      <w:r w:rsidR="0001163E">
        <w:rPr>
          <w:rFonts w:ascii="Calibri" w:eastAsia="Arial" w:hAnsi="Calibri" w:cs="Calibri"/>
          <w:lang w:val="nl-BE"/>
        </w:rPr>
        <w:t xml:space="preserve"> </w:t>
      </w:r>
      <w:r w:rsidR="000822FF" w:rsidRPr="00066232">
        <w:rPr>
          <w:rFonts w:ascii="Calibri" w:eastAsia="Arial" w:hAnsi="Calibri" w:cs="Calibri"/>
          <w:lang w:val="nl-BE"/>
        </w:rPr>
        <w:t>SOL</w:t>
      </w:r>
      <w:r w:rsidR="00C03830" w:rsidRPr="00066232">
        <w:rPr>
          <w:rFonts w:ascii="Calibri" w:eastAsia="Arial" w:hAnsi="Calibri" w:cs="Calibri"/>
          <w:lang w:val="nl-BE"/>
        </w:rPr>
        <w:t>IDARIS verzekeringen</w:t>
      </w:r>
      <w:r w:rsidR="00C03830">
        <w:rPr>
          <w:rFonts w:ascii="Calibri" w:eastAsia="Arial" w:hAnsi="Calibri" w:cs="Calibri"/>
          <w:b/>
          <w:bCs/>
          <w:i/>
          <w:iCs/>
          <w:lang w:val="nl-BE"/>
        </w:rPr>
        <w:t>.</w:t>
      </w:r>
    </w:p>
    <w:p w14:paraId="2CC80133" w14:textId="77777777" w:rsidR="00E765B0" w:rsidRPr="001E359D" w:rsidRDefault="00E765B0" w:rsidP="00E765B0">
      <w:pPr>
        <w:spacing w:after="120" w:line="240" w:lineRule="auto"/>
        <w:ind w:left="851"/>
        <w:jc w:val="both"/>
        <w:rPr>
          <w:rFonts w:ascii="Calibri" w:eastAsia="Times New Roman" w:hAnsi="Calibri" w:cs="Calibri"/>
          <w:lang w:val="nl-BE"/>
        </w:rPr>
      </w:pPr>
    </w:p>
    <w:p w14:paraId="0FE2D9F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betaling of de niet-betaling van de bijdragen van de aanvullende verzekering heeft geen enkel gevolg wat betreft het recht op de prestaties van de verplichte verzekering voor geneeskundige verzorging en uitkering. Er kan geen compensatie gebeuren tussen de onbetaalde bijdragen van de aanvullende verzekering en de prestaties van de verplichte verzekering voor geneeskundige verzorging en uitkeringen.</w:t>
      </w:r>
    </w:p>
    <w:p w14:paraId="0CCFD948" w14:textId="77777777" w:rsidR="00E765B0" w:rsidRPr="001E359D" w:rsidRDefault="00E765B0" w:rsidP="00E765B0">
      <w:pPr>
        <w:spacing w:after="120" w:line="240" w:lineRule="auto"/>
        <w:jc w:val="both"/>
        <w:rPr>
          <w:rFonts w:ascii="Calibri" w:eastAsia="Times New Roman" w:hAnsi="Calibri" w:cs="Calibri"/>
          <w:u w:val="single"/>
          <w:lang w:val="nl-BE"/>
        </w:rPr>
      </w:pPr>
      <w:r w:rsidRPr="001D6D83">
        <w:rPr>
          <w:rFonts w:ascii="Calibri" w:eastAsia="Times New Roman" w:hAnsi="Calibri" w:cs="Calibri"/>
          <w:i/>
          <w:iCs/>
          <w:u w:val="single"/>
          <w:lang w:val="nl-BE"/>
        </w:rPr>
        <w:t>Artikel 9.2.</w:t>
      </w:r>
      <w:r w:rsidRPr="001D6D83">
        <w:rPr>
          <w:rFonts w:ascii="Calibri" w:eastAsia="Times New Roman" w:hAnsi="Calibri" w:cs="Calibri"/>
          <w:u w:val="single"/>
          <w:lang w:val="nl-BE"/>
        </w:rPr>
        <w:t xml:space="preserve">  </w:t>
      </w:r>
      <w:r w:rsidRPr="001E359D">
        <w:rPr>
          <w:rFonts w:ascii="Calibri" w:eastAsia="Times New Roman" w:hAnsi="Calibri" w:cs="Calibri"/>
          <w:u w:val="single"/>
          <w:lang w:val="nl-BE"/>
        </w:rPr>
        <w:t>Het lid dat een voordeel van de aanvullende verzekering kan genieten</w:t>
      </w:r>
    </w:p>
    <w:p w14:paraId="1CCF53C2" w14:textId="77777777" w:rsidR="00E765B0" w:rsidRPr="001E359D" w:rsidRDefault="00E765B0" w:rsidP="00E765B0">
      <w:pPr>
        <w:spacing w:after="120" w:line="240" w:lineRule="auto"/>
        <w:jc w:val="both"/>
        <w:rPr>
          <w:rFonts w:ascii="Calibri" w:eastAsia="Times New Roman" w:hAnsi="Calibri" w:cs="Calibri"/>
          <w:lang w:val="nl-BE"/>
        </w:rPr>
      </w:pPr>
    </w:p>
    <w:p w14:paraId="58CD0095"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Het betreft een lid dat in regel is met zijn bijdragen voor de diensten van de aanvullende verzekering in de zin van artikel 7:</w:t>
      </w:r>
    </w:p>
    <w:p w14:paraId="4B9C3C6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voor de maand waarin zich de gebeurtenis die krachtens de statuten aanleiding kan geven tot uitkering van het voordeel heeft voorgedaan.</w:t>
      </w:r>
    </w:p>
    <w:p w14:paraId="43C71BCE"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4882917E"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lastRenderedPageBreak/>
        <w:t xml:space="preserve">In dit opzicht wordt het lid dat in regel is met zijn bijdragen voor de betreffende diensten gedurende minstens 24 maanden, tot bewijs van het tegendeel, verondersteld in regel te zijn met zijn bijdragen voor deze diensten gedurende de drie maanden die onmiddellijk volgen op deze periode. </w:t>
      </w:r>
    </w:p>
    <w:p w14:paraId="5414589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B96FC6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het lid ononderbroken aangesloten is geweest als gerechtigde sinds meer dan 24 maanden bij verschillende Belgische ziekenfondsen en hij in regel was met zijn bijdragen voor de diensten in kwestie gedurende deze periode, wordt hij, tot bewijs van het tegendeel, verondersteld in regel te zijn met zijn bijdragen voor de diensten in kwestie voor de drie maanden die onmiddellijk op deze periode volgen.</w:t>
      </w:r>
    </w:p>
    <w:p w14:paraId="5A5D148A"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3FE9E346"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op 31 december 2018 kan genieten van de voordelen van de aanvullende verzekering, wordt, tot bewijs van het tegendeel, verondersteld in regel zijn met zijn bijdragen voor het eerste trimester van 2019.</w:t>
      </w:r>
    </w:p>
    <w:p w14:paraId="0AC0D8E9"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2C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w:t>
      </w:r>
      <w:r w:rsidRPr="001E359D">
        <w:rPr>
          <w:rFonts w:ascii="Calibri" w:eastAsia="Times New Roman" w:hAnsi="Calibri" w:cs="Calibri"/>
          <w:lang w:val="nl-BE"/>
        </w:rPr>
        <w:tab/>
        <w:t>voor de periode van 23 maanden die voorafgaat.</w:t>
      </w:r>
    </w:p>
    <w:p w14:paraId="09092E87"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de persoon zich voor de eerste keer aansluit als gerechtigde bij een Belgisch ziekenfonds minder dan 23 maanden voor de maand van de gebeurtenis bedoeld in 1°, moet hij er in regel geweest zijn met zijn bijdragen voor de betreffende diensten, gedurende de ganse aansluitingsperiode die voorafgaat aan de gebeurtenis bedoeld onder 1°.</w:t>
      </w:r>
    </w:p>
    <w:p w14:paraId="404AA7BE" w14:textId="6D3C1E55"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sidRPr="00E765B0">
        <w:rPr>
          <w:rFonts w:ascii="Calibri" w:eastAsia="Times New Roman" w:hAnsi="Calibri" w:cs="Calibri"/>
          <w:lang w:val="nl-BE"/>
        </w:rPr>
        <w:t>§5 van dit artikel 9</w:t>
      </w:r>
      <w:r>
        <w:rPr>
          <w:rFonts w:ascii="Calibri" w:eastAsia="Times New Roman" w:hAnsi="Calibri" w:cs="Calibri"/>
          <w:lang w:val="nl-BE"/>
        </w:rPr>
        <w:t xml:space="preserve"> </w:t>
      </w:r>
      <w:r w:rsidRPr="001D6D83">
        <w:rPr>
          <w:rFonts w:ascii="Calibri" w:eastAsia="Times New Roman" w:hAnsi="Calibri" w:cs="Calibri"/>
          <w:lang w:val="nl-BE"/>
        </w:rPr>
        <w:t>van de statuten doch voor het einde van de 23</w:t>
      </w:r>
      <w:r w:rsidRPr="001D6D83">
        <w:rPr>
          <w:rFonts w:ascii="Calibri" w:eastAsia="Times New Roman" w:hAnsi="Calibri" w:cs="Calibri"/>
          <w:vertAlign w:val="superscript"/>
          <w:lang w:val="nl-BE"/>
        </w:rPr>
        <w:t>ste</w:t>
      </w:r>
      <w:r w:rsidRPr="001D6D83">
        <w:rPr>
          <w:rFonts w:ascii="Calibri" w:eastAsia="Times New Roman" w:hAnsi="Calibri" w:cs="Calibri"/>
          <w:lang w:val="nl-BE"/>
        </w:rPr>
        <w:t xml:space="preserve"> maand volgend op de aanvangsdatum van deze kortere wachttijd,  kan deze persoon genieten van het voordeel wanneer hij in regel is met de bijdragen voor de periode die loopt vanaf de maand voor dewelke hij (opnieuw) begonnen is met de betaling van de bijdragen tot en met de maand tijdens dewelke deze gebeurtenis zich heeft voorgedaan;</w:t>
      </w:r>
    </w:p>
    <w:p w14:paraId="0B11EE6E" w14:textId="77777777" w:rsidR="00E765B0" w:rsidRPr="001E359D" w:rsidRDefault="00E765B0" w:rsidP="00E765B0">
      <w:pPr>
        <w:spacing w:after="120" w:line="240" w:lineRule="auto"/>
        <w:ind w:left="284"/>
        <w:jc w:val="both"/>
        <w:rPr>
          <w:rFonts w:ascii="Calibri" w:eastAsia="Times New Roman" w:hAnsi="Calibri" w:cs="Calibri"/>
          <w:b/>
          <w:bCs/>
          <w:i/>
          <w:iCs/>
          <w:color w:val="FF0000"/>
          <w:lang w:val="nl-BE"/>
        </w:rPr>
      </w:pPr>
    </w:p>
    <w:p w14:paraId="49F4B399"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Indien, tijdens de referentieperiode bedoeld in het huidig punt 2, de persoon:</w:t>
      </w:r>
    </w:p>
    <w:p w14:paraId="4B9AD2EB" w14:textId="77777777" w:rsidR="00E765B0" w:rsidRPr="001E359D" w:rsidRDefault="00E765B0" w:rsidP="00E765B0">
      <w:pPr>
        <w:spacing w:after="120" w:line="240" w:lineRule="auto"/>
        <w:ind w:left="284"/>
        <w:jc w:val="both"/>
        <w:rPr>
          <w:rFonts w:ascii="Calibri" w:eastAsia="Times New Roman" w:hAnsi="Calibri" w:cs="Calibri"/>
          <w:lang w:val="nl-BE"/>
        </w:rPr>
      </w:pPr>
    </w:p>
    <w:p w14:paraId="0D9A4F26"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 </w:t>
      </w:r>
      <w:r w:rsidRPr="001E359D">
        <w:rPr>
          <w:rFonts w:ascii="Calibri" w:eastAsia="Times New Roman" w:hAnsi="Calibri" w:cs="Calibri"/>
          <w:lang w:val="nl-BE"/>
        </w:rPr>
        <w:tab/>
        <w:t>ononderbroken aangesloten is geweest als gerechtigde bij verschillende Belgische ziekenfondsen, moet hij, om te kunnen genieten van het voordeel in kwestie, in regel zijn met zijn bijdragen voor de diensten in kwestie, in elk ziekenfonds voor de maanden waarin hij erbij was aangesloten als gerechtige gedurende deze periode;</w:t>
      </w:r>
    </w:p>
    <w:p w14:paraId="73DB2D1C"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3A5E6FE0"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b) </w:t>
      </w:r>
      <w:r w:rsidRPr="001E359D">
        <w:rPr>
          <w:rFonts w:ascii="Calibri" w:eastAsia="Times New Roman" w:hAnsi="Calibri" w:cs="Calibri"/>
          <w:lang w:val="nl-BE"/>
        </w:rPr>
        <w:tab/>
        <w:t>gedurende een of meerdere maanden niet was aangesloten bij een Belgisch ziekenfonds, wordt die periode gelijkgesteld:</w:t>
      </w:r>
    </w:p>
    <w:p w14:paraId="53F6C302" w14:textId="77777777" w:rsidR="00E765B0" w:rsidRPr="001E359D" w:rsidRDefault="00E765B0" w:rsidP="00E765B0">
      <w:pPr>
        <w:spacing w:after="120" w:line="240" w:lineRule="auto"/>
        <w:ind w:left="567"/>
        <w:jc w:val="both"/>
        <w:rPr>
          <w:rFonts w:ascii="Calibri" w:eastAsia="Times New Roman" w:hAnsi="Calibri" w:cs="Calibri"/>
          <w:lang w:val="nl-BE"/>
        </w:rPr>
      </w:pPr>
      <w:r w:rsidRPr="001E359D">
        <w:rPr>
          <w:rFonts w:ascii="Calibri" w:eastAsia="Times New Roman" w:hAnsi="Calibri" w:cs="Calibri"/>
          <w:lang w:val="nl-BE"/>
        </w:rPr>
        <w:t xml:space="preserve">i° aan een periode waarvoor de persoon in regel was met zijn bijdragen wanneer deze: </w:t>
      </w:r>
    </w:p>
    <w:p w14:paraId="3CA40D60"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a) geen lid is waarvan de mogelijkheid om de voordelen van de aanvullende verzekering te genieten opgeheven is en die de periode van "herstel van het recht" bedoeld in § 4, lid 5, niet heeft beëindigd;</w:t>
      </w:r>
    </w:p>
    <w:p w14:paraId="7CA1FA0E"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lastRenderedPageBreak/>
        <w:t xml:space="preserve">b) </w:t>
      </w:r>
      <w:r w:rsidRPr="001E359D">
        <w:rPr>
          <w:rFonts w:ascii="Calibri" w:eastAsia="Times New Roman" w:hAnsi="Calibri" w:cs="Calibri"/>
          <w:lang w:val="nl-BE"/>
        </w:rPr>
        <w:tab/>
        <w:t>zich bevindt in een van de volgende situaties:</w:t>
      </w:r>
    </w:p>
    <w:p w14:paraId="6D02F7A6"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25E3923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266D2C03" w14:textId="77777777" w:rsidR="00E765B0" w:rsidRPr="001E359D" w:rsidRDefault="00E765B0" w:rsidP="00E765B0">
      <w:pPr>
        <w:spacing w:after="120" w:line="240" w:lineRule="auto"/>
        <w:ind w:left="851" w:hanging="284"/>
        <w:jc w:val="both"/>
        <w:rPr>
          <w:rFonts w:ascii="Calibri" w:eastAsia="Times New Roman" w:hAnsi="Calibri" w:cs="Calibri"/>
          <w:lang w:val="nl-BE"/>
        </w:rPr>
      </w:pPr>
      <w:r w:rsidRPr="001E359D">
        <w:rPr>
          <w:rFonts w:ascii="Calibri" w:eastAsia="Times New Roman" w:hAnsi="Calibri" w:cs="Calibri"/>
          <w:lang w:val="nl-BE"/>
        </w:rPr>
        <w:t xml:space="preserve">ii° </w:t>
      </w:r>
      <w:r w:rsidRPr="001E359D">
        <w:rPr>
          <w:rFonts w:ascii="Calibri" w:eastAsia="Times New Roman" w:hAnsi="Calibri" w:cs="Calibri"/>
          <w:lang w:val="nl-BE"/>
        </w:rPr>
        <w:tab/>
        <w:t>aan een periode waarvoor het lid niet in regel was met de bijdragen voor die diensten, in de andere situaties dan de situaties vermeld in b, i.</w:t>
      </w:r>
    </w:p>
    <w:p w14:paraId="453E355F" w14:textId="77777777" w:rsidR="00E765B0" w:rsidRPr="001E359D" w:rsidRDefault="00E765B0" w:rsidP="00E765B0">
      <w:pPr>
        <w:spacing w:after="120" w:line="240" w:lineRule="auto"/>
        <w:ind w:left="284"/>
        <w:jc w:val="both"/>
        <w:rPr>
          <w:rFonts w:ascii="Calibri" w:eastAsia="Times New Roman" w:hAnsi="Calibri" w:cs="Calibri"/>
          <w:lang w:val="nl-BE"/>
        </w:rPr>
      </w:pPr>
    </w:p>
    <w:p w14:paraId="7E9265E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 de berekening van de referentieperiode bedoeld in dit punt 2, worden de bijdragen die het lid, omdat hij zich in een toestand van collectieve schuldregeling of van faillissement bevindt, namelijk voorafgaand aan het vonnis van toelaatbaarheid of aan het verklarend vonnis van faillissement, als betaald beschouwd.</w:t>
      </w:r>
    </w:p>
    <w:p w14:paraId="515B9047" w14:textId="2C030E0F"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w:t>
      </w:r>
      <w:r>
        <w:rPr>
          <w:rFonts w:ascii="Calibri" w:eastAsia="Times New Roman" w:hAnsi="Calibri" w:cs="Calibri"/>
          <w:lang w:val="nl-BE"/>
        </w:rPr>
        <w:t xml:space="preserve"> </w:t>
      </w:r>
      <w:r w:rsidRPr="002306FB">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 xml:space="preserve"> van deze Statuten, een einde neemt tot het einde van de maand voorafgaand aan de maand waarin de gebeurtenis, die krachtens de statuten aanleiding kan geven tot uitkering van een voordeel van de Aanvullende Verzekering, zich voordoet.</w:t>
      </w:r>
    </w:p>
    <w:p w14:paraId="40BAD354"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A4A07B1"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gedurende een deel van de referentieperiode bedoeld in dit punt 2 als persoon ten laste was aangesloten en dat in regel is met de bijdragen sedert hij zelf gedurende deze referentieperiode gerechtigde is, wordt verondersteld in regel te zijn met zijn bijdragen voor deze ganse referentieperiode en, tot bewijs van het tegendeel, voor de drie maanden die onmiddellijk op deze periode volgen.</w:t>
      </w:r>
    </w:p>
    <w:p w14:paraId="65160AC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 xml:space="preserve">Het lid dat in regel is met zijn bijdragen sinds 1 januari 2019, wordt verondersteld, tot 31 december 2020, in regel te zijn met zijn bijdragen voor het deel voorafgaand aan 1 januari 2019, om te bepalen of hij aanspraak kan maken op de uitkering van een voordeel omwille van een gebeurtenis die zich heeft voorgedaan na 31 december 2018. Deze bepaling doet geen afbreuk aan het feit dat de vordering tot betaling van de bijdragen voor de diensten van de aanvullende verzekering in de zin van artikel 7, vijf jaar na het einde van de maand waarop de onbetaalde bijdragen betrekking hebben, verjaart. </w:t>
      </w:r>
    </w:p>
    <w:p w14:paraId="19A79F2D" w14:textId="77777777" w:rsidR="00E765B0" w:rsidRPr="001E359D" w:rsidRDefault="00E765B0" w:rsidP="00E765B0">
      <w:pPr>
        <w:spacing w:after="0" w:line="240" w:lineRule="auto"/>
        <w:jc w:val="both"/>
        <w:rPr>
          <w:rFonts w:ascii="Calibri" w:eastAsia="Calibri" w:hAnsi="Calibri" w:cs="Times New Roman"/>
          <w:color w:val="000000"/>
          <w:lang w:val="nl-BE"/>
        </w:rPr>
      </w:pPr>
      <w:r w:rsidRPr="001E359D">
        <w:rPr>
          <w:rFonts w:ascii="Calibri" w:eastAsia="Calibri" w:hAnsi="Calibri" w:cs="Times New Roman"/>
          <w:bCs/>
          <w:iCs/>
          <w:color w:val="000000"/>
          <w:lang w:val="nl-BE"/>
        </w:rPr>
        <w:t xml:space="preserve">Om in afwijking van hetgeen hoger vermeld wordt (§2), </w:t>
      </w:r>
      <w:r w:rsidRPr="001E359D">
        <w:rPr>
          <w:rFonts w:ascii="Calibri" w:eastAsia="Calibri" w:hAnsi="Calibri" w:cs="Times New Roman"/>
          <w:color w:val="000000"/>
          <w:lang w:val="nl-BE"/>
        </w:rPr>
        <w:t xml:space="preserve">te kunnen genieten van een voordeel van de betrokken diensten voor een gebeurtenis die zich voordoet in 2021, moet men in regel zijn met de bijdragen voor de periode van 1 januari 2019 tot en met de maand tijdens dewelke deze gebeurtenis zich heeft voorgedaan. </w:t>
      </w:r>
    </w:p>
    <w:p w14:paraId="4E924E00"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DC728DF" w14:textId="77777777" w:rsidR="00E765B0" w:rsidRPr="001E359D" w:rsidRDefault="00E765B0" w:rsidP="00E765B0">
      <w:pPr>
        <w:spacing w:after="120" w:line="240" w:lineRule="auto"/>
        <w:ind w:left="426" w:hanging="426"/>
        <w:jc w:val="both"/>
        <w:rPr>
          <w:rFonts w:ascii="Calibri" w:eastAsia="Times New Roman" w:hAnsi="Calibri" w:cs="Calibri"/>
          <w:u w:val="single"/>
          <w:lang w:val="nl-BE"/>
        </w:rPr>
      </w:pPr>
      <w:r w:rsidRPr="001D6D83">
        <w:rPr>
          <w:rFonts w:ascii="Calibri" w:eastAsia="Times New Roman" w:hAnsi="Calibri" w:cs="Calibri"/>
          <w:u w:val="single"/>
          <w:lang w:val="nl-BE"/>
        </w:rPr>
        <w:t xml:space="preserve">Artikel 9.3 . </w:t>
      </w:r>
      <w:r w:rsidRPr="001E359D">
        <w:rPr>
          <w:rFonts w:ascii="Calibri" w:eastAsia="Times New Roman" w:hAnsi="Calibri" w:cs="Calibri"/>
          <w:u w:val="single"/>
          <w:lang w:val="nl-BE"/>
        </w:rPr>
        <w:t>Het lid van wie de mogelijkheid om een voordeel van de aanvullende verzekering te genieten, is geschorst</w:t>
      </w:r>
    </w:p>
    <w:p w14:paraId="3C77C8CE" w14:textId="77777777" w:rsidR="00E765B0" w:rsidRPr="001E359D" w:rsidRDefault="00E765B0" w:rsidP="00E765B0">
      <w:pPr>
        <w:spacing w:after="120" w:line="240" w:lineRule="auto"/>
        <w:jc w:val="both"/>
        <w:rPr>
          <w:rFonts w:ascii="Calibri" w:eastAsia="Times New Roman" w:hAnsi="Calibri" w:cs="Calibri"/>
          <w:lang w:val="nl-BE"/>
        </w:rPr>
      </w:pPr>
    </w:p>
    <w:p w14:paraId="5A5F5FD9"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niet verder teruggaat dan de 23</w:t>
      </w:r>
      <w:r w:rsidRPr="001E359D">
        <w:rPr>
          <w:rFonts w:ascii="Calibri" w:eastAsia="Times New Roman" w:hAnsi="Calibri" w:cs="Calibri"/>
          <w:vertAlign w:val="superscript"/>
          <w:lang w:val="nl-BE"/>
        </w:rPr>
        <w:t>e</w:t>
      </w:r>
      <w:r w:rsidRPr="001E359D">
        <w:rPr>
          <w:rFonts w:ascii="Calibri" w:eastAsia="Times New Roman" w:hAnsi="Calibri" w:cs="Calibri"/>
          <w:lang w:val="nl-BE"/>
        </w:rPr>
        <w:t xml:space="preserve"> maand die voorafgaat aan de maand waarin de gebeurtenis die aanleiding kan geven tot uitkering van een voordeel, heeft plaatsgevonden, is de mogelijkheid voor hem om een voordeel van de aanvullende verzekering te genieten, geschorst.</w:t>
      </w:r>
    </w:p>
    <w:p w14:paraId="17ECFFF2"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7A23A0E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43E0D4C0"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95F4"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18DB8111" w14:textId="36649260"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 </w:t>
      </w:r>
      <w:r w:rsidRPr="00E765B0">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van deze Statuten, een einde neemt tot het einde van de maand voorafgaand aan de maand waarin de gebeurtenis, die krachtens de statuten aanleiding kan geven tot uitkering van een voordeel van de Aanvullende Verzekering, zich voordoet.</w:t>
      </w:r>
    </w:p>
    <w:p w14:paraId="37F33155" w14:textId="77777777" w:rsidR="00E765B0" w:rsidRPr="001E359D" w:rsidRDefault="00E765B0" w:rsidP="00E765B0">
      <w:pPr>
        <w:spacing w:after="120" w:line="240" w:lineRule="auto"/>
        <w:ind w:left="284" w:hanging="284"/>
        <w:jc w:val="both"/>
        <w:rPr>
          <w:rFonts w:ascii="Calibri" w:eastAsia="Times New Roman" w:hAnsi="Calibri" w:cs="Calibri"/>
          <w:b/>
          <w:bCs/>
          <w:i/>
          <w:iCs/>
          <w:color w:val="FF0000"/>
          <w:lang w:val="nl-BE"/>
        </w:rPr>
      </w:pPr>
    </w:p>
    <w:p w14:paraId="07B860A6" w14:textId="77777777" w:rsidR="00E765B0" w:rsidRPr="001E359D" w:rsidRDefault="00E765B0" w:rsidP="00E765B0">
      <w:pPr>
        <w:spacing w:after="120" w:line="240" w:lineRule="auto"/>
        <w:jc w:val="both"/>
        <w:rPr>
          <w:rFonts w:ascii="Calibri" w:eastAsia="Times New Roman" w:hAnsi="Calibri" w:cs="Calibri"/>
          <w:lang w:val="nl-BE"/>
        </w:rPr>
      </w:pPr>
    </w:p>
    <w:p w14:paraId="476080D1" w14:textId="77777777" w:rsidR="00E765B0" w:rsidRPr="001E359D" w:rsidRDefault="00E765B0" w:rsidP="00E765B0">
      <w:pPr>
        <w:spacing w:after="120" w:line="240" w:lineRule="auto"/>
        <w:jc w:val="both"/>
        <w:rPr>
          <w:rFonts w:ascii="Calibri" w:eastAsia="Times New Roman" w:hAnsi="Calibri" w:cs="Calibri"/>
          <w:lang w:val="nl-BE"/>
        </w:rPr>
      </w:pPr>
      <w:r w:rsidRPr="00C62293">
        <w:rPr>
          <w:rFonts w:ascii="Calibri" w:eastAsia="Times New Roman" w:hAnsi="Calibri" w:cs="Calibri"/>
          <w:lang w:val="nl-BE"/>
        </w:rPr>
        <w:t>§3</w:t>
      </w:r>
      <w:r w:rsidRPr="001E359D">
        <w:rPr>
          <w:rFonts w:ascii="Calibri" w:eastAsia="Times New Roman" w:hAnsi="Calibri" w:cs="Calibri"/>
          <w:lang w:val="nl-BE"/>
        </w:rPr>
        <w:t xml:space="preserve"> Indien, tijdens de referentieperiode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5C3ABAD3"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541E15E1"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§4</w:t>
      </w:r>
      <w:r w:rsidRPr="001E359D">
        <w:rPr>
          <w:rFonts w:ascii="Calibri" w:eastAsia="Times New Roman" w:hAnsi="Calibri" w:cs="Calibri"/>
          <w:lang w:val="nl-BE"/>
        </w:rPr>
        <w:t xml:space="preserve">  Indien, tijdens de referentieperiode bedoeld in het eerste lid, de persoon niet aangesloten was bij een Belgisch ziekenfonds gedurende een periode van een of meerdere maanden, wordt deze onderbrekingsperiode gelijkgeschakeld:</w:t>
      </w:r>
    </w:p>
    <w:p w14:paraId="213A41CA"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52FAAF2F" w14:textId="475BE8E9"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 xml:space="preserve">geen lid is van wie de mogelijkheid om voordelen van de aanvullende verzekeringen te genieten is opgeheven en die de periode van "herstel van </w:t>
      </w:r>
      <w:r w:rsidRPr="009825F4">
        <w:rPr>
          <w:rFonts w:ascii="Calibri" w:eastAsia="Times New Roman" w:hAnsi="Calibri" w:cs="Calibri"/>
          <w:lang w:val="nl-BE"/>
        </w:rPr>
        <w:t xml:space="preserve"> </w:t>
      </w:r>
      <w:r w:rsidRPr="002306FB">
        <w:rPr>
          <w:rFonts w:ascii="Calibri" w:eastAsia="Times New Roman" w:hAnsi="Calibri" w:cs="Calibri"/>
          <w:lang w:val="nl-BE"/>
        </w:rPr>
        <w:t>de mogelijkheid om te genieten in functie van de beschikbare middelen"</w:t>
      </w:r>
      <w:r w:rsidRPr="001E359D">
        <w:rPr>
          <w:rFonts w:ascii="Calibri" w:eastAsia="Times New Roman" w:hAnsi="Calibri" w:cs="Calibri"/>
          <w:lang w:val="nl-BE"/>
        </w:rPr>
        <w:t xml:space="preserve"> bedoeld in § 4, vijfde lid, niet heeft beëindigd;</w:t>
      </w:r>
    </w:p>
    <w:p w14:paraId="761F7EE1"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315371A7"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693BED81"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lastRenderedPageBreak/>
        <w:t>-</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3B1365E6"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723901F1" w14:textId="77777777" w:rsidR="00E765B0" w:rsidRPr="001E359D" w:rsidRDefault="00E765B0" w:rsidP="00E765B0">
      <w:pPr>
        <w:spacing w:after="120" w:line="240" w:lineRule="auto"/>
        <w:jc w:val="both"/>
        <w:rPr>
          <w:rFonts w:ascii="Calibri" w:eastAsia="Times New Roman" w:hAnsi="Calibri" w:cs="Calibri"/>
          <w:lang w:val="nl-BE"/>
        </w:rPr>
      </w:pPr>
    </w:p>
    <w:p w14:paraId="100C6F24"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na betaling van alle verschuldigde bijdragen voor de betrokken periode van 23 maanden en voor de maand waarin de gebeurtenis die krachtens de statuten aanleiding kan geven tot uitkering van een voordeel, heeft plaatsgevonden.</w:t>
      </w:r>
    </w:p>
    <w:p w14:paraId="481083D5" w14:textId="1FAA51A5"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Pr>
          <w:rFonts w:ascii="Calibri" w:eastAsia="Times New Roman" w:hAnsi="Calibri" w:cs="Calibri"/>
          <w:lang w:val="nl-BE"/>
        </w:rPr>
        <w:t xml:space="preserve">§ 5 van artikel 9 </w:t>
      </w:r>
      <w:r w:rsidRPr="006A68EA">
        <w:rPr>
          <w:rFonts w:ascii="Calibri" w:eastAsia="Times New Roman" w:hAnsi="Calibri" w:cs="Calibri"/>
          <w:lang w:val="nl-BE"/>
        </w:rPr>
        <w:t>van de</w:t>
      </w:r>
      <w:r>
        <w:rPr>
          <w:rFonts w:ascii="Calibri" w:eastAsia="Times New Roman" w:hAnsi="Calibri" w:cs="Calibri"/>
          <w:lang w:val="nl-BE"/>
        </w:rPr>
        <w:t>ze s</w:t>
      </w:r>
      <w:r w:rsidRPr="006A68EA">
        <w:rPr>
          <w:rFonts w:ascii="Calibri" w:eastAsia="Times New Roman" w:hAnsi="Calibri" w:cs="Calibri"/>
          <w:lang w:val="nl-BE"/>
        </w:rPr>
        <w:t>tatuten doch voor het einde van de 23</w:t>
      </w:r>
      <w:r w:rsidRPr="006A68EA">
        <w:rPr>
          <w:rFonts w:ascii="Calibri" w:eastAsia="Times New Roman" w:hAnsi="Calibri" w:cs="Calibri"/>
          <w:vertAlign w:val="superscript"/>
          <w:lang w:val="nl-BE"/>
        </w:rPr>
        <w:t>ste</w:t>
      </w:r>
      <w:r w:rsidRPr="006A68EA">
        <w:rPr>
          <w:rFonts w:ascii="Calibri" w:eastAsia="Times New Roman" w:hAnsi="Calibri" w:cs="Calibri"/>
          <w:lang w:val="nl-BE"/>
        </w:rPr>
        <w:t xml:space="preserve"> maand volgend op de aanvangsdatum van deze kortere wachttijd, kan deze persoon, in afwijking van het vorige lid, genieten van het voordeel na betaling van alle verschuldigde bijdragen voor de periode die loopt vanaf de maand voor dewelke hij (opnieuw) begonnen is met de betaling van de bijdragen tot en met de maand tijdens dewelke deze gebeurtenis zich heeft voorgedaan;</w:t>
      </w:r>
    </w:p>
    <w:p w14:paraId="3C9E4E5B" w14:textId="77777777" w:rsidR="00E765B0" w:rsidRPr="001E359D" w:rsidRDefault="00E765B0" w:rsidP="00E765B0">
      <w:pPr>
        <w:spacing w:after="120" w:line="240" w:lineRule="auto"/>
        <w:jc w:val="both"/>
        <w:rPr>
          <w:rFonts w:ascii="Calibri" w:eastAsia="Times New Roman" w:hAnsi="Calibri" w:cs="Calibri"/>
          <w:lang w:val="nl-BE"/>
        </w:rPr>
      </w:pPr>
    </w:p>
    <w:p w14:paraId="2030D9F1" w14:textId="77777777" w:rsidR="00E765B0" w:rsidRPr="001E359D" w:rsidRDefault="00E765B0" w:rsidP="00E765B0">
      <w:pPr>
        <w:spacing w:before="240" w:after="120" w:line="240" w:lineRule="auto"/>
        <w:ind w:left="426" w:hanging="426"/>
        <w:jc w:val="both"/>
        <w:outlineLvl w:val="1"/>
        <w:rPr>
          <w:rFonts w:ascii="Calibri" w:eastAsia="Times New Roman" w:hAnsi="Calibri" w:cs="Calibri"/>
          <w:u w:val="single"/>
          <w:lang w:val="nl-BE"/>
        </w:rPr>
      </w:pPr>
      <w:r w:rsidRPr="006A68EA">
        <w:rPr>
          <w:rFonts w:ascii="Calibri" w:eastAsia="Times New Roman" w:hAnsi="Calibri" w:cs="Calibri"/>
          <w:u w:val="single"/>
          <w:lang w:val="nl-BE"/>
        </w:rPr>
        <w:t xml:space="preserve">Artikel 9.4 </w:t>
      </w:r>
      <w:r w:rsidRPr="001E359D">
        <w:rPr>
          <w:rFonts w:ascii="Calibri" w:eastAsia="Times New Roman" w:hAnsi="Calibri" w:cs="Calibri"/>
          <w:u w:val="single"/>
          <w:lang w:val="nl-BE"/>
        </w:rPr>
        <w:t>Het lid van wie de mogelijkheid om voordelen van de aanvullende verzekering te genieten, is opgeheven</w:t>
      </w:r>
    </w:p>
    <w:p w14:paraId="0D25C713" w14:textId="77777777" w:rsidR="00E765B0" w:rsidRPr="001E359D" w:rsidRDefault="00E765B0" w:rsidP="00E765B0">
      <w:pPr>
        <w:spacing w:after="120" w:line="240" w:lineRule="auto"/>
        <w:jc w:val="both"/>
        <w:rPr>
          <w:rFonts w:ascii="Calibri" w:eastAsia="Times New Roman" w:hAnsi="Calibri" w:cs="Calibri"/>
          <w:lang w:val="nl-BE"/>
        </w:rPr>
      </w:pPr>
    </w:p>
    <w:p w14:paraId="7D52D32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24 maanden overstijgt, is de mogelijkheid voor hem om een voordeel van de aanvullende verzekering te genieten, opgeheven.</w:t>
      </w:r>
    </w:p>
    <w:p w14:paraId="6D7C7D2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5BDA1B4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59566CF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639EC2E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5CA6FD57" w14:textId="77777777" w:rsidR="00E765B0" w:rsidRPr="001E359D" w:rsidRDefault="00E765B0" w:rsidP="00E765B0">
      <w:pPr>
        <w:spacing w:after="120" w:line="240" w:lineRule="auto"/>
        <w:jc w:val="both"/>
        <w:rPr>
          <w:rFonts w:ascii="Calibri" w:eastAsia="Times New Roman" w:hAnsi="Calibri" w:cs="Calibri"/>
          <w:lang w:val="nl-BE"/>
        </w:rPr>
      </w:pPr>
    </w:p>
    <w:p w14:paraId="0D51D703"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§3</w:t>
      </w:r>
      <w:r w:rsidRPr="001E359D">
        <w:rPr>
          <w:rFonts w:ascii="Calibri" w:eastAsia="Times New Roman" w:hAnsi="Calibri" w:cs="Calibri"/>
          <w:lang w:val="nl-BE"/>
        </w:rPr>
        <w:t xml:space="preserve"> Indien, tijdens de 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17B250DB" w14:textId="77777777" w:rsidR="00E765B0" w:rsidRPr="001E359D" w:rsidRDefault="00E765B0" w:rsidP="00E765B0">
      <w:pPr>
        <w:spacing w:after="120" w:line="240" w:lineRule="auto"/>
        <w:jc w:val="both"/>
        <w:rPr>
          <w:rFonts w:ascii="Calibri" w:eastAsia="Times New Roman" w:hAnsi="Calibri" w:cs="Calibri"/>
          <w:lang w:val="nl-BE"/>
        </w:rPr>
      </w:pPr>
    </w:p>
    <w:p w14:paraId="2ED48EF7"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§4 </w:t>
      </w:r>
      <w:r w:rsidRPr="001E359D">
        <w:rPr>
          <w:rFonts w:ascii="Calibri" w:eastAsia="Times New Roman" w:hAnsi="Calibri" w:cs="Calibri"/>
          <w:lang w:val="nl-BE"/>
        </w:rPr>
        <w:t>Indien, tijdens de periode bedoeld in het eerste lid, de persoon niet aangesloten was bij een Belgisch ziekenfonds gedurende een periode van een of meerdere maanden, wordt deze onderbrekingsperiode gelijkgeschakeld:</w:t>
      </w:r>
    </w:p>
    <w:p w14:paraId="2B7D766B"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0734B4CD" w14:textId="6DE6ED9C"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geen lid is van wie de mogelijkheid om voordelen van de aanvullende verzekeringen te genieten is opgeheven en die de periode van "herstel van</w:t>
      </w:r>
      <w:r>
        <w:rPr>
          <w:rFonts w:ascii="Calibri" w:eastAsia="Times New Roman" w:hAnsi="Calibri" w:cs="Calibri"/>
          <w:lang w:val="nl-BE"/>
        </w:rPr>
        <w:t xml:space="preserve"> </w:t>
      </w:r>
      <w:r w:rsidRPr="00B87F30">
        <w:rPr>
          <w:rFonts w:ascii="Calibri" w:eastAsia="Times New Roman" w:hAnsi="Calibri" w:cs="Calibri"/>
          <w:i/>
          <w:iCs/>
          <w:lang w:val="nl-BE"/>
        </w:rPr>
        <w:t xml:space="preserve">de mogelijkheid om te genieten in functie van de beschikbare middelen </w:t>
      </w:r>
      <w:r w:rsidRPr="001E359D">
        <w:rPr>
          <w:rFonts w:ascii="Calibri" w:eastAsia="Times New Roman" w:hAnsi="Calibri" w:cs="Calibri"/>
          <w:lang w:val="nl-BE"/>
        </w:rPr>
        <w:t>" bedoeld in het vijfde lid, niet heeft beëindigd;</w:t>
      </w:r>
    </w:p>
    <w:p w14:paraId="0C08CC5B"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4894752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025F5EEB"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1FC9199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00E87761" w14:textId="77777777" w:rsidR="00E765B0" w:rsidRPr="001E359D" w:rsidRDefault="00E765B0" w:rsidP="00E765B0">
      <w:pPr>
        <w:spacing w:after="120" w:line="240" w:lineRule="auto"/>
        <w:jc w:val="both"/>
        <w:rPr>
          <w:rFonts w:ascii="Calibri" w:eastAsia="Times New Roman" w:hAnsi="Calibri" w:cs="Calibri"/>
          <w:lang w:val="nl-BE"/>
        </w:rPr>
      </w:pPr>
    </w:p>
    <w:p w14:paraId="7138787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§5 </w:t>
      </w: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in de zin van artikel 7 na een opeenvolgde periode van 24 maanden waarvoor de bijdragen voor deze diensten moeten betaald geweest zijn zonder enig voordeel van de aanvullende verzekering te kunnen genieten.</w:t>
      </w:r>
    </w:p>
    <w:p w14:paraId="1E7237DD"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In afwijking van het vorige lid, kan een Lid dat zich in een behartenswaardige situatie bevindt, onverminderd de toepassing van artikel 48bis van de Wet van 6 augustus 1990, genieten van een voordeel van de Aanvullende Verzekering na het doorlopen van een kortere wachttijd, d.w.z.:</w:t>
      </w:r>
    </w:p>
    <w:p w14:paraId="1ED5D501"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 na een opeenvolgende periode van 6 maanden waarvoor de bijdragen moeten betaald worden zonder enig voordeel van de Aanvullende Verzekering te kunnen genieten, indien deze persoon zich in een behartenswaardige situatie bevindt:</w:t>
      </w:r>
    </w:p>
    <w:p w14:paraId="0C59584A"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 6 maanden die deze opeenvolgende periode voorafgaan;</w:t>
      </w:r>
    </w:p>
    <w:p w14:paraId="5A9CC8F3"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deze opeenvolgende periode;</w:t>
      </w:r>
    </w:p>
    <w:p w14:paraId="4BD609B6" w14:textId="4F36608C" w:rsidR="00E765B0" w:rsidRPr="00A21712" w:rsidRDefault="00E765B0" w:rsidP="00E765B0">
      <w:pPr>
        <w:spacing w:after="120" w:line="240" w:lineRule="auto"/>
        <w:jc w:val="both"/>
        <w:rPr>
          <w:rFonts w:ascii="Calibri" w:eastAsia="Times New Roman" w:hAnsi="Calibri" w:cs="Calibri"/>
          <w:dstrike/>
          <w:lang w:val="nl-BE"/>
        </w:rPr>
      </w:pPr>
      <w:r w:rsidRPr="006A68EA">
        <w:rPr>
          <w:rFonts w:ascii="Calibri" w:eastAsia="Times New Roman" w:hAnsi="Calibri" w:cs="Calibri"/>
          <w:lang w:val="nl-BE"/>
        </w:rPr>
        <w:t>2° na een opeenvolgende periode van 6 tot 23 maanden waarvoor de bijdragen werden betaald zonder enig voordeel van de Aanvullende Verzekering te kunnen genieten, indien de behartenswaardige situatie zich na de 6de maand van deze opeenvolgende periode en voor het einde van de periode van 24 maanden bedoeld in het eerste lid voordoet. In dit geval loopt de opeenvolgende periode tot en met de maand die voorafgaat aan deze waarin de behartenswaardige situatie een aanvang genomen heeft</w:t>
      </w:r>
      <w:r>
        <w:rPr>
          <w:rFonts w:ascii="Calibri" w:eastAsia="Times New Roman" w:hAnsi="Calibri" w:cs="Calibri"/>
          <w:lang w:val="nl-BE"/>
        </w:rPr>
        <w:t>.</w:t>
      </w:r>
      <w:r w:rsidRPr="006A68EA">
        <w:rPr>
          <w:rFonts w:ascii="Calibri" w:eastAsia="Times New Roman" w:hAnsi="Calibri" w:cs="Calibri"/>
          <w:lang w:val="nl-BE"/>
        </w:rPr>
        <w:t xml:space="preserve"> </w:t>
      </w:r>
    </w:p>
    <w:p w14:paraId="6D3F797C" w14:textId="77777777" w:rsidR="00E765B0" w:rsidRPr="001E359D" w:rsidRDefault="00E765B0" w:rsidP="00E765B0">
      <w:pPr>
        <w:spacing w:after="120" w:line="240" w:lineRule="auto"/>
        <w:jc w:val="both"/>
        <w:rPr>
          <w:rFonts w:ascii="Calibri" w:eastAsia="Times New Roman" w:hAnsi="Calibri" w:cs="Calibri"/>
          <w:lang w:val="nl-BE"/>
        </w:rPr>
      </w:pPr>
    </w:p>
    <w:p w14:paraId="3724793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lastRenderedPageBreak/>
        <w:t xml:space="preserve">§6  </w:t>
      </w:r>
      <w:r w:rsidRPr="001E359D">
        <w:rPr>
          <w:rFonts w:ascii="Calibri" w:eastAsia="Times New Roman" w:hAnsi="Calibri" w:cs="Calibri"/>
          <w:lang w:val="nl-BE"/>
        </w:rPr>
        <w:t>De periode van 24 maanden bedoeld in het vorig lid wordt opgeschort:</w:t>
      </w:r>
    </w:p>
    <w:p w14:paraId="0D4C0848" w14:textId="13F6C852"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 t</w:t>
      </w:r>
      <w:r w:rsidRPr="001E359D">
        <w:rPr>
          <w:rFonts w:ascii="Calibri" w:eastAsia="Times New Roman" w:hAnsi="Calibri" w:cs="Calibri"/>
          <w:lang w:val="nl-BE"/>
        </w:rPr>
        <w:t>ijdens dewelke het lid, dat begonnen is met de betaling van de bijdragen voor een daaropvolgende periode, door de wet verhinderd is te betalen omdat hij zich in een toestand van collectieve schuldenregeling of van faillissement bevindt;</w:t>
      </w:r>
    </w:p>
    <w:p w14:paraId="38E673F2" w14:textId="4342C2F4"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w:t>
      </w:r>
      <w:r w:rsidRPr="006A68EA">
        <w:rPr>
          <w:rFonts w:ascii="Calibri" w:eastAsia="Times New Roman" w:hAnsi="Calibri" w:cs="Calibri"/>
          <w:lang w:val="nl-BE"/>
        </w:rPr>
        <w:t xml:space="preserve">  </w:t>
      </w:r>
      <w:r w:rsidRPr="001E359D">
        <w:rPr>
          <w:rFonts w:ascii="Calibri" w:eastAsia="Times New Roman" w:hAnsi="Calibri" w:cs="Calibri"/>
          <w:lang w:val="nl-BE"/>
        </w:rPr>
        <w:t>tijdens dewelke het lid, dat begonnen is met de betaling van de bijdragen voor een daaropvolgende periode, de hoedanigheid van gerechtigde heeft verloren en persoon ten laste is van een gerechtigde die niet in regel is met de betaling van de bijdragen voor de aanvullende verzekering.</w:t>
      </w:r>
    </w:p>
    <w:p w14:paraId="7BFAD0D2" w14:textId="77777777" w:rsidR="00E765B0" w:rsidRPr="001E359D" w:rsidRDefault="00E765B0" w:rsidP="00E765B0">
      <w:pPr>
        <w:spacing w:after="120" w:line="240" w:lineRule="auto"/>
        <w:jc w:val="both"/>
        <w:rPr>
          <w:rFonts w:ascii="Calibri" w:eastAsia="Times New Roman" w:hAnsi="Calibri" w:cs="Calibri"/>
          <w:lang w:val="nl-BE"/>
        </w:rPr>
      </w:pPr>
    </w:p>
    <w:p w14:paraId="6029F42F"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 xml:space="preserve">§7 Wanneer een lid van wie de mogelijkheid om voordelen van de aanvullende verzekeringen te genieten is opgeheven, gedurende de wachttijd bedoeld in het vijfde lid, ononderbroken aangesloten is geweest als gerechtigde bij verschillende Belgische ziekenfondsen,  worden de maanden van de wachttijd  </w:t>
      </w:r>
      <w:r w:rsidRPr="001E359D">
        <w:rPr>
          <w:rFonts w:ascii="Calibri" w:eastAsia="Times New Roman" w:hAnsi="Calibri" w:cs="Calibri"/>
          <w:lang w:val="nl-BE"/>
        </w:rPr>
        <w:t>geteld vanaf de eerste dag van de maand waarvoor de bijdragen voor die diensten van het ziekenfonds waarbij hij tijdens die periode eerst was aangesloten, betaald werden.</w:t>
      </w:r>
    </w:p>
    <w:p w14:paraId="44899E7E" w14:textId="77777777" w:rsidR="00E765B0" w:rsidRPr="0048475A"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Om een voordeel te kunnen genieten van de Aanvullende Verzekering voor een gebeurtenis die zich na de wachttijd voordoet, moet deze persoon in regel zijn met de bijdragen in elk ziekenfonds voor de maanden waarin hij erbij was aangesloten in de hoedanigheid van Gerechtigde gedurende de wachttijd.</w:t>
      </w:r>
    </w:p>
    <w:p w14:paraId="6E92256E"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§8</w:t>
      </w:r>
      <w:r w:rsidRPr="0048475A">
        <w:rPr>
          <w:rFonts w:ascii="Calibri" w:eastAsia="Times New Roman" w:hAnsi="Calibri" w:cs="Calibri"/>
          <w:b/>
          <w:bCs/>
          <w:i/>
          <w:iCs/>
          <w:lang w:val="nl-BE"/>
        </w:rPr>
        <w:t xml:space="preserve">  </w:t>
      </w:r>
      <w:r w:rsidRPr="001E359D">
        <w:rPr>
          <w:rFonts w:ascii="Calibri" w:eastAsia="Times New Roman" w:hAnsi="Calibri" w:cs="Calibri"/>
          <w:lang w:val="nl-BE"/>
        </w:rPr>
        <w:t xml:space="preserve">In geval van onderbreking van de aansluiting als gerechtigde bij een Belgisch ziekenfonds na het begin van de  </w:t>
      </w:r>
      <w:r w:rsidRPr="0048475A">
        <w:rPr>
          <w:rFonts w:ascii="Calibri" w:eastAsia="Times New Roman" w:hAnsi="Calibri" w:cs="Calibri"/>
          <w:lang w:val="nl-BE"/>
        </w:rPr>
        <w:t xml:space="preserve">wachttijd </w:t>
      </w:r>
      <w:r w:rsidRPr="001E359D">
        <w:rPr>
          <w:rFonts w:ascii="Calibri" w:eastAsia="Times New Roman" w:hAnsi="Calibri" w:cs="Calibri"/>
          <w:lang w:val="nl-BE"/>
        </w:rPr>
        <w:t xml:space="preserve">bedoeld in het vijfde lid, schort de onderbrekingsperiode deze  </w:t>
      </w:r>
      <w:r w:rsidRPr="0048475A">
        <w:rPr>
          <w:rFonts w:ascii="Calibri" w:eastAsia="Times New Roman" w:hAnsi="Calibri" w:cs="Calibri"/>
          <w:lang w:val="nl-BE"/>
        </w:rPr>
        <w:t>wachttijd</w:t>
      </w:r>
      <w:r w:rsidRPr="001E359D">
        <w:rPr>
          <w:rFonts w:ascii="Calibri" w:eastAsia="Times New Roman" w:hAnsi="Calibri" w:cs="Calibri"/>
          <w:lang w:val="nl-BE"/>
        </w:rPr>
        <w:t xml:space="preserve"> waarvoor de bijdragen betaald moeten worden zonder enig voordeel van de diensten van de aanvullende verzekering te kunnen genieten, op; deze opschorting kan evenwel niet meer bedragen dan vijf jaar.</w:t>
      </w:r>
    </w:p>
    <w:p w14:paraId="77B2EF1C"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In afwijking van de vorige leden </w:t>
      </w:r>
      <w:r>
        <w:rPr>
          <w:rFonts w:ascii="Calibri" w:eastAsia="Calibri" w:hAnsi="Calibri" w:cs="Times New Roman"/>
          <w:lang w:val="nl-BE"/>
        </w:rPr>
        <w:t xml:space="preserve"> </w:t>
      </w:r>
      <w:r w:rsidRPr="00440124">
        <w:rPr>
          <w:rFonts w:ascii="Calibri" w:eastAsia="Calibri" w:hAnsi="Calibri" w:cs="Times New Roman"/>
          <w:b/>
          <w:bCs/>
          <w:i/>
          <w:iCs/>
          <w:lang w:val="nl-BE"/>
        </w:rPr>
        <w:t>van</w:t>
      </w:r>
      <w:r>
        <w:rPr>
          <w:rFonts w:ascii="Calibri" w:eastAsia="Calibri" w:hAnsi="Calibri" w:cs="Times New Roman"/>
          <w:lang w:val="nl-BE"/>
        </w:rPr>
        <w:t xml:space="preserve"> </w:t>
      </w:r>
      <w:r w:rsidRPr="001E359D">
        <w:rPr>
          <w:rFonts w:ascii="Calibri" w:eastAsia="Calibri" w:hAnsi="Calibri" w:cs="Times New Roman"/>
          <w:lang w:val="nl-BE"/>
        </w:rPr>
        <w:t xml:space="preserve">§4 van dit artikel kan geen enkele persoon de hoedanigheid van een lid van een ziekenfonds waarvan de mogelijkheid om te genieten van de voordelen van deze diensten opgeheven is, vóór 1 januari 2022 verwerven. In voorkomend geval behoudt de persoon tijdens de periode die loopt van de 25e maand van niet-betaling van de bijdragen tot 31 december 2021, de hoedanigheid van lid van een ziekenfonds waarvan de mogelijkheid om te genieten van een voordeel van de diensten, is geschorst, zoals bepaald in § 3 van dit artikel.  </w:t>
      </w:r>
    </w:p>
    <w:p w14:paraId="268BF2A5" w14:textId="77777777" w:rsidR="00E765B0" w:rsidRPr="001E359D" w:rsidRDefault="00E765B0" w:rsidP="00E765B0">
      <w:pPr>
        <w:spacing w:after="0" w:line="240" w:lineRule="auto"/>
        <w:rPr>
          <w:rFonts w:ascii="Calibri" w:eastAsia="Calibri" w:hAnsi="Calibri" w:cs="Times New Roman"/>
          <w:lang w:val="nl-BE"/>
        </w:rPr>
      </w:pPr>
    </w:p>
    <w:p w14:paraId="61E865F4"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De bijdragen betreffende de periode bedoeld in het vorige lid, worden toegevoegd aan de bijdragen bedoeld in het laatste lid van §3, onverminderd de uitzonderingen bedoeld in het vierde lid van §3. Voor de toepassing van deze uitzonderingen, moet in voorkomend geval ook de periode bedoeld in het vorige lid, in aanmerking genomen worden.</w:t>
      </w:r>
    </w:p>
    <w:p w14:paraId="2B9C1C75"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Om bijgevolg, </w:t>
      </w:r>
      <w:r w:rsidRPr="001E359D">
        <w:rPr>
          <w:rFonts w:ascii="Calibri" w:eastAsia="Calibri" w:hAnsi="Calibri" w:cs="Times New Roman"/>
          <w:bCs/>
          <w:iCs/>
          <w:color w:val="000000"/>
          <w:lang w:val="nl-BE"/>
        </w:rPr>
        <w:t>in afwijking van §2 – uitgezonderd het laatste lid- van dit artikel</w:t>
      </w:r>
      <w:r w:rsidRPr="001E359D">
        <w:rPr>
          <w:rFonts w:ascii="Calibri" w:eastAsia="Calibri" w:hAnsi="Calibri" w:cs="Times New Roman"/>
          <w:color w:val="FF0000"/>
          <w:lang w:val="nl-BE"/>
        </w:rPr>
        <w:t xml:space="preserve">, </w:t>
      </w:r>
      <w:r w:rsidRPr="001E359D">
        <w:rPr>
          <w:rFonts w:ascii="Calibri" w:eastAsia="Calibri" w:hAnsi="Calibri" w:cs="Times New Roman"/>
          <w:lang w:val="nl-BE"/>
        </w:rPr>
        <w:t xml:space="preserve"> te kunnen genieten van een voordeel van de betrokken diensten voor een gebeurtenis die zich voordoet in 2021, moet men in regel zijn met de bijdragen voor de periode van 1 januari 2019 tot en met de maand tijdens dewelke deze gebeurtenis zich heeft voorgedaan.</w:t>
      </w:r>
    </w:p>
    <w:p w14:paraId="1EFC6DAD" w14:textId="77777777" w:rsidR="00E765B0" w:rsidRPr="001E359D" w:rsidRDefault="00E765B0" w:rsidP="00E765B0">
      <w:pPr>
        <w:rPr>
          <w:lang w:val="nl-BE"/>
        </w:rPr>
      </w:pPr>
    </w:p>
    <w:p w14:paraId="55085007" w14:textId="77777777" w:rsidR="00E765B0" w:rsidRPr="0048475A" w:rsidRDefault="00E765B0" w:rsidP="00E765B0">
      <w:pPr>
        <w:rPr>
          <w:lang w:val="nl-BE"/>
        </w:rPr>
      </w:pPr>
      <w:r w:rsidRPr="0048475A">
        <w:rPr>
          <w:lang w:val="nl-BE"/>
        </w:rPr>
        <w:t>§9 Onder Lid dat zich in een behartenswaardige situatie bevindt bedoeld in §5, tweede lid, moet verstaan worden het Lid bedoeld hieronder onder 1° of 2°:</w:t>
      </w:r>
    </w:p>
    <w:p w14:paraId="3AF2EFA4" w14:textId="77777777" w:rsidR="00E765B0" w:rsidRPr="0048475A" w:rsidRDefault="00E765B0" w:rsidP="00E765B0">
      <w:pPr>
        <w:rPr>
          <w:lang w:val="nl-BE"/>
        </w:rPr>
      </w:pPr>
      <w:r w:rsidRPr="0048475A">
        <w:rPr>
          <w:lang w:val="nl-BE"/>
        </w:rPr>
        <w:lastRenderedPageBreak/>
        <w:t>1° het Lid dat zich in de 6 maanden die voorafgaan aan het begin van de opeenvolgende periode van 6 maanden, bedoeld in §5, tweede lid, 1°, waarin hij (opnieuw) begint de bijdragen te betalen, in één van de volgende situaties bevindt:</w:t>
      </w:r>
    </w:p>
    <w:p w14:paraId="14E02AEA" w14:textId="77777777" w:rsidR="00E765B0" w:rsidRPr="0048475A" w:rsidRDefault="00E765B0" w:rsidP="00E765B0">
      <w:pPr>
        <w:numPr>
          <w:ilvl w:val="0"/>
          <w:numId w:val="42"/>
        </w:numPr>
        <w:rPr>
          <w:lang w:val="nl-BE"/>
        </w:rPr>
      </w:pPr>
      <w:r w:rsidRPr="0048475A">
        <w:rPr>
          <w:lang w:val="nl-BE"/>
        </w:rPr>
        <w:t>hij of zij geniet gedurende een ononderbroken periode van minstens één volledige maand het leefloon ingesteld bij de wet van 26 mei 2002 betreffende het recht op maatschappelijke integratie;</w:t>
      </w:r>
    </w:p>
    <w:p w14:paraId="76DB1FA8" w14:textId="77777777" w:rsidR="00E765B0" w:rsidRPr="0048475A" w:rsidRDefault="00E765B0" w:rsidP="00E765B0">
      <w:pPr>
        <w:numPr>
          <w:ilvl w:val="0"/>
          <w:numId w:val="42"/>
        </w:numPr>
        <w:rPr>
          <w:lang w:val="nl-BE"/>
        </w:rPr>
      </w:pPr>
      <w:r w:rsidRPr="0048475A">
        <w:rPr>
          <w:lang w:val="nl-BE"/>
        </w:rPr>
        <w:t>hij of zij geniet gedurende een ononderbroken periode van minstens één volledige maand steun die geheel of gedeeltelijk door de federale overheid ten laste wordt genomen op grond van de artikelen 4 en 5 van de wet van 2 april 1965 betreffende het ten laste nemen van de steun verleend door de openbare centra voor maatschappelijk welzijn;</w:t>
      </w:r>
    </w:p>
    <w:p w14:paraId="4F5A6944" w14:textId="77777777" w:rsidR="00E765B0" w:rsidRPr="0048475A" w:rsidRDefault="00E765B0" w:rsidP="00E765B0">
      <w:pPr>
        <w:numPr>
          <w:ilvl w:val="0"/>
          <w:numId w:val="42"/>
        </w:numPr>
        <w:rPr>
          <w:lang w:val="nl-BE"/>
        </w:rPr>
      </w:pPr>
      <w:r w:rsidRPr="0048475A">
        <w:rPr>
          <w:lang w:val="nl-BE"/>
        </w:rPr>
        <w:t xml:space="preserve">hij of zij geniet gedurende een ononderbroken periode van minstens één volledige maand </w:t>
      </w:r>
      <w:r w:rsidRPr="0048475A">
        <w:rPr>
          <w:lang w:val="nl-BE"/>
        </w:rPr>
        <w:br/>
        <w:t>de inkomensgarantie voor ouderen ingesteld bij de wet van 22 maart 2001;</w:t>
      </w:r>
    </w:p>
    <w:p w14:paraId="5A852BA5" w14:textId="77777777" w:rsidR="00E765B0" w:rsidRPr="0048475A" w:rsidRDefault="00E765B0" w:rsidP="00E765B0">
      <w:pPr>
        <w:numPr>
          <w:ilvl w:val="0"/>
          <w:numId w:val="42"/>
        </w:numPr>
        <w:rPr>
          <w:lang w:val="nl-BE"/>
        </w:rPr>
      </w:pPr>
      <w:r w:rsidRPr="0048475A">
        <w:rPr>
          <w:lang w:val="nl-BE"/>
        </w:rPr>
        <w:t>hij of zij geniet gedurende een ononderbroken periode van minstens één volledige maand het gewaarborgd inkomen voor bejaarden ingesteld bij de wet van 1 april 1969 of is rechthebbende die het recht op de rentebijslag behoudt;</w:t>
      </w:r>
    </w:p>
    <w:p w14:paraId="41E83FE5" w14:textId="77777777" w:rsidR="00E765B0" w:rsidRPr="0048475A" w:rsidRDefault="00E765B0" w:rsidP="00E765B0">
      <w:pPr>
        <w:numPr>
          <w:ilvl w:val="0"/>
          <w:numId w:val="42"/>
        </w:numPr>
        <w:rPr>
          <w:lang w:val="nl-BE"/>
        </w:rPr>
      </w:pPr>
      <w:r w:rsidRPr="0048475A">
        <w:rPr>
          <w:lang w:val="nl-BE"/>
        </w:rPr>
        <w:t>hij of zij geniet gedurende een ononderbroken periode van minstens één volledige maand een inkomensvervangende tegemoetkoming die wordt toegekend aan een persoon met een handicap krachtens de wet van 27 februari 1987 betreffende de tegemoetkomingen aan personen met een handicap;</w:t>
      </w:r>
    </w:p>
    <w:p w14:paraId="05E7FDB3" w14:textId="77777777" w:rsidR="00E765B0" w:rsidRPr="0048475A" w:rsidRDefault="00E765B0" w:rsidP="00E765B0">
      <w:pPr>
        <w:numPr>
          <w:ilvl w:val="0"/>
          <w:numId w:val="42"/>
        </w:numPr>
        <w:rPr>
          <w:lang w:val="nl-BE"/>
        </w:rPr>
      </w:pPr>
      <w:r w:rsidRPr="0048475A">
        <w:rPr>
          <w:lang w:val="nl-BE"/>
        </w:rPr>
        <w:t>hij of zij is gedurende een ononderbroken periode van minstens één volledige maand onder budgetbegeleiding of budgetbeheer bij het OCMW volgens artikel 60, §4 van de organieke wet van 8 juli 1976 betreffende de OCMW;</w:t>
      </w:r>
    </w:p>
    <w:p w14:paraId="2FFC76C6" w14:textId="77777777" w:rsidR="00E765B0" w:rsidRPr="0048475A" w:rsidRDefault="00E765B0" w:rsidP="00E765B0">
      <w:pPr>
        <w:numPr>
          <w:ilvl w:val="0"/>
          <w:numId w:val="42"/>
        </w:numPr>
        <w:rPr>
          <w:lang w:val="nl-BE"/>
        </w:rPr>
      </w:pPr>
      <w:r w:rsidRPr="0048475A">
        <w:rPr>
          <w:lang w:val="nl-BE"/>
        </w:rPr>
        <w:t>hij of zij geniet gedurende een ononderbroken periode van minstens één volledige maand werkloosheidsuitkering waarvan het bedrag van de inkomensgarantie voor ouderen voor een alleenstaande, ingesteld bij de wet van 22 maart 2001, niet overschrijdt;</w:t>
      </w:r>
    </w:p>
    <w:p w14:paraId="03654CFF" w14:textId="77777777" w:rsidR="00E765B0" w:rsidRPr="0048475A" w:rsidRDefault="00E765B0" w:rsidP="00E765B0">
      <w:pPr>
        <w:numPr>
          <w:ilvl w:val="0"/>
          <w:numId w:val="42"/>
        </w:numPr>
        <w:rPr>
          <w:lang w:val="nl-BE"/>
        </w:rPr>
      </w:pPr>
      <w:r w:rsidRPr="0048475A">
        <w:rPr>
          <w:lang w:val="nl-BE"/>
        </w:rPr>
        <w:t>hij of zij geniet gedurende een ononderbroken periode van minstens één volledige maand ziekte-uitkering waarvan dit bedrag het bedrag van de inkomensgarantie voor ouderen voor een alleenstaande, ingesteld bij de wet van 22 maart 2021, niet overschrijdt;</w:t>
      </w:r>
    </w:p>
    <w:p w14:paraId="6047758D" w14:textId="77777777" w:rsidR="00E765B0" w:rsidRPr="0048475A" w:rsidRDefault="00E765B0" w:rsidP="00E765B0">
      <w:pPr>
        <w:numPr>
          <w:ilvl w:val="0"/>
          <w:numId w:val="42"/>
        </w:numPr>
        <w:rPr>
          <w:lang w:val="nl-BE"/>
        </w:rPr>
      </w:pPr>
      <w:r w:rsidRPr="0048475A">
        <w:rPr>
          <w:lang w:val="nl-BE"/>
        </w:rPr>
        <w:t>hij of zij is in een toestand van collectieve schuldenregeling die minimum loopt tijdens een deel van het voornoemde tijdvak;</w:t>
      </w:r>
    </w:p>
    <w:p w14:paraId="307594CA" w14:textId="77777777" w:rsidR="00E765B0" w:rsidRPr="0048475A" w:rsidRDefault="00E765B0" w:rsidP="00E765B0">
      <w:pPr>
        <w:numPr>
          <w:ilvl w:val="0"/>
          <w:numId w:val="42"/>
        </w:numPr>
        <w:rPr>
          <w:lang w:val="nl-BE"/>
        </w:rPr>
      </w:pPr>
      <w:r w:rsidRPr="0048475A">
        <w:rPr>
          <w:lang w:val="nl-BE"/>
        </w:rPr>
        <w:t>hij of zij bevindt zich in een toestand van faillissement op voorwaarde dat het vonnis van faillietverklaring werd uitgesproken in het voornoemde tijdvak en dat het niet over een frauduleus faillissement gaat;</w:t>
      </w:r>
    </w:p>
    <w:p w14:paraId="29D9D8CF" w14:textId="77777777" w:rsidR="00E765B0" w:rsidRPr="0048475A" w:rsidRDefault="00E765B0" w:rsidP="00E765B0">
      <w:pPr>
        <w:rPr>
          <w:lang w:val="nl-BE"/>
        </w:rPr>
      </w:pPr>
      <w:r w:rsidRPr="0048475A">
        <w:rPr>
          <w:lang w:val="nl-BE"/>
        </w:rPr>
        <w:t>2° het Lid dat zich, in de opeenvolgende periode bedoeld in §5, tweede lid, 2°, in een situatie bevindt bedoeld onder 1°gedurende minstens eenzelfde tijdvak als deze bedoeld onder 1°. Voor de toepassing van deze bepaling moet het vonnis bedoeld in het laatste streepje onder 1° uitgesproken worden tijdens deze opeenvolgende periode.</w:t>
      </w:r>
    </w:p>
    <w:p w14:paraId="0BA7FD63" w14:textId="01C91D4B" w:rsidR="004D0D6B" w:rsidRPr="00500946" w:rsidRDefault="00CD0DBE" w:rsidP="004D0D6B">
      <w:pPr>
        <w:spacing w:after="0" w:line="240" w:lineRule="auto"/>
        <w:rPr>
          <w:rFonts w:ascii="Calibri" w:eastAsia="Calibri" w:hAnsi="Calibri" w:cs="Times New Roman"/>
          <w:u w:val="single"/>
          <w:lang w:val="nl-BE"/>
        </w:rPr>
      </w:pPr>
      <w:r w:rsidRPr="00500946">
        <w:rPr>
          <w:rFonts w:ascii="Calibri" w:eastAsia="Calibri" w:hAnsi="Calibri" w:cs="Times New Roman"/>
          <w:u w:val="single"/>
          <w:lang w:val="nl-BE"/>
        </w:rPr>
        <w:lastRenderedPageBreak/>
        <w:t xml:space="preserve">Artikel </w:t>
      </w:r>
      <w:r w:rsidR="004D0D6B" w:rsidRPr="00500946">
        <w:rPr>
          <w:rFonts w:ascii="Calibri" w:eastAsia="Calibri" w:hAnsi="Calibri" w:cs="Times New Roman"/>
          <w:u w:val="single"/>
          <w:lang w:val="nl-BE"/>
        </w:rPr>
        <w:t>9.5. Bedrag van bijdragen – categorieën van leden</w:t>
      </w:r>
    </w:p>
    <w:p w14:paraId="46B06601" w14:textId="77777777" w:rsidR="004D0D6B" w:rsidRPr="00500946" w:rsidRDefault="004D0D6B" w:rsidP="004D0D6B">
      <w:pPr>
        <w:spacing w:after="0" w:line="240" w:lineRule="auto"/>
        <w:rPr>
          <w:rFonts w:ascii="Calibri" w:eastAsia="Calibri" w:hAnsi="Calibri" w:cs="Times New Roman"/>
          <w:lang w:val="nl-BE"/>
        </w:rPr>
      </w:pPr>
    </w:p>
    <w:p w14:paraId="78460030"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Met het oog op de vaststelling van het bedrag van de te betalen bijdragen worden de leden in de volgende categorieën ingedeeld:</w:t>
      </w:r>
    </w:p>
    <w:p w14:paraId="30822AB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1: mutualistisch gezin zonder personen ten laste</w:t>
      </w:r>
    </w:p>
    <w:p w14:paraId="0CAEBE3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2: mutualistisch gezin met personen ten laste</w:t>
      </w:r>
    </w:p>
    <w:p w14:paraId="26C46C92"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3: mutualistisch gezin met verminderde bijdrage en zonder personen ten laste</w:t>
      </w:r>
    </w:p>
    <w:p w14:paraId="5885EB0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Categorie 4: mutualistisch gezin met verminderde bijdrage en met personen ten laste</w:t>
      </w:r>
    </w:p>
    <w:p w14:paraId="2496BBD8" w14:textId="77777777" w:rsidR="004D0D6B" w:rsidRPr="00500946" w:rsidRDefault="004D0D6B" w:rsidP="004D0D6B">
      <w:pPr>
        <w:spacing w:after="0" w:line="240" w:lineRule="auto"/>
        <w:rPr>
          <w:rFonts w:ascii="Calibri" w:eastAsia="Calibri" w:hAnsi="Calibri" w:cs="Times New Roman"/>
          <w:lang w:val="nl-BE"/>
        </w:rPr>
      </w:pPr>
    </w:p>
    <w:p w14:paraId="45B125C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Hiertoe verstaat men onder:</w:t>
      </w:r>
    </w:p>
    <w:p w14:paraId="380455F5" w14:textId="77777777" w:rsidR="004D0D6B" w:rsidRPr="00500946" w:rsidRDefault="004D0D6B" w:rsidP="004D0D6B">
      <w:pPr>
        <w:spacing w:after="0" w:line="240" w:lineRule="auto"/>
        <w:rPr>
          <w:rFonts w:ascii="Calibri" w:eastAsia="Calibri" w:hAnsi="Calibri" w:cs="Times New Roman"/>
          <w:lang w:val="nl-BE"/>
        </w:rPr>
      </w:pPr>
    </w:p>
    <w:p w14:paraId="19627717" w14:textId="77777777" w:rsidR="004D0D6B" w:rsidRPr="00500946" w:rsidRDefault="004D0D6B" w:rsidP="004D0D6B">
      <w:pPr>
        <w:numPr>
          <w:ilvl w:val="0"/>
          <w:numId w:val="47"/>
        </w:numPr>
        <w:spacing w:after="0" w:line="240" w:lineRule="auto"/>
        <w:rPr>
          <w:rFonts w:ascii="Calibri" w:eastAsia="Calibri" w:hAnsi="Calibri" w:cs="Times New Roman"/>
          <w:lang w:val="nl-BE"/>
        </w:rPr>
      </w:pPr>
      <w:r w:rsidRPr="00500946">
        <w:rPr>
          <w:rFonts w:ascii="Calibri" w:eastAsia="Calibri" w:hAnsi="Calibri" w:cs="Times New Roman"/>
          <w:lang w:val="nl-BE"/>
        </w:rPr>
        <w:t>“mutualistisch gezin”: het mutualistisch gezin in de zin van het koninklijk besluit van 2 maart 2011 tot uitvoering van artikel 67, tweede tot vierde lid van de wet van 26 april 2010 houdende diverse bepalingen inzake de organisatie van de aanvullende ziekteverzekering;</w:t>
      </w:r>
    </w:p>
    <w:p w14:paraId="717F7416" w14:textId="77777777" w:rsidR="004D0D6B" w:rsidRPr="00500946" w:rsidRDefault="004D0D6B" w:rsidP="004D0D6B">
      <w:pPr>
        <w:numPr>
          <w:ilvl w:val="0"/>
          <w:numId w:val="47"/>
        </w:numPr>
        <w:spacing w:after="0" w:line="240" w:lineRule="auto"/>
        <w:rPr>
          <w:rFonts w:ascii="Calibri" w:eastAsia="Calibri" w:hAnsi="Calibri" w:cs="Times New Roman"/>
          <w:lang w:val="nl-BE"/>
        </w:rPr>
      </w:pPr>
      <w:r w:rsidRPr="00500946">
        <w:rPr>
          <w:rFonts w:ascii="Calibri" w:eastAsia="Calibri" w:hAnsi="Calibri" w:cs="Times New Roman"/>
          <w:lang w:val="nl-BE"/>
        </w:rPr>
        <w:t>“mutualistisch gezin met verminderde bijdrage”: het mutualistisch gezin met een sociaal statuut in de zin van artikel 37 §1,2 en 19 van de wet betreffende de verplichte verzekering voor geneeskundige verzorging en uitkeringen, gecoördineerd op 14 juli 1994, op 1 januari van het kalenderjaar dat voorafgaat aan het kalenderjaar waarop de ledenbijdrage betrekking heeft.</w:t>
      </w:r>
    </w:p>
    <w:p w14:paraId="41955BD0" w14:textId="77777777" w:rsidR="004D0D6B" w:rsidRPr="00500946" w:rsidRDefault="004D0D6B" w:rsidP="004D0D6B">
      <w:pPr>
        <w:spacing w:after="0" w:line="240" w:lineRule="auto"/>
        <w:rPr>
          <w:rFonts w:ascii="Calibri" w:eastAsia="Calibri" w:hAnsi="Calibri" w:cs="Times New Roman"/>
          <w:lang w:val="nl-BE"/>
        </w:rPr>
      </w:pPr>
    </w:p>
    <w:p w14:paraId="19F02317" w14:textId="77777777" w:rsidR="004D0D6B" w:rsidRPr="004D0D6B" w:rsidRDefault="004D0D6B" w:rsidP="004D0D6B">
      <w:pPr>
        <w:spacing w:after="0" w:line="240" w:lineRule="auto"/>
        <w:rPr>
          <w:rFonts w:ascii="Calibri" w:eastAsia="Calibri" w:hAnsi="Calibri" w:cs="Times New Roman"/>
          <w:b/>
          <w:bCs/>
          <w:i/>
          <w:iCs/>
          <w:lang w:val="nl-BE"/>
        </w:rPr>
      </w:pPr>
      <w:r w:rsidRPr="00500946">
        <w:rPr>
          <w:rFonts w:ascii="Calibri" w:eastAsia="Calibri" w:hAnsi="Calibri" w:cs="Times New Roman"/>
          <w:lang w:val="nl-BE"/>
        </w:rPr>
        <w:t xml:space="preserve">Bij de toekenning van tegemoetkomingen voor de diensten en voordelen wordt rekening gehouden met het sociaal statuut zoals bedoeld in artikel 37 §19 van de wet van 14 juli 1994 van toepassing op de prestatiedatum. </w:t>
      </w:r>
      <w:r w:rsidRPr="00500946">
        <w:rPr>
          <w:rFonts w:ascii="Calibri" w:eastAsia="Calibri" w:hAnsi="Calibri" w:cs="Times New Roman"/>
          <w:lang w:val="nl-BE"/>
        </w:rPr>
        <w:br/>
      </w:r>
    </w:p>
    <w:p w14:paraId="08730475"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u w:val="single"/>
          <w:lang w:val="nl-BE"/>
        </w:rPr>
      </w:pPr>
      <w:r w:rsidRPr="00424744">
        <w:rPr>
          <w:rFonts w:ascii="Cambria" w:eastAsia="Times New Roman" w:hAnsi="Cambria" w:cs="Times New Roman"/>
          <w:bCs/>
          <w:iCs/>
          <w:color w:val="4F81BD"/>
          <w:u w:val="single"/>
          <w:lang w:val="nl-BE"/>
        </w:rPr>
        <w:t>ARTIKEL 9 bis:</w:t>
      </w:r>
      <w:r w:rsidRPr="00424744">
        <w:rPr>
          <w:rFonts w:ascii="Cambria" w:eastAsia="Times New Roman" w:hAnsi="Cambria" w:cs="Times New Roman"/>
          <w:color w:val="4F81BD"/>
          <w:u w:val="single"/>
          <w:lang w:val="nl-BE"/>
        </w:rPr>
        <w:t xml:space="preserve"> </w:t>
      </w:r>
      <w:r w:rsidRPr="00424744">
        <w:rPr>
          <w:rFonts w:ascii="Cambria" w:eastAsia="Times New Roman" w:hAnsi="Cambria" w:cs="Times New Roman"/>
          <w:bCs/>
          <w:iCs/>
          <w:color w:val="4F81BD"/>
          <w:u w:val="single"/>
          <w:lang w:val="nl-BE"/>
        </w:rPr>
        <w:t>Terugbetaling van voordelen van de aanvullende verzekering die onterecht zijn toegekend</w:t>
      </w:r>
      <w:r w:rsidRPr="00424744">
        <w:rPr>
          <w:rFonts w:ascii="Cambria" w:eastAsia="Times New Roman" w:hAnsi="Cambria" w:cs="Times New Roman"/>
          <w:bCs/>
          <w:iCs/>
          <w:color w:val="4F81BD"/>
          <w:highlight w:val="yellow"/>
          <w:u w:val="single"/>
          <w:lang w:val="nl-BE"/>
        </w:rPr>
        <w:t>.</w:t>
      </w:r>
    </w:p>
    <w:p w14:paraId="3F7E9F1F" w14:textId="77777777" w:rsidR="00424744" w:rsidRPr="00424744" w:rsidRDefault="00424744" w:rsidP="00424744">
      <w:pPr>
        <w:spacing w:after="0" w:line="240" w:lineRule="auto"/>
        <w:rPr>
          <w:rFonts w:ascii="Calibri" w:eastAsia="Calibri" w:hAnsi="Calibri" w:cs="Times New Roman"/>
          <w:lang w:val="nl-BE"/>
        </w:rPr>
      </w:pPr>
    </w:p>
    <w:p w14:paraId="77AB3EF3"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vordering tot terugbetaling van de waarde van de ten onrechte verleende financiële tegemoetkomingen en uitkeringen in het kader van de diensten van de aanvullende verzekering in de zin van artikel 7, verjaart twee jaar na het einde van de maand waarin de uitbetaling is geschied.</w:t>
      </w:r>
    </w:p>
    <w:p w14:paraId="7F9AF68C"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6F145E1" w14:textId="38F92499" w:rsidR="00424744" w:rsidRDefault="00424744" w:rsidP="00424744">
      <w:pPr>
        <w:spacing w:after="0" w:line="240" w:lineRule="auto"/>
        <w:rPr>
          <w:rFonts w:ascii="Calibri" w:eastAsia="Calibri" w:hAnsi="Calibri" w:cs="Times New Roman"/>
          <w:lang w:val="nl-BE"/>
        </w:rPr>
      </w:pPr>
    </w:p>
    <w:p w14:paraId="48FDE22A" w14:textId="4EDA4444" w:rsidR="00AC6C9E" w:rsidRDefault="00AC6C9E" w:rsidP="00424744">
      <w:pPr>
        <w:spacing w:after="0" w:line="240" w:lineRule="auto"/>
        <w:rPr>
          <w:rFonts w:ascii="Calibri" w:eastAsia="Calibri" w:hAnsi="Calibri" w:cs="Times New Roman"/>
          <w:lang w:val="nl-BE"/>
        </w:rPr>
      </w:pPr>
    </w:p>
    <w:p w14:paraId="2679CAD5" w14:textId="296716F6" w:rsidR="00AC6C9E" w:rsidRDefault="00AC6C9E" w:rsidP="00424744">
      <w:pPr>
        <w:spacing w:after="0" w:line="240" w:lineRule="auto"/>
        <w:rPr>
          <w:rFonts w:ascii="Calibri" w:eastAsia="Calibri" w:hAnsi="Calibri" w:cs="Times New Roman"/>
          <w:lang w:val="nl-BE"/>
        </w:rPr>
      </w:pPr>
    </w:p>
    <w:p w14:paraId="72E89D14" w14:textId="60DEED91" w:rsidR="00AC6C9E" w:rsidRDefault="00AC6C9E" w:rsidP="00424744">
      <w:pPr>
        <w:spacing w:after="0" w:line="240" w:lineRule="auto"/>
        <w:rPr>
          <w:rFonts w:ascii="Calibri" w:eastAsia="Calibri" w:hAnsi="Calibri" w:cs="Times New Roman"/>
          <w:lang w:val="nl-BE"/>
        </w:rPr>
      </w:pPr>
    </w:p>
    <w:p w14:paraId="634CC3B1" w14:textId="12FC4C59" w:rsidR="00AC6C9E" w:rsidRDefault="00AC6C9E" w:rsidP="00424744">
      <w:pPr>
        <w:spacing w:after="0" w:line="240" w:lineRule="auto"/>
        <w:rPr>
          <w:rFonts w:ascii="Calibri" w:eastAsia="Calibri" w:hAnsi="Calibri" w:cs="Times New Roman"/>
          <w:lang w:val="nl-BE"/>
        </w:rPr>
      </w:pPr>
    </w:p>
    <w:p w14:paraId="7409AD26" w14:textId="32447B33" w:rsidR="00AC6C9E" w:rsidRDefault="00AC6C9E" w:rsidP="00424744">
      <w:pPr>
        <w:spacing w:after="0" w:line="240" w:lineRule="auto"/>
        <w:rPr>
          <w:rFonts w:ascii="Calibri" w:eastAsia="Calibri" w:hAnsi="Calibri" w:cs="Times New Roman"/>
          <w:lang w:val="nl-BE"/>
        </w:rPr>
      </w:pPr>
    </w:p>
    <w:p w14:paraId="083718B1" w14:textId="44BAE484" w:rsidR="00AC6C9E" w:rsidRDefault="00AC6C9E" w:rsidP="00424744">
      <w:pPr>
        <w:spacing w:after="0" w:line="240" w:lineRule="auto"/>
        <w:rPr>
          <w:rFonts w:ascii="Calibri" w:eastAsia="Calibri" w:hAnsi="Calibri" w:cs="Times New Roman"/>
          <w:lang w:val="nl-BE"/>
        </w:rPr>
      </w:pPr>
    </w:p>
    <w:p w14:paraId="50DD67DB" w14:textId="58E61679" w:rsidR="00AC6C9E" w:rsidRDefault="00AC6C9E" w:rsidP="00424744">
      <w:pPr>
        <w:spacing w:after="0" w:line="240" w:lineRule="auto"/>
        <w:rPr>
          <w:rFonts w:ascii="Calibri" w:eastAsia="Calibri" w:hAnsi="Calibri" w:cs="Times New Roman"/>
          <w:lang w:val="nl-BE"/>
        </w:rPr>
      </w:pPr>
    </w:p>
    <w:p w14:paraId="0DF8F89A" w14:textId="2365DADA" w:rsidR="00AC6C9E" w:rsidRDefault="00AC6C9E" w:rsidP="00424744">
      <w:pPr>
        <w:spacing w:after="0" w:line="240" w:lineRule="auto"/>
        <w:rPr>
          <w:rFonts w:ascii="Calibri" w:eastAsia="Calibri" w:hAnsi="Calibri" w:cs="Times New Roman"/>
          <w:lang w:val="nl-BE"/>
        </w:rPr>
      </w:pPr>
    </w:p>
    <w:p w14:paraId="1589ABCC" w14:textId="5D907957" w:rsidR="00AC6C9E" w:rsidRDefault="00AC6C9E" w:rsidP="00424744">
      <w:pPr>
        <w:spacing w:after="0" w:line="240" w:lineRule="auto"/>
        <w:rPr>
          <w:rFonts w:ascii="Calibri" w:eastAsia="Calibri" w:hAnsi="Calibri" w:cs="Times New Roman"/>
          <w:lang w:val="nl-BE"/>
        </w:rPr>
      </w:pPr>
    </w:p>
    <w:p w14:paraId="0A8BDC58" w14:textId="3290D85D" w:rsidR="00AC6C9E" w:rsidRDefault="00AC6C9E" w:rsidP="00424744">
      <w:pPr>
        <w:spacing w:after="0" w:line="240" w:lineRule="auto"/>
        <w:rPr>
          <w:rFonts w:ascii="Calibri" w:eastAsia="Calibri" w:hAnsi="Calibri" w:cs="Times New Roman"/>
          <w:lang w:val="nl-BE"/>
        </w:rPr>
      </w:pPr>
    </w:p>
    <w:p w14:paraId="79C92AB1" w14:textId="3577D05F" w:rsidR="00AC6C9E" w:rsidRDefault="00AC6C9E" w:rsidP="00424744">
      <w:pPr>
        <w:spacing w:after="0" w:line="240" w:lineRule="auto"/>
        <w:rPr>
          <w:rFonts w:ascii="Calibri" w:eastAsia="Calibri" w:hAnsi="Calibri" w:cs="Times New Roman"/>
          <w:lang w:val="nl-BE"/>
        </w:rPr>
      </w:pPr>
    </w:p>
    <w:p w14:paraId="2112ADAB"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12" w:name="_HOOFDSTUK_IV_:"/>
      <w:bookmarkEnd w:id="12"/>
      <w:r w:rsidRPr="00424744">
        <w:rPr>
          <w:rFonts w:ascii="Cambria" w:eastAsia="Times New Roman" w:hAnsi="Cambria" w:cs="Times New Roman"/>
          <w:b/>
          <w:bCs/>
          <w:color w:val="4F81BD"/>
          <w:sz w:val="26"/>
          <w:szCs w:val="26"/>
          <w:lang w:val="nl-BE"/>
        </w:rPr>
        <w:t>HOOFDSTUK IV : Organen van het ziekenfonds</w:t>
      </w:r>
    </w:p>
    <w:p w14:paraId="649D465F" w14:textId="77777777" w:rsidR="00424744" w:rsidRPr="00424744" w:rsidRDefault="00424744" w:rsidP="00424744">
      <w:pPr>
        <w:spacing w:after="0" w:line="240" w:lineRule="auto"/>
        <w:rPr>
          <w:rFonts w:ascii="Calibri" w:eastAsia="Calibri" w:hAnsi="Calibri" w:cs="Times New Roman"/>
          <w:lang w:val="nl-BE"/>
        </w:rPr>
      </w:pPr>
    </w:p>
    <w:p w14:paraId="00A18EC5"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13" w:name="_Afdeling_1_–"/>
      <w:bookmarkEnd w:id="13"/>
      <w:r w:rsidRPr="00424744">
        <w:rPr>
          <w:rFonts w:ascii="Cambria" w:eastAsia="Times New Roman" w:hAnsi="Cambria" w:cs="Times New Roman"/>
          <w:b/>
          <w:bCs/>
          <w:color w:val="4F81BD"/>
          <w:lang w:val="nl-BE"/>
        </w:rPr>
        <w:t>Afdeling 1 – De Algemene Vergadering</w:t>
      </w:r>
    </w:p>
    <w:p w14:paraId="50EED064" w14:textId="77777777" w:rsidR="00424744" w:rsidRPr="00424744" w:rsidRDefault="00424744" w:rsidP="00424744">
      <w:pPr>
        <w:spacing w:after="0" w:line="240" w:lineRule="auto"/>
        <w:rPr>
          <w:rFonts w:ascii="Calibri" w:eastAsia="Calibri" w:hAnsi="Calibri" w:cs="Times New Roman"/>
          <w:lang w:val="nl-BE"/>
        </w:rPr>
      </w:pPr>
    </w:p>
    <w:p w14:paraId="74BD68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Samenstelling</w:t>
      </w:r>
    </w:p>
    <w:p w14:paraId="2158B90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4" w:name="_ARTIKEL_10"/>
      <w:bookmarkEnd w:id="14"/>
      <w:r w:rsidRPr="00424744">
        <w:rPr>
          <w:rFonts w:ascii="Cambria" w:eastAsia="Times New Roman" w:hAnsi="Cambria" w:cs="Times New Roman"/>
          <w:b/>
          <w:bCs/>
          <w:i/>
          <w:iCs/>
          <w:color w:val="4F81BD"/>
          <w:lang w:val="nl-BE"/>
        </w:rPr>
        <w:t>ARTIKEL 10</w:t>
      </w:r>
    </w:p>
    <w:p w14:paraId="63BE4EAD" w14:textId="77777777" w:rsidR="00424744" w:rsidRPr="00424744" w:rsidRDefault="00424744" w:rsidP="00424744">
      <w:pPr>
        <w:spacing w:after="0" w:line="240" w:lineRule="auto"/>
        <w:rPr>
          <w:rFonts w:ascii="Calibri" w:eastAsia="Calibri" w:hAnsi="Calibri" w:cs="Times New Roman"/>
          <w:lang w:val="nl-BE"/>
        </w:rPr>
      </w:pPr>
    </w:p>
    <w:p w14:paraId="16DD3198" w14:textId="77777777" w:rsidR="00424744" w:rsidRPr="00424744" w:rsidRDefault="00424744" w:rsidP="00424744">
      <w:pPr>
        <w:spacing w:after="0" w:line="240" w:lineRule="auto"/>
        <w:rPr>
          <w:rFonts w:ascii="Calibri" w:eastAsia="Calibri" w:hAnsi="Calibri" w:cs="Times New Roman"/>
          <w:lang w:val="nl-BE"/>
        </w:rPr>
      </w:pPr>
    </w:p>
    <w:p w14:paraId="3EC4598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is samengesteld volgens de bepalingen van artikel 5 van het koninklijk besluit van 07 maart 1991. De algemene vergadering is samengesteld uit:</w:t>
      </w:r>
    </w:p>
    <w:p w14:paraId="0DAB6A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minder dan 75.000 leden heeft: één vertegenwoordiger per volle schijf van 1.000 leden met een minimum van 15 vertegenwoordigers;</w:t>
      </w:r>
    </w:p>
    <w:p w14:paraId="0423B3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tussen de 75.000 en 505.000 leden heeft: 75 vertegenwoordigers voor de eerste schijf van 75.000 leden en één vertegenwoordiger per volle schijf van 10.000 leden boven het ledental van 75.000;</w:t>
      </w:r>
    </w:p>
    <w:p w14:paraId="68AE42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meer dan 505.000 leden heeft: 118 vertegenwoordigers voor de eerste schijf van 505.000 leden en één vertegenwoordiger per volle schijf van 20.000 leden boven het ledental van 505.000 met een maximum van 250 vertegenwoordigers.</w:t>
      </w:r>
    </w:p>
    <w:p w14:paraId="0033AED8" w14:textId="77777777" w:rsidR="00424744" w:rsidRPr="00424744" w:rsidRDefault="00424744" w:rsidP="00424744">
      <w:pPr>
        <w:spacing w:after="0" w:line="240" w:lineRule="auto"/>
        <w:rPr>
          <w:rFonts w:ascii="Calibri" w:eastAsia="Calibri" w:hAnsi="Calibri" w:cs="Times New Roman"/>
          <w:lang w:val="nl-BE"/>
        </w:rPr>
      </w:pPr>
    </w:p>
    <w:p w14:paraId="59C740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in aanmerking worden genomen voor de bepaling van het aantal vertegenwoordigers in de algemene vergadering van het ziekenfonds zijn de gerechtigden van de geneeskundige verstrekkingen bedoeld in artikel 2, k), van de wet van 14 juli 1994  die deel uitmaken van het ledenbestand op 30 juni van het jaar dat voorafgaat aan het jaar waarin de verkiezing van de algemene vergadering zal plaatsvinden.</w:t>
      </w:r>
    </w:p>
    <w:p w14:paraId="4C034D64" w14:textId="77777777" w:rsidR="00424744" w:rsidRPr="00424744" w:rsidRDefault="00424744" w:rsidP="00424744">
      <w:pPr>
        <w:spacing w:after="0" w:line="240" w:lineRule="auto"/>
        <w:rPr>
          <w:rFonts w:ascii="Calibri" w:eastAsia="Calibri" w:hAnsi="Calibri" w:cs="Times New Roman"/>
          <w:lang w:val="nl-BE"/>
        </w:rPr>
      </w:pPr>
    </w:p>
    <w:p w14:paraId="35BCCF1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worden door de stemgerechtigde leden en  stemgerechtigde personen te hunnen laste verkozen voor een hernieuwbare periode van maximum zes jaar.</w:t>
      </w:r>
    </w:p>
    <w:p w14:paraId="2761966D" w14:textId="77777777" w:rsidR="00424744" w:rsidRPr="00424744" w:rsidRDefault="00424744" w:rsidP="00424744">
      <w:pPr>
        <w:spacing w:after="0" w:line="240" w:lineRule="auto"/>
        <w:rPr>
          <w:rFonts w:ascii="Calibri" w:eastAsia="Calibri" w:hAnsi="Calibri" w:cs="Times New Roman"/>
          <w:lang w:val="nl-BE"/>
        </w:rPr>
      </w:pPr>
    </w:p>
    <w:p w14:paraId="023D1E01" w14:textId="77777777" w:rsidR="009D2ADE"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7FE29C10" w14:textId="77777777" w:rsidR="009D2ADE" w:rsidRDefault="009D2ADE" w:rsidP="00424744">
      <w:pPr>
        <w:spacing w:after="0" w:line="240" w:lineRule="auto"/>
        <w:rPr>
          <w:rFonts w:ascii="Calibri" w:eastAsia="Calibri" w:hAnsi="Calibri" w:cs="Times New Roman"/>
          <w:lang w:val="nl-BE"/>
        </w:rPr>
      </w:pPr>
    </w:p>
    <w:p w14:paraId="65D48ABE" w14:textId="3BDBF213" w:rsidR="00424744" w:rsidRPr="00424744" w:rsidRDefault="00424744" w:rsidP="00AC6C9E">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t>Kiesomschrijvingen</w:t>
      </w:r>
    </w:p>
    <w:p w14:paraId="25DB8F3D" w14:textId="77777777" w:rsidR="00424744" w:rsidRPr="00424744" w:rsidRDefault="00424744" w:rsidP="00424744">
      <w:pPr>
        <w:spacing w:after="0" w:line="240" w:lineRule="auto"/>
        <w:rPr>
          <w:rFonts w:ascii="Calibri" w:eastAsia="Calibri" w:hAnsi="Calibri" w:cs="Times New Roman"/>
          <w:b/>
          <w:i/>
          <w:lang w:val="nl-BE"/>
        </w:rPr>
      </w:pPr>
    </w:p>
    <w:p w14:paraId="7312E66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5" w:name="_ARTIKEL_11"/>
      <w:bookmarkEnd w:id="15"/>
      <w:r w:rsidRPr="00424744">
        <w:rPr>
          <w:rFonts w:ascii="Cambria" w:eastAsia="Times New Roman" w:hAnsi="Cambria" w:cs="Times New Roman"/>
          <w:b/>
          <w:bCs/>
          <w:i/>
          <w:iCs/>
          <w:color w:val="4F81BD"/>
          <w:lang w:val="nl-BE"/>
        </w:rPr>
        <w:t>ARTIKEL 11</w:t>
      </w:r>
    </w:p>
    <w:p w14:paraId="371F10E8" w14:textId="77777777" w:rsidR="00424744" w:rsidRPr="00424744" w:rsidRDefault="00424744" w:rsidP="00424744">
      <w:pPr>
        <w:spacing w:after="0" w:line="240" w:lineRule="auto"/>
        <w:rPr>
          <w:rFonts w:ascii="Calibri" w:eastAsia="Calibri" w:hAnsi="Calibri" w:cs="Times New Roman"/>
          <w:lang w:val="nl-BE"/>
        </w:rPr>
      </w:pPr>
    </w:p>
    <w:p w14:paraId="3DD873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Met het oog op de verkiezingen van de vertegenwoordigers voor de Algemene Vergadering wordt het ziekenfonds ingedeeld in 5 kiesomschrijvingen, zijnde de sectoren zoals omschreven in artikel 5.</w:t>
      </w:r>
    </w:p>
    <w:p w14:paraId="33CEA3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hun personen ten laste behoren tot de kiesomschrijving waarbinnen ze gedomicilieerd zijn, of , indien zij  gedomicilieerd  zijn buiten de territoriale omschrijving van het ziekenfonds, tot de kiesomschrijving Kortrijk</w:t>
      </w:r>
    </w:p>
    <w:p w14:paraId="1971DA90" w14:textId="77777777" w:rsidR="00424744" w:rsidRPr="00424744" w:rsidRDefault="00424744" w:rsidP="00424744">
      <w:pPr>
        <w:spacing w:after="0" w:line="240" w:lineRule="auto"/>
        <w:rPr>
          <w:rFonts w:ascii="Calibri" w:eastAsia="Calibri" w:hAnsi="Calibri" w:cs="Times New Roman"/>
          <w:lang w:val="nl-BE"/>
        </w:rPr>
      </w:pPr>
    </w:p>
    <w:p w14:paraId="3FDA886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Cs/>
          <w:lang w:val="nl-NL"/>
        </w:rPr>
        <w:t xml:space="preserve">Binnen elke kiesomschrijving verkiezen de leden en de personen te hunnen laste die stemgerechtigd zijn, overeenkomstig de quota voorzien bij artikel 10 van deze statuten, het aantal vertegenwoordigers </w:t>
      </w:r>
      <w:r w:rsidRPr="00424744">
        <w:rPr>
          <w:rFonts w:ascii="Calibri" w:eastAsia="Calibri" w:hAnsi="Calibri" w:cs="Times New Roman"/>
          <w:bCs/>
          <w:lang w:val="nl-NL"/>
        </w:rPr>
        <w:lastRenderedPageBreak/>
        <w:t>en hun plaatsvervangers dat in verhouding staat tot het ledenaantal dat tot deze kiesomschrijving behoort.</w:t>
      </w:r>
    </w:p>
    <w:p w14:paraId="3DAF9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Ter vervanging van zijn overleden of ontslagnemende effectieve vertegenwoordigers kan elke kiesomschrijving ook minimum 1 plaatsvervanger  aanstellen. De plaatsvervanger zal diegene zijn die behoorde tot dezelfde kiesomschrijving als de overleden of ontslagnemende effectieve vertegenwoordiger en die als niet-verkozene het meeste aantal stemmen behaalde. Indien meerdere kandidaten een zelfde stemmenaantal behaalden zal de jongste kandidaat in leeftijd aangeduid worden ter vervanging van de overledene of ontslagnemende effectieve vertegenwoordiger.</w:t>
      </w:r>
    </w:p>
    <w:p w14:paraId="13A0F728" w14:textId="77777777" w:rsidR="00424744" w:rsidRPr="00424744" w:rsidRDefault="00424744" w:rsidP="00424744">
      <w:pPr>
        <w:spacing w:after="0" w:line="240" w:lineRule="auto"/>
        <w:rPr>
          <w:rFonts w:ascii="Calibri" w:eastAsia="Calibri" w:hAnsi="Calibri" w:cs="Times New Roman"/>
          <w:lang w:val="nl-NL"/>
        </w:rPr>
      </w:pPr>
      <w:r w:rsidRPr="00424744">
        <w:rPr>
          <w:rFonts w:ascii="Calibri" w:eastAsia="Calibri" w:hAnsi="Calibri" w:cs="Times New Roman"/>
          <w:lang w:val="nl-NL"/>
        </w:rPr>
        <w:t>Het ledental van elke kiesomschrijving wordt berekend op basis van het ledenbestand per 30 juni van het jaar dat voorafgaat aan het jaar waarin de Algemene Vergadering samengesteld wordt. De effectieve vertegenwoordigers en hun plaatsvervangers worden door de leden en hun personen ten laste, die gespecifieerd worden in artikel 13, verkozen voor een periode van maximaal zes jaar.</w:t>
      </w:r>
    </w:p>
    <w:p w14:paraId="21368416"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NL"/>
        </w:rPr>
        <w:t>Het aantal vertegenwoordigers wordt rekenkundig bepaald door het totaal aantal te verdelen mandaten te delen door het totale aantal gerechtigden van het ziekenfonds en te vermenigvuldigen met het ledenaantal van de kiesomschrijving.  De afronding gebeurt naar de bovenste eenheid indien het getal</w:t>
      </w:r>
      <w:r w:rsidRPr="00424744">
        <w:rPr>
          <w:rFonts w:ascii="Calibri" w:eastAsia="Calibri" w:hAnsi="Calibri" w:cs="Times New Roman"/>
          <w:bCs/>
          <w:u w:val="single"/>
          <w:lang w:val="nl-NL"/>
        </w:rPr>
        <w:t xml:space="preserve"> </w:t>
      </w:r>
      <w:r w:rsidRPr="00424744">
        <w:rPr>
          <w:rFonts w:ascii="Calibri" w:eastAsia="Calibri" w:hAnsi="Calibri" w:cs="Times New Roman"/>
          <w:bCs/>
          <w:lang w:val="nl-NL"/>
        </w:rPr>
        <w:t>achter de komma 50 of meer bedraagt en naar de onderste eenheid indien het getal achter de komma 49 of minder bedraagt.</w:t>
      </w:r>
    </w:p>
    <w:p w14:paraId="43760F91" w14:textId="77777777" w:rsidR="00424744" w:rsidRPr="00424744" w:rsidRDefault="00424744" w:rsidP="00424744">
      <w:pPr>
        <w:spacing w:after="0" w:line="240" w:lineRule="auto"/>
        <w:rPr>
          <w:rFonts w:ascii="Calibri" w:eastAsia="Calibri" w:hAnsi="Calibri" w:cs="Times New Roman"/>
          <w:lang w:val="nl-BE"/>
        </w:rPr>
      </w:pPr>
    </w:p>
    <w:p w14:paraId="234003C5" w14:textId="77777777" w:rsidR="00424744" w:rsidRPr="00424744" w:rsidRDefault="00424744" w:rsidP="00424744">
      <w:pPr>
        <w:spacing w:after="0" w:line="240" w:lineRule="auto"/>
        <w:rPr>
          <w:rFonts w:ascii="Calibri" w:eastAsia="Calibri" w:hAnsi="Calibri" w:cs="Times New Roman"/>
          <w:bCs/>
          <w:lang w:val="nl-NL"/>
        </w:rPr>
      </w:pPr>
      <w:r w:rsidRPr="00424744">
        <w:rPr>
          <w:rFonts w:ascii="Calibri" w:eastAsia="Calibri" w:hAnsi="Calibri" w:cs="Times New Roman"/>
          <w:bCs/>
          <w:lang w:val="nl-NL"/>
        </w:rPr>
        <w:t>Indien er omwille van de afronding in eerste instantie minder mandaten worden verdeeld dan er te begeven zijn overeenkomstig het totale aantal gerechtigden van het ziekenfonds, dan worden de resterende mandaten toegewezen aan de kiesomschrijvingen met de grootste rest na de afronding. Indien er omwille van de afronding in eerste instantie meer mandaten worden verdeeld dan er te begeven zijn overeenkomstig het totale aantal gerechtigden van het ziekenfonds, dan worden de overbodige mandaten afgetrokken van de kiesomschrijvingen met de kleinste rest na de afronding.</w:t>
      </w:r>
    </w:p>
    <w:p w14:paraId="69DD6B17"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BE"/>
        </w:rPr>
        <w:t>Indien het vereiste aantal mandaten niet of niet meer bereikt wordt en er geen plaatsvervangers zijn of geen plaatsvervangers meer zijn, wordt de algemene vergadering toch geacht rechtsgeldig te zijn samengesteld tot de volgende mutualistische verkiezingen.</w:t>
      </w:r>
    </w:p>
    <w:p w14:paraId="6E6238F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930D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6" w:name="_ARTIKEL_12"/>
      <w:bookmarkEnd w:id="16"/>
      <w:r w:rsidRPr="00424744">
        <w:rPr>
          <w:rFonts w:ascii="Cambria" w:eastAsia="Times New Roman" w:hAnsi="Cambria" w:cs="Times New Roman"/>
          <w:b/>
          <w:bCs/>
          <w:i/>
          <w:iCs/>
          <w:color w:val="4F81BD"/>
          <w:lang w:val="nl-BE"/>
        </w:rPr>
        <w:lastRenderedPageBreak/>
        <w:t>ARTIKEL 12</w:t>
      </w:r>
    </w:p>
    <w:p w14:paraId="71B67D29" w14:textId="77777777" w:rsidR="00424744" w:rsidRPr="00424744" w:rsidRDefault="00424744" w:rsidP="00424744">
      <w:pPr>
        <w:spacing w:after="0" w:line="240" w:lineRule="auto"/>
        <w:rPr>
          <w:rFonts w:ascii="Calibri" w:eastAsia="Calibri" w:hAnsi="Calibri" w:cs="Times New Roman"/>
          <w:lang w:val="nl-BE"/>
        </w:rPr>
      </w:pPr>
    </w:p>
    <w:p w14:paraId="00EC88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elke kiesomschrijving verkiezen de leden en de personen te hunnen laste die stemgerechtigd zijn, hun vertegenwoordiger(s) overeenkomstig de quota voorzien bij artikel 11 van deze statuten.</w:t>
      </w:r>
    </w:p>
    <w:p w14:paraId="0D4250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411213A"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17" w:name="_ARTIKEL_13"/>
      <w:bookmarkEnd w:id="17"/>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Voorwaarden kiesrecht en verkiesbaarheid</w:t>
      </w:r>
    </w:p>
    <w:p w14:paraId="5AB4D2C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13</w:t>
      </w:r>
    </w:p>
    <w:p w14:paraId="660666DE" w14:textId="77777777" w:rsidR="00424744" w:rsidRPr="00424744" w:rsidRDefault="00424744" w:rsidP="00424744">
      <w:pPr>
        <w:spacing w:after="0" w:line="240" w:lineRule="auto"/>
        <w:rPr>
          <w:rFonts w:ascii="Calibri" w:eastAsia="Calibri" w:hAnsi="Calibri" w:cs="Times New Roman"/>
          <w:lang w:val="nl-BE"/>
        </w:rPr>
      </w:pPr>
    </w:p>
    <w:p w14:paraId="1EA53F4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stemgerechtigd te zijn voor de verkiezing van de vertegenwoordigers voor de Algemene Vergadering :</w:t>
      </w:r>
    </w:p>
    <w:p w14:paraId="447A089F"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of de hoedanigheid van persoon ten laste van een lid ervan hebben;</w:t>
      </w:r>
    </w:p>
    <w:p w14:paraId="18A99694"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meerderjarig of ontvoogd zijn;</w:t>
      </w:r>
    </w:p>
    <w:p w14:paraId="3D0264F0"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deel uitmaken van de kiesomschrijving waarin  men kan stemmen </w:t>
      </w:r>
    </w:p>
    <w:p w14:paraId="1FE715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vertegenwoordiger of plaatsvervanger voor de Algemene Vergadering:</w:t>
      </w:r>
    </w:p>
    <w:p w14:paraId="7F2B8A3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stemgerechtigd zijn in de zin van voorgaande alinea; </w:t>
      </w:r>
    </w:p>
    <w:p w14:paraId="44635739"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in regel zijn met de statutair bepaalde bijdragen tot 31 december van het jaar voorafgaand aan de verkiezingen</w:t>
      </w:r>
    </w:p>
    <w:p w14:paraId="3215F25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in de zin van artikel 2, 1° van het koninklijk besluit van 7 maart 1991 of de hoedanigheid van persoon ten laste van een lid ervan hebben in de zin van artikel 2, 1°van het koninklijk besluit van 7 maart 1991</w:t>
      </w:r>
    </w:p>
    <w:p w14:paraId="0EFF864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van goed gedrag en zeden zijn;</w:t>
      </w:r>
    </w:p>
    <w:p w14:paraId="7BCFC109" w14:textId="77777777" w:rsidR="00424744" w:rsidRPr="00424744" w:rsidRDefault="00424744" w:rsidP="00424744">
      <w:pPr>
        <w:numPr>
          <w:ilvl w:val="0"/>
          <w:numId w:val="6"/>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mag men geen deel uitmaken van het personeel van het ziekenfonds. Wanneer het ziekenfonds overgenomen wordt door een ander ziekenfonds in het kader van een fusie die in werking treedt op 1 januari van het jaar waarin de verkiezing van de algemene vergadering van het overnemende ziekenfonds zal plaatsvinden, worden ook de personeelsleden van het ziekenfonds dat overgenomen wordt, beschouwd worden als personeelsleden van het overnemende ziekenfonds.</w:t>
      </w:r>
    </w:p>
    <w:p w14:paraId="6C2D75A5"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mag men niet ontslagen zijn als personeelslid van het ziekenfonds, de landsbond, een maatschappij van onderlinge bijstand  waarbij het ziekenfonds aangesloten is of van een rechtspersoon die rechtstreeks of onrechtstreeks door een samenwerkingsakkoord met het ziekenfonds of de landsbond is verbonden, omwille van ernstige tekortkoming in de zin van artikel 35 van de wet betreffende de arbeidsovereenkomsten van 3 juli 1978;</w:t>
      </w:r>
    </w:p>
    <w:p w14:paraId="2707330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op het moment van de oproep tot kandidaatstelling sedert minstens 2 jaar aangesloten zijn bij het ziekenfonds. De aansluitingsperiode bij een ander ziekenfonds dat met het ziekenfonds gefuseerd heeft, wordt meegeteld;</w:t>
      </w:r>
    </w:p>
    <w:p w14:paraId="5A3E5A27"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kennis hebben genomen van de waarden van het ziekenfonds – openheid, vertrouwen, engagement, verbondenheid, solidariteit -  en deze onderschrijven en uitdragen;</w:t>
      </w:r>
    </w:p>
    <w:p w14:paraId="2515819B"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men kan slechts kandidaat zijn in de kiesomschrijving waarin men stemgerechtigd is;</w:t>
      </w:r>
    </w:p>
    <w:p w14:paraId="4519DF5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een vertegenwoordiger van de algemene vergadering tijdens de looptijd van zijn mandaat niet meer voldoet aan de voorwaarden zoals vermeld in huidig artikel, dan betekent dit automatisch het einde van het mandaat als vertegenwoordiger van de algemene vergadering van het ziekenfonds.</w:t>
      </w:r>
    </w:p>
    <w:p w14:paraId="0C98EF4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In uitzondering hierop wordt het mandaat niet beëindigd indien de vertegenwoordiger in de looptijd van zijn mandaat van kiesomschrijving verandert. </w:t>
      </w:r>
    </w:p>
    <w:p w14:paraId="621F7FBB" w14:textId="77777777" w:rsidR="00424744" w:rsidRPr="00424744" w:rsidRDefault="00424744" w:rsidP="00424744">
      <w:pPr>
        <w:spacing w:after="0" w:line="240" w:lineRule="auto"/>
        <w:rPr>
          <w:rFonts w:ascii="Calibri" w:eastAsia="Calibri" w:hAnsi="Calibri" w:cs="Times New Roman"/>
          <w:lang w:val="nl-BE"/>
        </w:rPr>
      </w:pPr>
    </w:p>
    <w:p w14:paraId="67C1245C" w14:textId="77777777" w:rsidR="00DD0568"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435C9F43" w14:textId="6E1CF3C8" w:rsidR="007C2DD1"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p>
    <w:p w14:paraId="3C80F698" w14:textId="77777777" w:rsidR="007C2DD1" w:rsidRDefault="007C2DD1" w:rsidP="00424744">
      <w:pPr>
        <w:spacing w:after="0" w:line="240" w:lineRule="auto"/>
        <w:rPr>
          <w:rFonts w:ascii="Calibri" w:eastAsia="Calibri" w:hAnsi="Calibri" w:cs="Times New Roman"/>
          <w:lang w:val="nl-BE"/>
        </w:rPr>
      </w:pPr>
    </w:p>
    <w:p w14:paraId="7F810E3E" w14:textId="77777777" w:rsidR="007C2DD1" w:rsidRDefault="007C2DD1" w:rsidP="00424744">
      <w:pPr>
        <w:spacing w:after="0" w:line="240" w:lineRule="auto"/>
        <w:rPr>
          <w:rFonts w:ascii="Calibri" w:eastAsia="Calibri" w:hAnsi="Calibri" w:cs="Times New Roman"/>
          <w:lang w:val="nl-BE"/>
        </w:rPr>
      </w:pPr>
    </w:p>
    <w:p w14:paraId="151BA603" w14:textId="77777777" w:rsidR="007C2DD1" w:rsidRDefault="007C2DD1" w:rsidP="00424744">
      <w:pPr>
        <w:spacing w:after="0" w:line="240" w:lineRule="auto"/>
        <w:rPr>
          <w:rFonts w:ascii="Calibri" w:eastAsia="Calibri" w:hAnsi="Calibri" w:cs="Times New Roman"/>
          <w:lang w:val="nl-BE"/>
        </w:rPr>
      </w:pPr>
    </w:p>
    <w:p w14:paraId="3ADEB8AE" w14:textId="77777777" w:rsidR="007C2DD1" w:rsidRDefault="007C2DD1" w:rsidP="00424744">
      <w:pPr>
        <w:spacing w:after="0" w:line="240" w:lineRule="auto"/>
        <w:rPr>
          <w:rFonts w:ascii="Calibri" w:eastAsia="Calibri" w:hAnsi="Calibri" w:cs="Times New Roman"/>
          <w:lang w:val="nl-BE"/>
        </w:rPr>
      </w:pPr>
    </w:p>
    <w:p w14:paraId="2FFD1F8A" w14:textId="77777777" w:rsidR="007C2DD1" w:rsidRDefault="007C2DD1" w:rsidP="00424744">
      <w:pPr>
        <w:spacing w:after="0" w:line="240" w:lineRule="auto"/>
        <w:rPr>
          <w:rFonts w:ascii="Calibri" w:eastAsia="Calibri" w:hAnsi="Calibri" w:cs="Times New Roman"/>
          <w:lang w:val="nl-BE"/>
        </w:rPr>
      </w:pPr>
    </w:p>
    <w:p w14:paraId="6D741115" w14:textId="0D5FD1B7" w:rsidR="00424744" w:rsidRPr="00424744" w:rsidRDefault="00424744" w:rsidP="007C2DD1">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t>Plaatsvervangers</w:t>
      </w:r>
    </w:p>
    <w:p w14:paraId="18C03EE7" w14:textId="77777777" w:rsidR="00424744" w:rsidRPr="00424744" w:rsidRDefault="00424744" w:rsidP="00424744">
      <w:pPr>
        <w:spacing w:after="0" w:line="240" w:lineRule="auto"/>
        <w:rPr>
          <w:rFonts w:ascii="Calibri" w:eastAsia="Calibri" w:hAnsi="Calibri" w:cs="Times New Roman"/>
          <w:lang w:val="nl-BE"/>
        </w:rPr>
      </w:pPr>
    </w:p>
    <w:p w14:paraId="2239E987"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13 bis</w:t>
      </w:r>
    </w:p>
    <w:p w14:paraId="22C0B012" w14:textId="77777777" w:rsidR="00424744" w:rsidRPr="00424744" w:rsidRDefault="00424744" w:rsidP="00424744">
      <w:pPr>
        <w:spacing w:after="0" w:line="240" w:lineRule="auto"/>
        <w:rPr>
          <w:rFonts w:ascii="Calibri" w:eastAsia="Calibri" w:hAnsi="Calibri" w:cs="Times New Roman"/>
          <w:lang w:val="nl-BE"/>
        </w:rPr>
      </w:pPr>
    </w:p>
    <w:p w14:paraId="552F55B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elke kiesomschrijving waar wordt gestemd, worden kandidaten die aan de verkiesbaarheidsvoorwaarden voldoen en die niet als effectieve vertegenwoordigers worden verkozen, als plaatsvervangers verkozen.</w:t>
      </w:r>
    </w:p>
    <w:p w14:paraId="13F829A5" w14:textId="77777777" w:rsidR="00424744" w:rsidRPr="00424744" w:rsidRDefault="00424744" w:rsidP="00424744">
      <w:pPr>
        <w:spacing w:after="0" w:line="240" w:lineRule="auto"/>
        <w:rPr>
          <w:rFonts w:ascii="Calibri" w:eastAsia="Calibri" w:hAnsi="Calibri" w:cs="Times New Roman"/>
          <w:b/>
          <w:lang w:val="nl-BE"/>
        </w:rPr>
      </w:pPr>
    </w:p>
    <w:p w14:paraId="3262627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lijst van plaatsvervangers wordt voor elke kiesomschrijving vastgesteld op grond van het aantal stemmen dat deze personen bij de mutualistische verkiezingen hebben behaald.</w:t>
      </w:r>
    </w:p>
    <w:p w14:paraId="0367C8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plaatsvervangers worden effectieve vertegenwoordigers door de plaats in te nemen van de vertegenwoordigers van hun kiesomschrijving die ontslag hebben genomen, zijn uitgesloten of zijn overleden, en van wie het  mandaat </w:t>
      </w:r>
      <w:r w:rsidRPr="00424744">
        <w:rPr>
          <w:rFonts w:ascii="Calibri" w:eastAsia="Calibri" w:hAnsi="Calibri" w:cs="Times New Roman"/>
          <w:bCs/>
          <w:iCs/>
          <w:lang w:val="nl-BE"/>
        </w:rPr>
        <w:t>dientengevolge</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is geëindigd voor de resterende tijd van het mandaat, zij worden opgeroepen in de volgorde die wordt bepaald door het aantal behaalde stemmen. Bij staking van stemmen wordt het mandaat verleend aan de jongste kandidaat. </w:t>
      </w:r>
    </w:p>
    <w:p w14:paraId="3F91C6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56787B15" w14:textId="77777777" w:rsidR="00424744" w:rsidRPr="00424744" w:rsidRDefault="00424744" w:rsidP="00424744">
      <w:pPr>
        <w:keepNext/>
        <w:keepLines/>
        <w:spacing w:before="200" w:after="0" w:line="240" w:lineRule="auto"/>
        <w:outlineLvl w:val="3"/>
        <w:rPr>
          <w:rFonts w:ascii="Calibri Light" w:eastAsia="Times New Roman" w:hAnsi="Calibri Light" w:cs="Times New Roman"/>
          <w:b/>
          <w:bCs/>
          <w:i/>
          <w:iCs/>
          <w:lang w:val="nl-BE"/>
        </w:rPr>
      </w:pPr>
      <w:bookmarkStart w:id="18" w:name="_ARTIKEL_14"/>
      <w:bookmarkEnd w:id="1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Light" w:eastAsia="Times New Roman" w:hAnsi="Calibri Light" w:cs="Times New Roman"/>
          <w:b/>
          <w:bCs/>
          <w:i/>
          <w:iCs/>
          <w:lang w:val="nl-BE"/>
        </w:rPr>
        <w:t>Verkiezingsprocedure</w:t>
      </w:r>
    </w:p>
    <w:p w14:paraId="6716AE0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14</w:t>
      </w:r>
    </w:p>
    <w:p w14:paraId="6C1EC40A" w14:textId="77777777" w:rsidR="00424744" w:rsidRPr="00424744" w:rsidRDefault="00424744" w:rsidP="00424744">
      <w:pPr>
        <w:spacing w:after="0" w:line="240" w:lineRule="auto"/>
        <w:rPr>
          <w:rFonts w:ascii="Calibri" w:eastAsia="Calibri" w:hAnsi="Calibri" w:cs="Times New Roman"/>
          <w:lang w:val="nl-BE"/>
        </w:rPr>
      </w:pPr>
    </w:p>
    <w:p w14:paraId="7353A5B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Door middel van de website van het ziekenfonds en minstens via één van de volgende kanalen: in de verstuurde brief in bijlage waarvan het overschrijvingsformulier met betrekking tot de betaling van de bijdragen gevoegd wordt, via mail, in publicaties in alle antennes van het ziekenfonds en in brochures aan de leden op een duidelijk zichtbare plaats worden de leden en de personen te hunnen laste die meerderjarig of ontvoogd zijn, ten laatste op 31 oktober van het jaar voorafgaand aan de verkiezingen, op de hoogte gebracht van:</w:t>
      </w:r>
    </w:p>
    <w:p w14:paraId="6B0A82CD"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de oproep tot kandidaten en de wijze van kandidaatstelling, met vermelding van de voorwaarden die moeten vervuld worden en desgevallend te vergezellen van een motivatie;</w:t>
      </w:r>
    </w:p>
    <w:p w14:paraId="0D48DA6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de uiterste datum voor het indienen van de kandidaturen;</w:t>
      </w:r>
    </w:p>
    <w:p w14:paraId="3EEF527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de indeling van de kiesomschrijvingen en het aantal mandaten per kiesomschrijving;</w:t>
      </w:r>
    </w:p>
    <w:p w14:paraId="7E3CAB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w:t>
      </w:r>
      <w:r w:rsidRPr="00424744">
        <w:rPr>
          <w:rFonts w:ascii="Calibri" w:eastAsia="Calibri" w:hAnsi="Calibri" w:cs="Times New Roman"/>
          <w:lang w:val="nl-BE"/>
        </w:rPr>
        <w:tab/>
        <w:t xml:space="preserve">de persoon aan wie de kandidaatstelling moet worden gericht; </w:t>
      </w:r>
    </w:p>
    <w:p w14:paraId="7879092C"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5.</w:t>
      </w:r>
      <w:r w:rsidRPr="00424744">
        <w:rPr>
          <w:rFonts w:ascii="Calibri" w:eastAsia="Calibri" w:hAnsi="Calibri" w:cs="Times New Roman"/>
          <w:lang w:val="nl-BE"/>
        </w:rPr>
        <w:tab/>
        <w:t>de gegevens en bijkomende stukken die bijgevoegd moeten worden bij de kandidaatstelling</w:t>
      </w:r>
    </w:p>
    <w:p w14:paraId="5661C5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w:t>
      </w:r>
      <w:r w:rsidRPr="00424744">
        <w:rPr>
          <w:rFonts w:ascii="Calibri" w:eastAsia="Calibri" w:hAnsi="Calibri" w:cs="Times New Roman"/>
          <w:lang w:val="nl-BE"/>
        </w:rPr>
        <w:tab/>
        <w:t>de data die uit de verkiezingsprocedure voortvloeien.</w:t>
      </w:r>
    </w:p>
    <w:p w14:paraId="7FE8B4CA" w14:textId="77777777" w:rsidR="00424744" w:rsidRPr="00424744" w:rsidRDefault="00424744" w:rsidP="00424744">
      <w:pPr>
        <w:spacing w:after="0" w:line="240" w:lineRule="auto"/>
        <w:rPr>
          <w:rFonts w:ascii="Calibri" w:eastAsia="Calibri" w:hAnsi="Calibri" w:cs="Times New Roman"/>
          <w:lang w:val="nl-BE"/>
        </w:rPr>
      </w:pPr>
    </w:p>
    <w:p w14:paraId="1D6CA5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of de personen ten laste die zich kandidaat willen stellen, hebben tot uiterlijk 30 november van het jaar voorafgaand aan het jaar waarin de mutualistische verkiezingen zullen plaatsvinden om hun kandidatuur in te dienen</w:t>
      </w:r>
    </w:p>
    <w:p w14:paraId="6C2017C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Deze kandidaatstelling moet gepaard gaan met een verklaring op eer waarin de kandidaat bevestigt kennis te hebben genomen van de waarden van het ziekenfonds en deze onderschrijft.</w:t>
      </w:r>
      <w:r w:rsidRPr="00424744">
        <w:rPr>
          <w:rFonts w:ascii="Calibri" w:eastAsia="Calibri" w:hAnsi="Calibri" w:cs="Times New Roman"/>
          <w:lang w:val="nl-BE"/>
        </w:rPr>
        <w:br w:type="page"/>
      </w:r>
    </w:p>
    <w:p w14:paraId="263C593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9" w:name="_ARTIKEL_15"/>
      <w:bookmarkEnd w:id="19"/>
      <w:r w:rsidRPr="00424744">
        <w:rPr>
          <w:rFonts w:ascii="Cambria" w:eastAsia="Times New Roman" w:hAnsi="Cambria" w:cs="Times New Roman"/>
          <w:b/>
          <w:bCs/>
          <w:i/>
          <w:iCs/>
          <w:color w:val="4F81BD"/>
          <w:lang w:val="nl-BE"/>
        </w:rPr>
        <w:lastRenderedPageBreak/>
        <w:t>ARTIKEL 15</w:t>
      </w:r>
    </w:p>
    <w:p w14:paraId="7437C156" w14:textId="77777777" w:rsidR="00424744" w:rsidRPr="00424744" w:rsidRDefault="00424744" w:rsidP="00424744">
      <w:pPr>
        <w:spacing w:after="0" w:line="240" w:lineRule="auto"/>
        <w:rPr>
          <w:rFonts w:ascii="Calibri" w:eastAsia="Calibri" w:hAnsi="Calibri" w:cs="Times New Roman"/>
          <w:lang w:val="nl-BE"/>
        </w:rPr>
      </w:pPr>
    </w:p>
    <w:p w14:paraId="1A00F41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kandidaatstelling gebeurt ofwel per aangetekende brief gericht aan de voorzitter van het ziekenfonds, ofwel via het mailadres aangeboden door het ziekenfonds . </w:t>
      </w:r>
    </w:p>
    <w:p w14:paraId="31A09C9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voorzitter, die vaststelt dat de kandidaat niet aan de bij artikel 13 van deze statuten voorziene verkiesbaarheidsvoorwaarden voldoet, deelt per aangetekend schrijven  zijn gemotiveerde weigering om hem op de lijst te plaatsen mee aan de betrokken kandidaat. </w:t>
      </w:r>
    </w:p>
    <w:p w14:paraId="79A390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weigering zal uiterlijk worden verzonden op 31 december van het jaar voorafgaand aan het jaar waarin de mutualistische verkiezingen plaatsvinden.</w:t>
      </w:r>
    </w:p>
    <w:p w14:paraId="12DE7028" w14:textId="77777777" w:rsidR="00424744" w:rsidRPr="00424744" w:rsidRDefault="00424744" w:rsidP="00424744">
      <w:pPr>
        <w:spacing w:after="0" w:line="240" w:lineRule="auto"/>
        <w:rPr>
          <w:rFonts w:ascii="Calibri" w:eastAsia="Calibri" w:hAnsi="Calibri" w:cs="Times New Roman"/>
          <w:lang w:val="nl-BE"/>
        </w:rPr>
      </w:pPr>
    </w:p>
    <w:p w14:paraId="7A815A5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 die deze weigering betwist, kan klacht neerleggen bij de Controledienst overeenkomstig artikel 52, eerste lid, 10° van de wet van 6 augustus 1990 betreffende de ziekenfondsen en de landsbonden van ziekenfondsen. </w:t>
      </w:r>
    </w:p>
    <w:p w14:paraId="4F74859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klachten moeten, bij aangetekend schrijven, gericht worden aan de Controledienst binnen de tien werkdagen volgend op de datum van, naargelang het geval, de betwiste beslissing, het betwiste verloop van de verkiezingen of de bekendmaking van het betwiste resultaat van de verkiezingen.</w:t>
      </w:r>
    </w:p>
    <w:p w14:paraId="4435C99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Controledienst beschikt over dertig kalenderdagen om kennisgeving te doen van zijn beslissing aan de betrokken partijen.</w:t>
      </w:r>
    </w:p>
    <w:p w14:paraId="5E83C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behoudt zich het recht voor deze partijen op te roepen om ze te horen in hun verdedigingsmiddelen.</w:t>
      </w:r>
    </w:p>
    <w:p w14:paraId="7F8E50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betrokken partijen kunnen eveneens vragen om door de Controledienst te worden gehoord.</w:t>
      </w:r>
      <w:r w:rsidRPr="00424744">
        <w:rPr>
          <w:rFonts w:ascii="Calibri" w:eastAsia="Calibri" w:hAnsi="Calibri" w:cs="Times New Roman"/>
          <w:lang w:val="nl-BE"/>
        </w:rPr>
        <w:br w:type="page"/>
      </w:r>
    </w:p>
    <w:p w14:paraId="11BA8067"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0" w:name="_ARTIKEL_16"/>
      <w:bookmarkEnd w:id="20"/>
      <w:r w:rsidRPr="00424744">
        <w:rPr>
          <w:rFonts w:ascii="Cambria" w:eastAsia="Times New Roman" w:hAnsi="Cambria" w:cs="Times New Roman"/>
          <w:b/>
          <w:bCs/>
          <w:i/>
          <w:iCs/>
          <w:color w:val="4F81BD"/>
          <w:lang w:val="nl-BE"/>
        </w:rPr>
        <w:lastRenderedPageBreak/>
        <w:t>ARTIKEL 16</w:t>
      </w:r>
    </w:p>
    <w:p w14:paraId="3ADCAAB0" w14:textId="77777777" w:rsidR="00424744" w:rsidRPr="00424744" w:rsidRDefault="00424744" w:rsidP="00424744">
      <w:pPr>
        <w:spacing w:after="0" w:line="240" w:lineRule="auto"/>
        <w:rPr>
          <w:rFonts w:ascii="Calibri" w:eastAsia="Calibri" w:hAnsi="Calibri" w:cs="Times New Roman"/>
          <w:lang w:val="nl-BE"/>
        </w:rPr>
      </w:pPr>
    </w:p>
    <w:p w14:paraId="3E8CEF6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Per kiesomschrijving wordt één lijst opgemaakt van effectieve kandidaten.</w:t>
      </w:r>
    </w:p>
    <w:p w14:paraId="3FC988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kandidaten worden alfabetisch gerangschikt. </w:t>
      </w:r>
    </w:p>
    <w:p w14:paraId="317EE7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van het ziekenfonds bepaalt bij lottrekking de letter waarmee de alfabetische rangschikking begint.</w:t>
      </w:r>
    </w:p>
    <w:p w14:paraId="6C76ED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AADF61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17</w:t>
      </w:r>
    </w:p>
    <w:p w14:paraId="0EC74E11" w14:textId="77777777" w:rsidR="00424744" w:rsidRPr="00424744" w:rsidRDefault="00424744" w:rsidP="00424744">
      <w:pPr>
        <w:spacing w:after="0" w:line="240" w:lineRule="auto"/>
        <w:rPr>
          <w:rFonts w:ascii="Calibri" w:eastAsia="Calibri" w:hAnsi="Calibri" w:cs="Times New Roman"/>
          <w:lang w:val="nl-BE"/>
        </w:rPr>
      </w:pPr>
    </w:p>
    <w:p w14:paraId="0F0A97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mededeling van de lijsten  aan de Controledienst van de kandidaten die aan de verkiesbaarheidsvoorwaarden voldoen,  gebeurt uiterlijk op 28 februari van het jaar waarin de mutualistische verkiezingen zullen plaatsvinden.</w:t>
      </w:r>
    </w:p>
    <w:p w14:paraId="244FB704" w14:textId="77777777" w:rsidR="00424744" w:rsidRPr="00424744" w:rsidRDefault="00424744" w:rsidP="00424744">
      <w:pPr>
        <w:spacing w:after="0" w:line="240" w:lineRule="auto"/>
        <w:rPr>
          <w:rFonts w:ascii="Calibri" w:eastAsia="Calibri" w:hAnsi="Calibri" w:cs="Times New Roman"/>
          <w:lang w:val="nl-BE"/>
        </w:rPr>
      </w:pPr>
    </w:p>
    <w:p w14:paraId="212CCA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oproeping voor de stemming op basis van de definitieve lijsten en de mededeling van de verkiezingsdatum, gebeuren via de website of publicaties bestemd voor de leden van het ziekenfonds, uiterlijk op 15 maart van het jaar waarin de mutualistische verkiezingen zullen plaatsvinden.</w:t>
      </w:r>
    </w:p>
    <w:p w14:paraId="4E4F4383" w14:textId="77777777" w:rsidR="00424744" w:rsidRPr="00424744" w:rsidRDefault="00424744" w:rsidP="00424744">
      <w:pPr>
        <w:spacing w:after="0" w:line="240" w:lineRule="auto"/>
        <w:rPr>
          <w:rFonts w:ascii="Calibri" w:eastAsia="Calibri" w:hAnsi="Calibri" w:cs="Times New Roman"/>
          <w:lang w:val="nl-BE"/>
        </w:rPr>
      </w:pPr>
    </w:p>
    <w:p w14:paraId="51DDD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verkiezingen gaan ten vroegste 8 kalenderdagen na het opsturen van de oproepingen door. </w:t>
      </w:r>
    </w:p>
    <w:p w14:paraId="45C1D8E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38ABD856" w14:textId="77777777" w:rsidR="00424744" w:rsidRPr="00424744" w:rsidRDefault="00424744" w:rsidP="00424744">
      <w:pPr>
        <w:keepNext/>
        <w:keepLines/>
        <w:spacing w:before="200" w:after="0" w:line="240" w:lineRule="auto"/>
        <w:outlineLvl w:val="3"/>
        <w:rPr>
          <w:rFonts w:ascii="Calibri" w:eastAsia="Times New Roman" w:hAnsi="Calibri" w:cs="Times New Roman"/>
          <w:b/>
          <w:bCs/>
          <w:i/>
          <w:iCs/>
          <w:lang w:val="nl-BE"/>
        </w:rPr>
      </w:pPr>
      <w:bookmarkStart w:id="21" w:name="_ARTIKEL__18"/>
      <w:bookmarkEnd w:id="21"/>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
          <w:bCs/>
          <w:i/>
          <w:iCs/>
          <w:lang w:val="nl-BE"/>
        </w:rPr>
        <w:t>Kiesbureau</w:t>
      </w:r>
    </w:p>
    <w:p w14:paraId="339725B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18</w:t>
      </w:r>
    </w:p>
    <w:p w14:paraId="488EF2D0" w14:textId="77777777" w:rsidR="00424744" w:rsidRPr="00424744" w:rsidRDefault="00424744" w:rsidP="00424744">
      <w:pPr>
        <w:spacing w:after="0" w:line="240" w:lineRule="auto"/>
        <w:rPr>
          <w:rFonts w:ascii="Calibri" w:eastAsia="Calibri" w:hAnsi="Calibri" w:cs="Times New Roman"/>
          <w:lang w:val="nl-BE"/>
        </w:rPr>
      </w:pPr>
    </w:p>
    <w:p w14:paraId="2F05E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 xml:space="preserve">De organisatie van en het toezicht op de kiesverrichtingen wordt toevertrouwd aan een kiesbureau samengesteld uit een voorzitter, een secretaris en twee bijzitters. Het kiesbureau wordt samengesteld ten laatste </w:t>
      </w:r>
      <w:r w:rsidRPr="00424744">
        <w:rPr>
          <w:rFonts w:ascii="Calibri" w:eastAsia="Calibri" w:hAnsi="Calibri" w:cs="Times New Roman"/>
          <w:bCs/>
          <w:lang w:val="nl-NL"/>
        </w:rPr>
        <w:t>vijftien</w:t>
      </w:r>
      <w:r w:rsidRPr="00424744">
        <w:rPr>
          <w:rFonts w:ascii="Calibri" w:eastAsia="Calibri" w:hAnsi="Calibri" w:cs="Times New Roman"/>
          <w:lang w:val="nl-NL"/>
        </w:rPr>
        <w:t xml:space="preserve"> kalenderdagen voor de aanvang van de verkiezingen.</w:t>
      </w:r>
    </w:p>
    <w:p w14:paraId="11CC73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voorzitter en de bijzitters van het kiesbureau worden aangesteld door de raad van bestuur.</w:t>
      </w:r>
    </w:p>
    <w:p w14:paraId="6B75A13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secretaris wordt aangewezen door de voorzitter van het kiesbureau uit de personeelsleden van het ziekenfonds.</w:t>
      </w:r>
    </w:p>
    <w:p w14:paraId="1AB5F1A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kandidaten voor de verkiezing mogen geen deel uitmaken van het kiesbureau.</w:t>
      </w:r>
    </w:p>
    <w:p w14:paraId="510367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Het kiesbureau neemt de nodige maatregelen om het regelmatig verloop van de kiesverrichtingen te verzekeren.</w:t>
      </w:r>
    </w:p>
    <w:p w14:paraId="0AAE69C4" w14:textId="77777777" w:rsidR="00424744" w:rsidRPr="00424744" w:rsidRDefault="00424744" w:rsidP="00424744">
      <w:pPr>
        <w:spacing w:after="0" w:line="240" w:lineRule="auto"/>
        <w:rPr>
          <w:rFonts w:ascii="Calibri" w:eastAsia="Calibri" w:hAnsi="Calibri" w:cs="Times New Roman"/>
          <w:b/>
          <w:u w:val="single"/>
          <w:lang w:val="nl-BE"/>
        </w:rPr>
      </w:pPr>
      <w:r w:rsidRPr="00424744">
        <w:rPr>
          <w:rFonts w:ascii="Calibri" w:eastAsia="Calibri" w:hAnsi="Calibri" w:cs="Times New Roman"/>
          <w:iCs/>
          <w:lang w:val="nl-NL"/>
        </w:rPr>
        <w:t>Indien er niet veralgemeend per brief wordt gestemd, zal in elke kiesomschrijving minstens één stemlokaal worden ingericht. Per stemlokaal wordt een stembureau gevormd. Voor elk stembureau duidt de voorzitter van het kiesbureau een secretaris aan onder de personeelsleden van het ziekenfonds. Die zal toezicht uitoefenen op de kiesverrichtingen in het hem toegewezen stemlokaal. Hij zal de stembiljetten onverwijld overmaken aan de voorzitter van het kiesbureau</w:t>
      </w:r>
      <w:r w:rsidRPr="00424744">
        <w:rPr>
          <w:rFonts w:ascii="Calibri" w:eastAsia="Calibri" w:hAnsi="Calibri" w:cs="Times New Roman"/>
          <w:b/>
          <w:u w:val="single"/>
          <w:lang w:val="nl-BE"/>
        </w:rPr>
        <w:br w:type="page"/>
      </w:r>
    </w:p>
    <w:p w14:paraId="601C43F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2" w:name="_ARTIKEL_19"/>
      <w:bookmarkEnd w:id="22"/>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Opstelling kiezerslijst(en)</w:t>
      </w:r>
    </w:p>
    <w:p w14:paraId="37684AA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19</w:t>
      </w:r>
    </w:p>
    <w:p w14:paraId="37059090" w14:textId="77777777" w:rsidR="00424744" w:rsidRPr="00424744" w:rsidRDefault="00424744" w:rsidP="00424744">
      <w:pPr>
        <w:spacing w:after="0" w:line="240" w:lineRule="auto"/>
        <w:rPr>
          <w:rFonts w:ascii="Calibri" w:eastAsia="Calibri" w:hAnsi="Calibri" w:cs="Times New Roman"/>
          <w:lang w:val="nl-BE"/>
        </w:rPr>
      </w:pPr>
    </w:p>
    <w:p w14:paraId="6B87A34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kieslijsten worden opgemaakt per kiesomschrijving.</w:t>
      </w:r>
    </w:p>
    <w:p w14:paraId="4D8EBE44" w14:textId="77777777" w:rsidR="00424744" w:rsidRPr="00424744" w:rsidRDefault="00424744" w:rsidP="00424744">
      <w:pPr>
        <w:spacing w:after="0" w:line="240" w:lineRule="auto"/>
        <w:rPr>
          <w:rFonts w:ascii="Calibri" w:eastAsia="Calibri" w:hAnsi="Calibri" w:cs="Times New Roman"/>
          <w:lang w:val="nl-BE"/>
        </w:rPr>
      </w:pPr>
    </w:p>
    <w:p w14:paraId="782625D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Alle personen hebben de hoedanigheid van kiezer indien zij voldoen aan de voorwaarden voor het stemrecht zoals opgenomen in artikel 13 van deze statuten. Zij worden automatisch ingeschreven op de kiezerslijst van de betreffende kiesomschrijving. </w:t>
      </w:r>
    </w:p>
    <w:p w14:paraId="6A85D170" w14:textId="77777777" w:rsidR="00424744" w:rsidRPr="00424744" w:rsidRDefault="00424744" w:rsidP="00424744">
      <w:pPr>
        <w:spacing w:after="0" w:line="240" w:lineRule="auto"/>
        <w:rPr>
          <w:rFonts w:ascii="Calibri" w:eastAsia="Calibri" w:hAnsi="Calibri" w:cs="Times New Roman"/>
          <w:lang w:val="nl-BE"/>
        </w:rPr>
      </w:pPr>
    </w:p>
    <w:p w14:paraId="2AC0A21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kiezerslijst(en) worden opgemaakt door het kiesbureau. Ze vermelden naam, voornamen, lidnummer en adres van iedere kiezer. De kiezerslijsten worden definitief afgesloten op het einde van  </w:t>
      </w:r>
      <w:r w:rsidRPr="00424744">
        <w:rPr>
          <w:rFonts w:ascii="Calibri" w:eastAsia="Calibri" w:hAnsi="Calibri" w:cs="Times New Roman"/>
          <w:bCs/>
          <w:iCs/>
          <w:lang w:val="nl-BE"/>
        </w:rPr>
        <w:t>het jaar voorafgaand aan de verkiezingen</w:t>
      </w:r>
      <w:r w:rsidRPr="00424744">
        <w:rPr>
          <w:rFonts w:ascii="Calibri" w:eastAsia="Calibri" w:hAnsi="Calibri" w:cs="Times New Roman"/>
          <w:lang w:val="nl-BE"/>
        </w:rPr>
        <w:t>.</w:t>
      </w:r>
    </w:p>
    <w:p w14:paraId="3B17DFA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DEB7DC2"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3" w:name="_ARTIKEL_20"/>
      <w:bookmarkEnd w:id="23"/>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De Stemming</w:t>
      </w:r>
    </w:p>
    <w:p w14:paraId="6E44338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20</w:t>
      </w:r>
    </w:p>
    <w:p w14:paraId="4979706C" w14:textId="77777777" w:rsidR="00424744" w:rsidRPr="00424744" w:rsidRDefault="00424744" w:rsidP="00424744">
      <w:pPr>
        <w:spacing w:after="0" w:line="240" w:lineRule="auto"/>
        <w:rPr>
          <w:rFonts w:ascii="Calibri" w:eastAsia="Calibri" w:hAnsi="Calibri" w:cs="Times New Roman"/>
          <w:lang w:val="nl-BE"/>
        </w:rPr>
      </w:pPr>
    </w:p>
    <w:p w14:paraId="52DAC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stemming is vrij, niet verplicht en geheim. Stemmen bij volmacht is niet mogelijk</w:t>
      </w:r>
    </w:p>
    <w:p w14:paraId="2E7EC29B" w14:textId="77777777" w:rsidR="00424744" w:rsidRPr="00424744" w:rsidRDefault="00424744" w:rsidP="00424744">
      <w:pPr>
        <w:spacing w:after="0" w:line="240" w:lineRule="auto"/>
        <w:rPr>
          <w:rFonts w:ascii="Calibri" w:eastAsia="Calibri" w:hAnsi="Calibri" w:cs="Times New Roman"/>
          <w:lang w:val="nl-BE"/>
        </w:rPr>
      </w:pPr>
    </w:p>
    <w:p w14:paraId="4FFC8B4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beslist ten laatste 30 dagen voorafgaand aan de oproeping tot stemming op welke wijze de eerstvolgende verkiezingen van de algemene vergadering zullen worden georganiseerd. De raad van bestuur kan enkel een keuze maken voor één of een combinatie van meerdere stemmingswijzen die hierna worden omschreven.</w:t>
      </w:r>
    </w:p>
    <w:p w14:paraId="2678DE65" w14:textId="77777777" w:rsidR="00424744" w:rsidRPr="00424744" w:rsidRDefault="00424744" w:rsidP="00424744">
      <w:pPr>
        <w:spacing w:after="0" w:line="240" w:lineRule="auto"/>
        <w:rPr>
          <w:rFonts w:ascii="Calibri" w:eastAsia="Calibri" w:hAnsi="Calibri" w:cs="Times New Roman"/>
          <w:lang w:val="nl-BE"/>
        </w:rPr>
      </w:pPr>
    </w:p>
    <w:p w14:paraId="05F87EDE"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MS Mincho" w:hAnsi="Calibri" w:cs="Calibri"/>
          <w:color w:val="000000"/>
          <w:spacing w:val="2"/>
          <w:lang w:val="nl-BE" w:eastAsia="ja-JP"/>
        </w:rPr>
        <w:t>De uitnodigingen worden individueel, per post of per e-mail verzonden; zij bevatten een QR-code die de kiezer individueel identificeert en hem linkt aan zijn kiesomschrijving.</w:t>
      </w:r>
    </w:p>
    <w:p w14:paraId="2927CAA4" w14:textId="77777777" w:rsidR="00424744" w:rsidRPr="00424744" w:rsidRDefault="00424744" w:rsidP="00424744">
      <w:pPr>
        <w:spacing w:after="0" w:line="240" w:lineRule="auto"/>
        <w:rPr>
          <w:rFonts w:ascii="Calibri" w:eastAsia="Calibri" w:hAnsi="Calibri" w:cs="Calibri"/>
          <w:lang w:val="nl-BE"/>
        </w:rPr>
      </w:pPr>
    </w:p>
    <w:p w14:paraId="7695A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w:t>
      </w:r>
    </w:p>
    <w:p w14:paraId="673587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Stemming in één van de stemlokalen</w:t>
      </w:r>
    </w:p>
    <w:p w14:paraId="0BA54417" w14:textId="77777777" w:rsidR="00424744" w:rsidRPr="00424744" w:rsidRDefault="00424744" w:rsidP="00424744">
      <w:pPr>
        <w:spacing w:after="0" w:line="240" w:lineRule="auto"/>
        <w:rPr>
          <w:rFonts w:ascii="Calibri" w:eastAsia="Calibri" w:hAnsi="Calibri" w:cs="Times New Roman"/>
          <w:lang w:val="nl-BE"/>
        </w:rPr>
      </w:pPr>
    </w:p>
    <w:p w14:paraId="5E31E5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gebeurt in het stemlokaal van het kiesgebied waartoe de kiezer behoort. </w:t>
      </w:r>
    </w:p>
    <w:p w14:paraId="3B3C1E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artikel 17 van deze statuten in kennis worden gesteld van de plaats van het stemlokaal waar en van de dag en de uren waarop hij zijn stem kan uitbrengen. </w:t>
      </w:r>
    </w:p>
    <w:p w14:paraId="0C57F32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het stemlokaal noteert de door het kiesbureau aangestelde secretaris, de identiteit van de kiezers die zich aandienen en gaat na of ze voorkomen op de kieslijsten. De kiezers moeten in het bezit zijn  van hun identiteitskaart. De door het kiesbureau aangestelde secretaris bezorgt, na de sluiting van het stemlokaal, de uitgebrachte stemmen aan de voorzitter van het kiesbureau.</w:t>
      </w:r>
    </w:p>
    <w:p w14:paraId="25187431" w14:textId="77777777" w:rsidR="00424744" w:rsidRPr="00424744" w:rsidRDefault="00424744" w:rsidP="00424744">
      <w:pPr>
        <w:spacing w:after="0" w:line="240" w:lineRule="auto"/>
        <w:rPr>
          <w:rFonts w:ascii="Calibri" w:eastAsia="Calibri" w:hAnsi="Calibri" w:cs="Times New Roman"/>
          <w:lang w:val="nl-BE"/>
        </w:rPr>
      </w:pPr>
    </w:p>
    <w:p w14:paraId="362E3ECA" w14:textId="77777777" w:rsidR="00424744" w:rsidRPr="00424744" w:rsidRDefault="00424744" w:rsidP="00424744">
      <w:pPr>
        <w:spacing w:after="0" w:line="240" w:lineRule="auto"/>
        <w:rPr>
          <w:rFonts w:ascii="Calibri" w:eastAsia="Calibri" w:hAnsi="Calibri" w:cs="Times New Roman"/>
          <w:lang w:val="nl-BE"/>
        </w:rPr>
      </w:pPr>
    </w:p>
    <w:p w14:paraId="272B8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Stemming per brief</w:t>
      </w:r>
    </w:p>
    <w:p w14:paraId="4CE7B5FD" w14:textId="77777777" w:rsidR="00424744" w:rsidRPr="00424744" w:rsidRDefault="00424744" w:rsidP="00424744">
      <w:pPr>
        <w:spacing w:after="0" w:line="240" w:lineRule="auto"/>
        <w:rPr>
          <w:rFonts w:ascii="Calibri" w:eastAsia="Calibri" w:hAnsi="Calibri" w:cs="Times New Roman"/>
          <w:dstrike/>
          <w:lang w:val="nl-BE"/>
        </w:rPr>
      </w:pPr>
    </w:p>
    <w:p w14:paraId="703D79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kiezer zal tegelijk met de oproeping voor de stemming op basis van de definitieve lijsten en de mededeling van de verkiezingsdatum zoals omschreven in artikel 17 van deze statuten het volgende ontvangen:</w:t>
      </w:r>
    </w:p>
    <w:p w14:paraId="017C9E0D"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stembiljet, voorzien </w:t>
      </w:r>
      <w:r w:rsidRPr="00424744">
        <w:rPr>
          <w:rFonts w:ascii="Calibri" w:eastAsia="Calibri" w:hAnsi="Calibri" w:cs="Calibri"/>
          <w:lang w:val="nl-BE"/>
        </w:rPr>
        <w:t xml:space="preserve">van een </w:t>
      </w:r>
      <w:r w:rsidRPr="00424744">
        <w:rPr>
          <w:rFonts w:ascii="Calibri" w:eastAsia="MS Mincho" w:hAnsi="Calibri" w:cs="Calibri"/>
          <w:color w:val="000000"/>
          <w:spacing w:val="2"/>
          <w:lang w:val="nl-BE" w:eastAsia="ja-JP"/>
        </w:rPr>
        <w:t xml:space="preserve">QR-code die de kiezer individueel identificeert en hem linkt aan zijn kiesomschrijving </w:t>
      </w:r>
    </w:p>
    <w:p w14:paraId="24C7F785" w14:textId="77777777" w:rsidR="00424744" w:rsidRPr="00424744" w:rsidRDefault="00424744" w:rsidP="00424744">
      <w:pPr>
        <w:tabs>
          <w:tab w:val="left" w:pos="0"/>
        </w:tabs>
        <w:spacing w:after="0" w:line="240" w:lineRule="auto"/>
        <w:jc w:val="both"/>
        <w:rPr>
          <w:rFonts w:ascii="Calibri" w:eastAsia="Calibri" w:hAnsi="Calibri" w:cs="Times New Roman"/>
          <w:lang w:val="nl-BE"/>
        </w:rPr>
      </w:pPr>
    </w:p>
    <w:p w14:paraId="266F75E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witte voorgedrukte antwoordomslag, gericht aan de voorzitter van het </w:t>
      </w:r>
      <w:r w:rsidRPr="00424744">
        <w:rPr>
          <w:rFonts w:ascii="Calibri" w:eastAsia="Calibri" w:hAnsi="Calibri" w:cs="Times New Roman"/>
          <w:bCs/>
          <w:iCs/>
          <w:lang w:val="nl-BE"/>
        </w:rPr>
        <w:t>kiesbureau</w:t>
      </w:r>
      <w:r w:rsidRPr="00424744">
        <w:rPr>
          <w:rFonts w:ascii="Calibri" w:eastAsia="Calibri" w:hAnsi="Calibri" w:cs="Times New Roman"/>
          <w:b/>
          <w:i/>
          <w:lang w:val="nl-BE"/>
        </w:rPr>
        <w:t xml:space="preserve"> </w:t>
      </w:r>
      <w:r w:rsidRPr="00424744">
        <w:rPr>
          <w:rFonts w:ascii="Calibri" w:eastAsia="Calibri" w:hAnsi="Calibri" w:cs="Times New Roman"/>
          <w:lang w:val="nl-BE"/>
        </w:rPr>
        <w:t>met de naam en het adres van het ziekenfonds.</w:t>
      </w:r>
    </w:p>
    <w:p w14:paraId="1D0AA999" w14:textId="77777777" w:rsidR="00424744" w:rsidRPr="00424744" w:rsidRDefault="00424744" w:rsidP="00424744">
      <w:pPr>
        <w:spacing w:after="0" w:line="240" w:lineRule="auto"/>
        <w:rPr>
          <w:rFonts w:ascii="Calibri" w:eastAsia="Calibri" w:hAnsi="Calibri" w:cs="Times New Roman"/>
          <w:dstrike/>
          <w:lang w:val="nl-BE"/>
        </w:rPr>
      </w:pPr>
      <w:r w:rsidRPr="00424744">
        <w:rPr>
          <w:rFonts w:ascii="Calibri" w:eastAsia="Calibri" w:hAnsi="Calibri" w:cs="Times New Roman"/>
          <w:dstrike/>
          <w:lang w:val="nl-BE"/>
        </w:rPr>
        <w:t xml:space="preserve"> </w:t>
      </w:r>
    </w:p>
    <w:p w14:paraId="3D1914C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
          <w:i/>
          <w:lang w:val="nl-BE"/>
        </w:rPr>
        <w:t xml:space="preserve">• </w:t>
      </w:r>
      <w:r w:rsidRPr="00424744">
        <w:rPr>
          <w:rFonts w:ascii="Calibri" w:eastAsia="Calibri" w:hAnsi="Calibri" w:cs="Times New Roman"/>
          <w:lang w:val="nl-BE"/>
        </w:rPr>
        <w:t>instructies voor het stemmen</w:t>
      </w:r>
    </w:p>
    <w:p w14:paraId="063F15B6" w14:textId="77777777" w:rsidR="00424744" w:rsidRPr="00424744" w:rsidRDefault="00424744" w:rsidP="00424744">
      <w:pPr>
        <w:spacing w:after="0" w:line="240" w:lineRule="auto"/>
        <w:rPr>
          <w:rFonts w:ascii="Calibri" w:eastAsia="Calibri" w:hAnsi="Calibri" w:cs="Times New Roman"/>
          <w:dstrike/>
          <w:lang w:val="nl-BE"/>
        </w:rPr>
      </w:pPr>
    </w:p>
    <w:p w14:paraId="3D30A934" w14:textId="77777777" w:rsidR="00424744" w:rsidRPr="00424744" w:rsidRDefault="00424744" w:rsidP="00424744">
      <w:pPr>
        <w:spacing w:after="0" w:line="240" w:lineRule="auto"/>
        <w:rPr>
          <w:rFonts w:ascii="Calibri" w:eastAsia="Calibri" w:hAnsi="Calibri" w:cs="Times New Roman"/>
          <w:lang w:val="nl-BE"/>
        </w:rPr>
      </w:pPr>
    </w:p>
    <w:p w14:paraId="0ED811A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Elektronische stemming ter plaatse of op afstand</w:t>
      </w:r>
    </w:p>
    <w:p w14:paraId="122ACEE6" w14:textId="77777777" w:rsidR="00424744" w:rsidRPr="00424744" w:rsidRDefault="00424744" w:rsidP="00424744">
      <w:pPr>
        <w:spacing w:after="0" w:line="240" w:lineRule="auto"/>
        <w:rPr>
          <w:rFonts w:ascii="Calibri" w:eastAsia="Calibri" w:hAnsi="Calibri" w:cs="Times New Roman"/>
          <w:lang w:val="nl-BE"/>
        </w:rPr>
      </w:pPr>
    </w:p>
    <w:p w14:paraId="0F50181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17 van deze statuten de nodige informatie </w:t>
      </w:r>
      <w:r w:rsidRPr="00424744">
        <w:rPr>
          <w:rFonts w:ascii="Calibri" w:eastAsia="Calibri" w:hAnsi="Calibri" w:cs="Times New Roman"/>
          <w:lang w:val="nl-BE"/>
        </w:rPr>
        <w:lastRenderedPageBreak/>
        <w:t xml:space="preserve">krijgen over de praktische richtlijnen inzake de elektronische stemming. De elektronische stemming kan zowel op afstand als ter plaatse worden georganiseerd. </w:t>
      </w:r>
    </w:p>
    <w:p w14:paraId="0EB9B9C0" w14:textId="77777777" w:rsidR="00424744" w:rsidRPr="00424744" w:rsidRDefault="00424744" w:rsidP="00424744">
      <w:pPr>
        <w:spacing w:after="0" w:line="240" w:lineRule="auto"/>
        <w:rPr>
          <w:rFonts w:ascii="Calibri" w:eastAsia="Calibri" w:hAnsi="Calibri" w:cs="Times New Roman"/>
          <w:lang w:val="nl-BE"/>
        </w:rPr>
      </w:pPr>
    </w:p>
    <w:p w14:paraId="0617AA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te voldoen aan alle voorwaarden opgelegd door de Controledienst.  </w:t>
      </w:r>
    </w:p>
    <w:p w14:paraId="54F3FF35" w14:textId="77777777" w:rsidR="00424744" w:rsidRPr="00424744" w:rsidRDefault="00424744" w:rsidP="00424744">
      <w:pPr>
        <w:spacing w:after="0" w:line="240" w:lineRule="auto"/>
        <w:rPr>
          <w:rFonts w:ascii="Calibri" w:eastAsia="Calibri" w:hAnsi="Calibri" w:cs="Times New Roman"/>
          <w:dstrike/>
          <w:lang w:val="nl-BE"/>
        </w:rPr>
      </w:pPr>
    </w:p>
    <w:p w14:paraId="2F927BE2" w14:textId="77777777" w:rsidR="00424744" w:rsidRPr="00424744" w:rsidRDefault="00424744" w:rsidP="00424744">
      <w:pPr>
        <w:tabs>
          <w:tab w:val="left" w:pos="0"/>
        </w:tabs>
        <w:spacing w:after="0" w:line="240" w:lineRule="auto"/>
        <w:jc w:val="both"/>
        <w:rPr>
          <w:rFonts w:ascii="Trebuchet MS" w:eastAsia="MS Mincho" w:hAnsi="Trebuchet MS" w:cs="Times New Roman"/>
          <w:color w:val="000000"/>
          <w:spacing w:val="2"/>
          <w:sz w:val="20"/>
          <w:szCs w:val="20"/>
          <w:lang w:val="nl-BE" w:eastAsia="ja-JP"/>
        </w:rPr>
      </w:pPr>
    </w:p>
    <w:p w14:paraId="21A7489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4" w:name="_ARTIKEL_21"/>
      <w:bookmarkEnd w:id="24"/>
      <w:r w:rsidRPr="00424744">
        <w:rPr>
          <w:rFonts w:ascii="Cambria" w:eastAsia="Times New Roman" w:hAnsi="Cambria" w:cs="Times New Roman"/>
          <w:b/>
          <w:bCs/>
          <w:i/>
          <w:iCs/>
          <w:color w:val="4F81BD"/>
          <w:lang w:val="nl-BE"/>
        </w:rPr>
        <w:t>ARTIKEL 21</w:t>
      </w:r>
    </w:p>
    <w:p w14:paraId="2998D19A" w14:textId="77777777" w:rsidR="00424744" w:rsidRPr="00424744" w:rsidRDefault="00424744" w:rsidP="00424744">
      <w:pPr>
        <w:spacing w:after="0" w:line="240" w:lineRule="auto"/>
        <w:rPr>
          <w:rFonts w:ascii="Calibri" w:eastAsia="Calibri" w:hAnsi="Calibri" w:cs="Times New Roman"/>
          <w:lang w:val="nl-BE"/>
        </w:rPr>
      </w:pPr>
    </w:p>
    <w:p w14:paraId="66ADC760" w14:textId="77777777" w:rsidR="00424744" w:rsidRPr="00424744" w:rsidRDefault="00424744" w:rsidP="00424744">
      <w:pPr>
        <w:spacing w:after="0" w:line="240" w:lineRule="auto"/>
        <w:rPr>
          <w:rFonts w:ascii="Calibri" w:eastAsia="Calibri" w:hAnsi="Calibri" w:cs="Times New Roman"/>
          <w:b/>
          <w:i/>
          <w:lang w:val="nl-BE"/>
        </w:rPr>
      </w:pPr>
      <w:r w:rsidRPr="00424744">
        <w:rPr>
          <w:rFonts w:ascii="Calibri" w:eastAsia="Calibri" w:hAnsi="Calibri" w:cs="Times New Roman"/>
          <w:lang w:val="nl-BE"/>
        </w:rPr>
        <w:t>De kiezer mag zoveel stemmen uitbrengen als er te begeven mandaten zijn. De stem wordt uitgebracht in het stemvak achter de naam en voornaam van de kandidaat aan  wie de kiezer zijn stem wil geven.</w:t>
      </w:r>
    </w:p>
    <w:p w14:paraId="33C6A430" w14:textId="77777777" w:rsidR="00424744" w:rsidRPr="00424744" w:rsidRDefault="00424744" w:rsidP="00424744">
      <w:pPr>
        <w:spacing w:after="0" w:line="240" w:lineRule="auto"/>
        <w:rPr>
          <w:rFonts w:ascii="Calibri" w:eastAsia="Calibri" w:hAnsi="Calibri" w:cs="Times New Roman"/>
          <w:lang w:val="nl-BE"/>
        </w:rPr>
      </w:pPr>
    </w:p>
    <w:p w14:paraId="66959802" w14:textId="77777777" w:rsidR="00424744" w:rsidRPr="00424744" w:rsidRDefault="00424744" w:rsidP="00424744">
      <w:pPr>
        <w:spacing w:after="0" w:line="240" w:lineRule="auto"/>
        <w:rPr>
          <w:rFonts w:ascii="Calibri" w:eastAsia="Calibri" w:hAnsi="Calibri" w:cs="Times New Roman"/>
          <w:lang w:val="nl-BE"/>
        </w:rPr>
      </w:pPr>
    </w:p>
    <w:p w14:paraId="13F5650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5" w:name="_ARTIKEL_22"/>
      <w:bookmarkEnd w:id="25"/>
      <w:r w:rsidRPr="00424744">
        <w:rPr>
          <w:rFonts w:ascii="Cambria" w:eastAsia="Times New Roman" w:hAnsi="Cambria" w:cs="Times New Roman"/>
          <w:b/>
          <w:bCs/>
          <w:i/>
          <w:iCs/>
          <w:color w:val="4F81BD"/>
          <w:lang w:val="nl-BE"/>
        </w:rPr>
        <w:t>ARTIKEL 22</w:t>
      </w:r>
    </w:p>
    <w:p w14:paraId="4830E73A" w14:textId="77777777" w:rsidR="00424744" w:rsidRPr="00424744" w:rsidRDefault="00424744" w:rsidP="00424744">
      <w:pPr>
        <w:spacing w:after="0" w:line="240" w:lineRule="auto"/>
        <w:rPr>
          <w:rFonts w:ascii="Calibri" w:eastAsia="Calibri" w:hAnsi="Calibri" w:cs="Times New Roman"/>
          <w:lang w:val="nl-BE"/>
        </w:rPr>
      </w:pPr>
    </w:p>
    <w:p w14:paraId="17236C5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de zeven werkdagen na de verkiezingsperiode gaat het kiesbureau over tot telling van de uitgebrachte stemmen.</w:t>
      </w:r>
    </w:p>
    <w:p w14:paraId="44FF4DDF" w14:textId="77777777" w:rsidR="00424744" w:rsidRPr="00424744" w:rsidRDefault="00424744" w:rsidP="00424744">
      <w:pPr>
        <w:spacing w:after="0" w:line="240" w:lineRule="auto"/>
        <w:rPr>
          <w:rFonts w:ascii="Calibri" w:eastAsia="Calibri" w:hAnsi="Calibri" w:cs="Times New Roman"/>
          <w:lang w:val="nl-BE"/>
        </w:rPr>
      </w:pPr>
    </w:p>
    <w:p w14:paraId="115B33D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voor de algemene vergadering worden verkozen in volgorde van het aantal bekomen stemmen.</w:t>
      </w:r>
    </w:p>
    <w:p w14:paraId="72DF7732" w14:textId="77777777" w:rsidR="00424744" w:rsidRPr="00424744" w:rsidRDefault="00424744" w:rsidP="00424744">
      <w:pPr>
        <w:spacing w:after="0" w:line="240" w:lineRule="auto"/>
        <w:rPr>
          <w:rFonts w:ascii="Calibri" w:eastAsia="Calibri" w:hAnsi="Calibri" w:cs="Times New Roman"/>
          <w:lang w:val="nl-BE"/>
        </w:rPr>
      </w:pPr>
    </w:p>
    <w:p w14:paraId="01ECA1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voor meerdere kandidaten voor het laatste mandaat, wordt dat mandaat toegekend aan de in leeftijd jongste kandidaat.</w:t>
      </w:r>
    </w:p>
    <w:p w14:paraId="6E03C5C2" w14:textId="77777777" w:rsidR="00424744" w:rsidRPr="00424744" w:rsidRDefault="00424744" w:rsidP="00424744">
      <w:pPr>
        <w:spacing w:after="0" w:line="240" w:lineRule="auto"/>
        <w:rPr>
          <w:rFonts w:ascii="Calibri" w:eastAsia="Calibri" w:hAnsi="Calibri" w:cs="Times New Roman"/>
          <w:lang w:val="nl-BE"/>
        </w:rPr>
      </w:pPr>
    </w:p>
    <w:p w14:paraId="21C6A8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het aantal kandidaten groter is dan het aantal toe te kennen effectieve mandaten, worden in overeenstemming met artikel 11 van deze statuten onder de niet verkozen kandidaten plaatsvervangers aangeduid in volgorde van het aantal bekomen stemmen in hun kiesomschrijving.</w:t>
      </w:r>
    </w:p>
    <w:p w14:paraId="5D2BCB54" w14:textId="77777777" w:rsidR="00424744" w:rsidRPr="00424744" w:rsidRDefault="00424744" w:rsidP="00424744">
      <w:pPr>
        <w:spacing w:after="0" w:line="240" w:lineRule="auto"/>
        <w:rPr>
          <w:rFonts w:ascii="Calibri" w:eastAsia="Calibri" w:hAnsi="Calibri" w:cs="Times New Roman"/>
          <w:lang w:val="nl-BE"/>
        </w:rPr>
      </w:pPr>
    </w:p>
    <w:p w14:paraId="7424463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Zijn ongeldig :</w:t>
      </w:r>
    </w:p>
    <w:p w14:paraId="2EA6404A" w14:textId="77777777" w:rsidR="00424744" w:rsidRPr="00424744" w:rsidRDefault="00424744" w:rsidP="00424744">
      <w:pPr>
        <w:spacing w:after="0" w:line="240" w:lineRule="auto"/>
        <w:rPr>
          <w:rFonts w:ascii="Calibri" w:eastAsia="Calibri" w:hAnsi="Calibri" w:cs="Times New Roman"/>
          <w:lang w:val="nl-BE"/>
        </w:rPr>
      </w:pPr>
    </w:p>
    <w:p w14:paraId="3AFD130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Andere stembiljetten dan die welke aan de kiezer zijn overhandigd</w:t>
      </w:r>
    </w:p>
    <w:p w14:paraId="19D0AE18"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meer stemmen zijn uitgebracht  dan er te begeven mandaten zijn</w:t>
      </w:r>
    </w:p>
    <w:p w14:paraId="75B3966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niet is gestemd</w:t>
      </w:r>
    </w:p>
    <w:p w14:paraId="059EA6E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aantekeningen bevatten dewelke toelaten de kiezer te identificeren</w:t>
      </w:r>
    </w:p>
    <w:p w14:paraId="32765E9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toegekomen zijn na de sluiting van de stemming</w:t>
      </w:r>
    </w:p>
    <w:p w14:paraId="02186D54" w14:textId="77777777" w:rsidR="00424744" w:rsidRPr="00424744" w:rsidRDefault="00424744" w:rsidP="00424744">
      <w:pPr>
        <w:spacing w:after="0" w:line="240" w:lineRule="auto"/>
        <w:ind w:left="720"/>
        <w:contextualSpacing/>
        <w:rPr>
          <w:rFonts w:ascii="Calibri" w:eastAsia="Calibri" w:hAnsi="Calibri" w:cs="Times New Roman"/>
          <w:lang w:val="nl-BE"/>
        </w:rPr>
      </w:pPr>
    </w:p>
    <w:p w14:paraId="7E26DD2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kiesbureau maakt een proces-verbaal op van de kiesverrichtingen, met opgave van het aantal uitgebrachte stemmen, het aantal geldige stemmen, controle van de wijze waarop deelname aan de verkiezingen door het lid, werd geregistreerd en van de uitslag van de stemming. In voorkomend geval vermeldt het proces-verbaal dat geen verkiezingen werden gehouden omwille van de redenen vermeld in artikel 23 van deze statuten.</w:t>
      </w:r>
    </w:p>
    <w:p w14:paraId="33FEC609" w14:textId="77777777" w:rsidR="00424744" w:rsidRPr="00424744" w:rsidRDefault="00424744" w:rsidP="00424744">
      <w:pPr>
        <w:spacing w:after="0" w:line="240" w:lineRule="auto"/>
        <w:rPr>
          <w:rFonts w:ascii="Calibri" w:eastAsia="Calibri" w:hAnsi="Calibri" w:cs="Times New Roman"/>
          <w:lang w:val="nl-BE"/>
        </w:rPr>
      </w:pPr>
    </w:p>
    <w:p w14:paraId="50001FE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6" w:name="_ARTIKEL_23"/>
      <w:bookmarkEnd w:id="26"/>
      <w:r w:rsidRPr="00424744">
        <w:rPr>
          <w:rFonts w:ascii="Cambria" w:eastAsia="Times New Roman" w:hAnsi="Cambria" w:cs="Times New Roman"/>
          <w:b/>
          <w:bCs/>
          <w:i/>
          <w:iCs/>
          <w:color w:val="4F81BD"/>
          <w:lang w:val="nl-BE"/>
        </w:rPr>
        <w:t>ARTIKEL 23</w:t>
      </w:r>
    </w:p>
    <w:p w14:paraId="2FD502EA" w14:textId="77777777" w:rsidR="00424744" w:rsidRPr="00424744" w:rsidRDefault="00424744" w:rsidP="00424744">
      <w:pPr>
        <w:spacing w:after="0" w:line="240" w:lineRule="auto"/>
        <w:rPr>
          <w:rFonts w:ascii="Calibri" w:eastAsia="Calibri" w:hAnsi="Calibri" w:cs="Times New Roman"/>
          <w:lang w:val="nl-BE"/>
        </w:rPr>
      </w:pPr>
    </w:p>
    <w:p w14:paraId="19DD999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 xml:space="preserve">Wanneer het aantal kandidaten in de kiesomschrijving gelijk is aan of kleiner is dan het aantal </w:t>
      </w:r>
      <w:r w:rsidRPr="00424744">
        <w:rPr>
          <w:rFonts w:ascii="Calibri" w:eastAsia="Calibri" w:hAnsi="Calibri" w:cs="Times New Roman"/>
          <w:bCs/>
          <w:iCs/>
          <w:lang w:val="nl-BE"/>
        </w:rPr>
        <w:t xml:space="preserve">toe te kennen effectieve </w:t>
      </w:r>
      <w:r w:rsidRPr="00424744">
        <w:rPr>
          <w:rFonts w:ascii="Calibri" w:eastAsia="Calibri" w:hAnsi="Calibri" w:cs="Times New Roman"/>
          <w:lang w:val="nl-BE"/>
        </w:rPr>
        <w:t>mandaten, dan worden deze kandidaten automatisch verkozen en vindt er geen stemming plaats in die kiesomschrijving</w:t>
      </w:r>
    </w:p>
    <w:p w14:paraId="655ABDE7" w14:textId="77777777" w:rsidR="00424744" w:rsidRPr="00424744" w:rsidRDefault="00424744" w:rsidP="00424744">
      <w:pPr>
        <w:spacing w:after="0" w:line="240" w:lineRule="auto"/>
        <w:rPr>
          <w:rFonts w:ascii="Calibri" w:eastAsia="Calibri" w:hAnsi="Calibri" w:cs="Times New Roman"/>
          <w:lang w:val="nl-BE"/>
        </w:rPr>
      </w:pPr>
    </w:p>
    <w:p w14:paraId="653424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kiesbureau maakt proces-verbaal met de vermelding dat er geen verkiezingen hebben plaatsgevonden.</w:t>
      </w:r>
    </w:p>
    <w:p w14:paraId="1C6EFD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8FD018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7" w:name="_ARTIKEL_24"/>
      <w:bookmarkEnd w:id="27"/>
      <w:r w:rsidRPr="00424744">
        <w:rPr>
          <w:rFonts w:ascii="Cambria" w:eastAsia="Times New Roman" w:hAnsi="Cambria" w:cs="Times New Roman"/>
          <w:b/>
          <w:bCs/>
          <w:i/>
          <w:iCs/>
          <w:color w:val="4F81BD"/>
          <w:lang w:val="nl-BE"/>
        </w:rPr>
        <w:lastRenderedPageBreak/>
        <w:t>ARTIKEL 24</w:t>
      </w:r>
    </w:p>
    <w:p w14:paraId="4D2FB9EF" w14:textId="77777777" w:rsidR="00424744" w:rsidRPr="00424744" w:rsidRDefault="00424744" w:rsidP="00424744">
      <w:pPr>
        <w:spacing w:after="0" w:line="240" w:lineRule="auto"/>
        <w:rPr>
          <w:rFonts w:ascii="Calibri" w:eastAsia="Calibri" w:hAnsi="Calibri" w:cs="Times New Roman"/>
          <w:lang w:val="nl-BE"/>
        </w:rPr>
      </w:pPr>
    </w:p>
    <w:p w14:paraId="3AFCDA4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de stemgerechtigde personen ten laste worden, op dezelfde wijze als de oproeping zoals voorzien in artikel 14 van de statuten,  via de website van het ziekenfonds en door middel van de publicaties bestemd voor de aangeslotenen van het ziekenfonds ingelicht over de uitslagen van de stemming, uiterlijk vijftien kalenderdagen na de dag waarop alle stemmingen hebben plaatsgevonden in alle kiesomschrijvingen waar een stemming moest plaatsvinden of na de vaststelling dat er in geen enkele kiesomschrijving zal worden overgegaan tot een stemming gelet op het feit dat het aantal kandidaten in alle kiesomschrijvingen kleiner is dan of gelijk is aan het aantal toe te kennen effectieve mandaten.</w:t>
      </w:r>
    </w:p>
    <w:p w14:paraId="114E57BF" w14:textId="77777777" w:rsidR="00424744" w:rsidRPr="00424744" w:rsidRDefault="00424744" w:rsidP="00424744">
      <w:pPr>
        <w:spacing w:after="0" w:line="240" w:lineRule="auto"/>
        <w:rPr>
          <w:rFonts w:ascii="Calibri" w:eastAsia="Calibri" w:hAnsi="Calibri" w:cs="Times New Roman"/>
          <w:lang w:val="nl-BE"/>
        </w:rPr>
      </w:pPr>
    </w:p>
    <w:p w14:paraId="0588E3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 die de uitslag van de stemming betwist kan, kan klacht neerleggen bij de Controledienst overeenkomstig artikel 52, eerste lid, 10° van de wet van 6 augustus 1990 betreffende de ziekenfondsen en de landsbonden van ziekenfondsen.</w:t>
      </w:r>
    </w:p>
    <w:p w14:paraId="6F81DB52" w14:textId="77777777" w:rsidR="00424744" w:rsidRPr="00424744" w:rsidRDefault="00424744" w:rsidP="00424744">
      <w:pPr>
        <w:spacing w:after="0" w:line="240" w:lineRule="auto"/>
        <w:rPr>
          <w:rFonts w:ascii="Calibri" w:eastAsia="Calibri" w:hAnsi="Calibri" w:cs="Times New Roman"/>
          <w:lang w:val="nl-BE"/>
        </w:rPr>
      </w:pPr>
    </w:p>
    <w:p w14:paraId="63C7BBE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8" w:name="_ARTIKEL_25"/>
      <w:bookmarkEnd w:id="28"/>
      <w:r w:rsidRPr="00424744">
        <w:rPr>
          <w:rFonts w:ascii="Cambria" w:eastAsia="Times New Roman" w:hAnsi="Cambria" w:cs="Times New Roman"/>
          <w:b/>
          <w:bCs/>
          <w:i/>
          <w:iCs/>
          <w:color w:val="4F81BD"/>
          <w:lang w:val="nl-BE"/>
        </w:rPr>
        <w:t>ARTIKEL 25</w:t>
      </w:r>
    </w:p>
    <w:p w14:paraId="00810C34" w14:textId="77777777" w:rsidR="00424744" w:rsidRPr="00424744" w:rsidRDefault="00424744" w:rsidP="00424744">
      <w:pPr>
        <w:spacing w:after="0" w:line="240" w:lineRule="auto"/>
        <w:rPr>
          <w:rFonts w:ascii="Calibri" w:eastAsia="Calibri" w:hAnsi="Calibri" w:cs="Times New Roman"/>
          <w:lang w:val="nl-BE"/>
        </w:rPr>
      </w:pPr>
    </w:p>
    <w:p w14:paraId="71BDD4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bezorgt de Controledienst gelijktijdig:</w:t>
      </w:r>
    </w:p>
    <w:p w14:paraId="1A91C3C8" w14:textId="77777777" w:rsidR="00424744" w:rsidRPr="00424744" w:rsidRDefault="00424744" w:rsidP="00424744">
      <w:pPr>
        <w:numPr>
          <w:ilvl w:val="0"/>
          <w:numId w:val="15"/>
        </w:numPr>
        <w:spacing w:after="0" w:line="240" w:lineRule="auto"/>
        <w:rPr>
          <w:rFonts w:ascii="Calibri" w:eastAsia="Calibri" w:hAnsi="Calibri" w:cs="Times New Roman"/>
          <w:lang w:val="nl-BE"/>
        </w:rPr>
      </w:pPr>
      <w:r w:rsidRPr="00424744">
        <w:rPr>
          <w:rFonts w:ascii="Calibri" w:eastAsia="Calibri" w:hAnsi="Calibri" w:cs="Times New Roman"/>
          <w:lang w:val="nl-BE"/>
        </w:rPr>
        <w:t>de publicaties, adviezen, brieven en omzendbrieven toe die zij aan hun leden toesturen;</w:t>
      </w:r>
    </w:p>
    <w:p w14:paraId="651098B6" w14:textId="77777777" w:rsidR="00424744" w:rsidRPr="00424744" w:rsidRDefault="00424744" w:rsidP="00424744">
      <w:pPr>
        <w:numPr>
          <w:ilvl w:val="0"/>
          <w:numId w:val="15"/>
        </w:numPr>
        <w:spacing w:after="0" w:line="240" w:lineRule="auto"/>
        <w:rPr>
          <w:rFonts w:ascii="Calibri" w:eastAsia="Calibri" w:hAnsi="Calibri" w:cs="Times New Roman"/>
          <w:lang w:val="nl-BE"/>
        </w:rPr>
      </w:pPr>
      <w:r w:rsidRPr="00424744">
        <w:rPr>
          <w:rFonts w:ascii="Calibri" w:eastAsia="Calibri" w:hAnsi="Calibri" w:cs="Times New Roman"/>
          <w:lang w:val="nl-BE"/>
        </w:rPr>
        <w:t>de eventuele advertenties met betrekking tot toe te kennen mandaten;</w:t>
      </w:r>
    </w:p>
    <w:p w14:paraId="48BF5BC7" w14:textId="77777777" w:rsidR="00424744" w:rsidRPr="00424744" w:rsidRDefault="00424744" w:rsidP="00424744">
      <w:pPr>
        <w:numPr>
          <w:ilvl w:val="0"/>
          <w:numId w:val="15"/>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eventuele brochures die zij ter beschikking stellen voor hun leden die vermeldingen bevatten met betrekking tot de betrokken verkiezingen, tot de indiening van de kandidaturen, tot de ontvankelijke kandidaturen, tot de datum van de stemming en tot het resultaat van de stemming. </w:t>
      </w:r>
    </w:p>
    <w:p w14:paraId="7030BD14" w14:textId="77777777" w:rsidR="00424744" w:rsidRPr="00424744" w:rsidRDefault="00424744" w:rsidP="00424744">
      <w:pPr>
        <w:spacing w:after="0" w:line="240" w:lineRule="auto"/>
        <w:rPr>
          <w:rFonts w:ascii="Calibri" w:eastAsia="Calibri" w:hAnsi="Calibri" w:cs="Times New Roman"/>
          <w:lang w:val="nl-BE"/>
        </w:rPr>
      </w:pPr>
    </w:p>
    <w:p w14:paraId="18D295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verwittigt onmiddellijk de Controledienst van elke publicatie op hun website met betrekking tot de mutualistische verkiezingen.</w:t>
      </w:r>
    </w:p>
    <w:p w14:paraId="61C455BA" w14:textId="77777777" w:rsidR="00424744" w:rsidRPr="00424744" w:rsidRDefault="00424744" w:rsidP="00424744">
      <w:pPr>
        <w:spacing w:after="0" w:line="240" w:lineRule="auto"/>
        <w:rPr>
          <w:rFonts w:ascii="Calibri" w:eastAsia="Calibri" w:hAnsi="Calibri" w:cs="Times New Roman"/>
          <w:lang w:val="nl-BE"/>
        </w:rPr>
      </w:pPr>
    </w:p>
    <w:p w14:paraId="4419988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Een exemplaar van de publicaties bedoeld bij de artikelen 14 en volgende van deze statuten, alsmede de samenstelling van het kiesbureau en een dubbel van het proces-verbaal van de kiesverrichtingen wordt meegedeeld aan de landsbond waarbij het ziekenfonds is aangesloten en aan de Controledienst, binnen de dertig dagen vanaf de datum van verkiezing.</w:t>
      </w:r>
    </w:p>
    <w:p w14:paraId="24FDA30D" w14:textId="77777777" w:rsidR="00424744" w:rsidRPr="00424744" w:rsidRDefault="00424744" w:rsidP="00424744">
      <w:pPr>
        <w:spacing w:after="0" w:line="240" w:lineRule="auto"/>
        <w:rPr>
          <w:rFonts w:ascii="Calibri" w:eastAsia="Calibri" w:hAnsi="Calibri" w:cs="Times New Roman"/>
          <w:lang w:val="nl-BE"/>
        </w:rPr>
      </w:pPr>
    </w:p>
    <w:p w14:paraId="3164F70D" w14:textId="77777777" w:rsidR="00424744" w:rsidRPr="00424744" w:rsidRDefault="00424744" w:rsidP="00424744">
      <w:pPr>
        <w:spacing w:after="0" w:line="240" w:lineRule="auto"/>
        <w:rPr>
          <w:rFonts w:ascii="Calibri" w:eastAsia="Calibri" w:hAnsi="Calibri" w:cs="Times New Roman"/>
          <w:lang w:val="nl-BE"/>
        </w:rPr>
      </w:pPr>
    </w:p>
    <w:p w14:paraId="09667296" w14:textId="77777777" w:rsidR="00424744" w:rsidRPr="00424744" w:rsidRDefault="00424744" w:rsidP="00424744">
      <w:pPr>
        <w:spacing w:after="0" w:line="240" w:lineRule="auto"/>
        <w:rPr>
          <w:rFonts w:ascii="Calibri" w:eastAsia="Calibri" w:hAnsi="Calibri" w:cs="Times New Roman"/>
          <w:lang w:val="nl-BE"/>
        </w:rPr>
      </w:pPr>
    </w:p>
    <w:p w14:paraId="3A469532" w14:textId="77777777" w:rsidR="00424744" w:rsidRPr="00424744" w:rsidRDefault="00424744" w:rsidP="00424744">
      <w:pPr>
        <w:spacing w:after="0" w:line="240" w:lineRule="auto"/>
        <w:rPr>
          <w:rFonts w:ascii="Calibri" w:eastAsia="Calibri" w:hAnsi="Calibri" w:cs="Times New Roman"/>
          <w:lang w:val="nl-BE"/>
        </w:rPr>
      </w:pPr>
    </w:p>
    <w:p w14:paraId="40D67B8D" w14:textId="77777777" w:rsidR="00424744" w:rsidRPr="00424744" w:rsidRDefault="00424744" w:rsidP="00424744">
      <w:pPr>
        <w:spacing w:after="0" w:line="240" w:lineRule="auto"/>
        <w:rPr>
          <w:rFonts w:ascii="Calibri" w:eastAsia="Calibri" w:hAnsi="Calibri" w:cs="Times New Roman"/>
          <w:lang w:val="nl-BE"/>
        </w:rPr>
      </w:pPr>
    </w:p>
    <w:p w14:paraId="7F4EA8A2" w14:textId="77777777" w:rsidR="00424744" w:rsidRPr="00424744" w:rsidRDefault="00424744" w:rsidP="00424744">
      <w:pPr>
        <w:spacing w:after="0" w:line="240" w:lineRule="auto"/>
        <w:rPr>
          <w:rFonts w:ascii="Calibri" w:eastAsia="Calibri" w:hAnsi="Calibri" w:cs="Times New Roman"/>
          <w:lang w:val="nl-BE"/>
        </w:rPr>
      </w:pPr>
    </w:p>
    <w:p w14:paraId="07A85BF2" w14:textId="77777777" w:rsidR="00424744" w:rsidRPr="00424744" w:rsidRDefault="00424744" w:rsidP="00424744">
      <w:pPr>
        <w:spacing w:after="0" w:line="240" w:lineRule="auto"/>
        <w:rPr>
          <w:rFonts w:ascii="Calibri" w:eastAsia="Calibri" w:hAnsi="Calibri" w:cs="Times New Roman"/>
          <w:lang w:val="nl-BE"/>
        </w:rPr>
      </w:pPr>
    </w:p>
    <w:p w14:paraId="60DC0796" w14:textId="77777777" w:rsidR="00424744" w:rsidRPr="00424744" w:rsidRDefault="00424744" w:rsidP="00424744">
      <w:pPr>
        <w:spacing w:after="0" w:line="240" w:lineRule="auto"/>
        <w:rPr>
          <w:rFonts w:ascii="Calibri" w:eastAsia="Calibri" w:hAnsi="Calibri" w:cs="Times New Roman"/>
          <w:lang w:val="nl-BE"/>
        </w:rPr>
      </w:pPr>
    </w:p>
    <w:p w14:paraId="741BF9EE" w14:textId="77777777" w:rsidR="00424744" w:rsidRPr="00424744" w:rsidRDefault="00424744" w:rsidP="00424744">
      <w:pPr>
        <w:spacing w:after="0" w:line="240" w:lineRule="auto"/>
        <w:rPr>
          <w:rFonts w:ascii="Calibri" w:eastAsia="Calibri" w:hAnsi="Calibri" w:cs="Times New Roman"/>
          <w:lang w:val="nl-BE"/>
        </w:rPr>
      </w:pPr>
    </w:p>
    <w:p w14:paraId="705003A3" w14:textId="77777777" w:rsidR="00424744" w:rsidRPr="00424744" w:rsidRDefault="00424744" w:rsidP="00424744">
      <w:pPr>
        <w:spacing w:after="0" w:line="240" w:lineRule="auto"/>
        <w:rPr>
          <w:rFonts w:ascii="Calibri" w:eastAsia="Calibri" w:hAnsi="Calibri" w:cs="Times New Roman"/>
          <w:lang w:val="nl-BE"/>
        </w:rPr>
      </w:pPr>
    </w:p>
    <w:p w14:paraId="48A87EDF" w14:textId="77777777" w:rsidR="00424744" w:rsidRPr="00424744" w:rsidRDefault="00424744" w:rsidP="00424744">
      <w:pPr>
        <w:spacing w:after="0" w:line="240" w:lineRule="auto"/>
        <w:rPr>
          <w:rFonts w:ascii="Calibri" w:eastAsia="Calibri" w:hAnsi="Calibri" w:cs="Times New Roman"/>
          <w:lang w:val="nl-BE"/>
        </w:rPr>
      </w:pPr>
    </w:p>
    <w:p w14:paraId="03181831" w14:textId="77777777" w:rsidR="00424744" w:rsidRPr="00424744" w:rsidRDefault="00424744" w:rsidP="00424744">
      <w:pPr>
        <w:spacing w:after="0" w:line="240" w:lineRule="auto"/>
        <w:rPr>
          <w:rFonts w:ascii="Calibri" w:eastAsia="Calibri" w:hAnsi="Calibri" w:cs="Times New Roman"/>
          <w:lang w:val="nl-BE"/>
        </w:rPr>
      </w:pPr>
    </w:p>
    <w:p w14:paraId="4E64C7D9" w14:textId="77777777" w:rsidR="00424744" w:rsidRPr="00424744" w:rsidRDefault="00424744" w:rsidP="00424744">
      <w:pPr>
        <w:spacing w:after="0" w:line="240" w:lineRule="auto"/>
        <w:rPr>
          <w:rFonts w:ascii="Calibri" w:eastAsia="Calibri" w:hAnsi="Calibri" w:cs="Times New Roman"/>
          <w:lang w:val="nl-BE"/>
        </w:rPr>
      </w:pPr>
    </w:p>
    <w:p w14:paraId="0B53A495" w14:textId="77777777" w:rsidR="00424744" w:rsidRPr="00424744" w:rsidRDefault="00424744" w:rsidP="00424744">
      <w:pPr>
        <w:spacing w:after="0" w:line="240" w:lineRule="auto"/>
        <w:rPr>
          <w:rFonts w:ascii="Calibri" w:eastAsia="Calibri" w:hAnsi="Calibri" w:cs="Times New Roman"/>
          <w:lang w:val="nl-BE"/>
        </w:rPr>
      </w:pPr>
    </w:p>
    <w:p w14:paraId="22DD9CF5" w14:textId="77777777" w:rsidR="00424744" w:rsidRPr="00424744" w:rsidRDefault="00424744" w:rsidP="00424744">
      <w:pPr>
        <w:spacing w:after="0" w:line="240" w:lineRule="auto"/>
        <w:rPr>
          <w:rFonts w:ascii="Calibri" w:eastAsia="Calibri" w:hAnsi="Calibri" w:cs="Times New Roman"/>
          <w:lang w:val="nl-BE"/>
        </w:rPr>
      </w:pPr>
    </w:p>
    <w:p w14:paraId="2ADB18A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9" w:name="_ARTIKEL_26"/>
      <w:bookmarkEnd w:id="29"/>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libri" w:eastAsia="Times New Roman" w:hAnsi="Calibri" w:cs="Times New Roman"/>
          <w:bCs/>
          <w:iCs/>
          <w:color w:val="000000"/>
          <w:lang w:val="nl-BE"/>
        </w:rPr>
        <w:t>Installatie algemene vergadering</w:t>
      </w:r>
    </w:p>
    <w:p w14:paraId="324D9A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26</w:t>
      </w:r>
    </w:p>
    <w:p w14:paraId="66310146" w14:textId="77777777" w:rsidR="00424744" w:rsidRPr="00424744" w:rsidRDefault="00424744" w:rsidP="00424744">
      <w:pPr>
        <w:spacing w:after="0" w:line="240" w:lineRule="auto"/>
        <w:rPr>
          <w:rFonts w:ascii="Calibri" w:eastAsia="Calibri" w:hAnsi="Calibri" w:cs="Times New Roman"/>
          <w:lang w:val="nl-BE"/>
        </w:rPr>
      </w:pPr>
    </w:p>
    <w:p w14:paraId="010AD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nieuwe algemene vergadering wordt uiterlijk op 30 juni van het jaar waarin de mutualistische verkiezingen hebben plaatsgevonden, geïnstalleerd. </w:t>
      </w:r>
    </w:p>
    <w:p w14:paraId="18558BD2" w14:textId="77777777" w:rsidR="00424744" w:rsidRPr="00424744" w:rsidRDefault="00424744" w:rsidP="00424744">
      <w:pPr>
        <w:spacing w:after="0" w:line="240" w:lineRule="auto"/>
        <w:rPr>
          <w:rFonts w:ascii="Calibri" w:eastAsia="Calibri" w:hAnsi="Calibri" w:cs="Times New Roman"/>
          <w:lang w:val="nl-BE"/>
        </w:rPr>
      </w:pPr>
    </w:p>
    <w:p w14:paraId="24E1AD2A" w14:textId="77777777" w:rsidR="00424744" w:rsidRPr="00424744" w:rsidRDefault="00424744" w:rsidP="00424744">
      <w:pPr>
        <w:spacing w:after="0" w:line="240" w:lineRule="auto"/>
        <w:rPr>
          <w:rFonts w:ascii="Calibri" w:eastAsia="Calibri" w:hAnsi="Calibri" w:cs="Times New Roman"/>
          <w:color w:val="000000"/>
          <w:lang w:val="nl-BE"/>
        </w:rPr>
      </w:pP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libri" w:eastAsia="Calibri" w:hAnsi="Calibri" w:cs="Times New Roman"/>
          <w:color w:val="000000"/>
          <w:lang w:val="nl-BE"/>
        </w:rPr>
        <w:t>Raadgevers</w:t>
      </w:r>
    </w:p>
    <w:p w14:paraId="00BCFA3E" w14:textId="77777777" w:rsidR="00424744" w:rsidRPr="00424744" w:rsidRDefault="00424744" w:rsidP="00424744">
      <w:pPr>
        <w:spacing w:after="0" w:line="240" w:lineRule="auto"/>
        <w:rPr>
          <w:rFonts w:ascii="Cambria" w:eastAsia="Calibri" w:hAnsi="Cambria" w:cs="Times New Roman"/>
          <w:color w:val="548DD4"/>
          <w:lang w:val="nl-BE"/>
        </w:rPr>
      </w:pPr>
      <w:r w:rsidRPr="00424744">
        <w:rPr>
          <w:rFonts w:ascii="Cambria" w:eastAsia="Calibri" w:hAnsi="Cambria" w:cs="Times New Roman"/>
          <w:color w:val="548DD4"/>
          <w:lang w:val="nl-BE"/>
        </w:rPr>
        <w:t>Artikel 26 bis</w:t>
      </w:r>
    </w:p>
    <w:p w14:paraId="6CD8CD69" w14:textId="77777777" w:rsidR="00424744" w:rsidRPr="00424744" w:rsidRDefault="00424744" w:rsidP="00424744">
      <w:pPr>
        <w:spacing w:after="0" w:line="240" w:lineRule="auto"/>
        <w:rPr>
          <w:rFonts w:ascii="Cambria" w:eastAsia="Calibri" w:hAnsi="Cambria" w:cs="Times New Roman"/>
          <w:color w:val="548DD4"/>
          <w:lang w:val="nl-BE"/>
        </w:rPr>
      </w:pPr>
    </w:p>
    <w:p w14:paraId="544D3622" w14:textId="77777777" w:rsidR="00424744" w:rsidRPr="00424744" w:rsidRDefault="00424744" w:rsidP="00424744">
      <w:pPr>
        <w:spacing w:after="0" w:line="240" w:lineRule="auto"/>
        <w:rPr>
          <w:rFonts w:ascii="Calibri" w:eastAsia="Calibri" w:hAnsi="Calibri" w:cs="Calibri"/>
          <w:lang w:val="nl-BE"/>
        </w:rPr>
      </w:pPr>
      <w:r w:rsidRPr="00424744">
        <w:rPr>
          <w:rFonts w:ascii="Calibri" w:eastAsia="Calibri" w:hAnsi="Calibri" w:cs="Calibri"/>
          <w:lang w:val="nl-BE"/>
        </w:rPr>
        <w:t>De algemene vergadering kan maximum vijf raadgevers bij de algemene vergadering aanduiden. Deze hebben een raadgevende stem. De personen bedoeld in het tweede en derde lid worden niet meegeteld.</w:t>
      </w:r>
    </w:p>
    <w:p w14:paraId="3122A339"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personen die in het ziekenfonds hetzij belast zijn met de globale verantwoordelijkheid voor het dagelijks bestuur hetzij een andere leidinggevende functie of een directiefunctie uitoefenen, kunnen de vergaderingen van de algemene vergadering met raadgevende stem bijwonen.</w:t>
      </w:r>
    </w:p>
    <w:p w14:paraId="18DC98A0"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landsbond waarbij het ziekenfonds is aangesloten, kan ook een persoon aanduiden om hem te vertegenwoordigen in de algemene vergadering van het ziekenfonds met raadgevende stem.</w:t>
      </w:r>
    </w:p>
    <w:p w14:paraId="1ED6EBE9" w14:textId="77777777" w:rsidR="00B057F9" w:rsidRDefault="00B057F9" w:rsidP="00424744">
      <w:pPr>
        <w:spacing w:after="0" w:line="240" w:lineRule="auto"/>
        <w:rPr>
          <w:rFonts w:ascii="Cambria" w:eastAsia="Calibri" w:hAnsi="Cambria" w:cs="Times New Roman"/>
          <w:b/>
          <w:i/>
          <w:color w:val="548DD4"/>
          <w:lang w:val="nl-BE"/>
        </w:rPr>
      </w:pPr>
    </w:p>
    <w:p w14:paraId="0127C817" w14:textId="77777777" w:rsidR="004F7209" w:rsidRDefault="00C24441" w:rsidP="00424744">
      <w:pPr>
        <w:spacing w:after="0" w:line="240" w:lineRule="auto"/>
        <w:rPr>
          <w:rFonts w:ascii="Cambria" w:eastAsia="Calibri" w:hAnsi="Cambria" w:cs="Times New Roman"/>
          <w:b/>
          <w:i/>
          <w:color w:val="548DD4"/>
          <w:lang w:val="nl-BE"/>
        </w:rPr>
      </w:pPr>
      <w:r>
        <w:rPr>
          <w:rFonts w:ascii="Cambria" w:eastAsia="Calibri" w:hAnsi="Cambria" w:cs="Times New Roman"/>
          <w:b/>
          <w:i/>
          <w:color w:val="548DD4"/>
          <w:lang w:val="nl-BE"/>
        </w:rPr>
        <w:t xml:space="preserve">ARTIKEL 26 ter: </w:t>
      </w:r>
      <w:r w:rsidR="004F7209">
        <w:rPr>
          <w:rFonts w:ascii="Cambria" w:eastAsia="Calibri" w:hAnsi="Cambria" w:cs="Times New Roman"/>
          <w:b/>
          <w:i/>
          <w:color w:val="548DD4"/>
          <w:lang w:val="nl-BE"/>
        </w:rPr>
        <w:t>terugbetaling kosten verbonden aan bijwonen algemene vergadering</w:t>
      </w:r>
    </w:p>
    <w:p w14:paraId="56D07A81" w14:textId="77777777" w:rsidR="004F7209" w:rsidRDefault="004F7209" w:rsidP="00424744">
      <w:pPr>
        <w:spacing w:after="0" w:line="240" w:lineRule="auto"/>
        <w:rPr>
          <w:rFonts w:ascii="Cambria" w:eastAsia="Calibri" w:hAnsi="Cambria" w:cs="Times New Roman"/>
          <w:b/>
          <w:i/>
          <w:color w:val="548DD4"/>
          <w:lang w:val="nl-BE"/>
        </w:rPr>
      </w:pPr>
    </w:p>
    <w:p w14:paraId="5369560D" w14:textId="5E4958F4" w:rsidR="0051712F" w:rsidRDefault="002B6D61"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De Raad van Bestuur</w:t>
      </w:r>
      <w:r w:rsidR="00C90013">
        <w:rPr>
          <w:rFonts w:ascii="Cambria" w:eastAsia="Calibri" w:hAnsi="Cambria" w:cs="Times New Roman"/>
          <w:bCs/>
          <w:iCs/>
          <w:lang w:val="nl-NL"/>
        </w:rPr>
        <w:t xml:space="preserve"> heeft op basis van zijn bevoegdheid</w:t>
      </w:r>
      <w:r w:rsidR="003D0F04">
        <w:rPr>
          <w:rFonts w:ascii="Cambria" w:eastAsia="Calibri" w:hAnsi="Cambria" w:cs="Times New Roman"/>
          <w:bCs/>
          <w:iCs/>
          <w:lang w:val="nl-NL"/>
        </w:rPr>
        <w:t>,</w:t>
      </w:r>
      <w:r w:rsidR="000C681F">
        <w:rPr>
          <w:rFonts w:ascii="Cambria" w:eastAsia="Calibri" w:hAnsi="Cambria" w:cs="Times New Roman"/>
          <w:bCs/>
          <w:iCs/>
          <w:lang w:val="nl-NL"/>
        </w:rPr>
        <w:t xml:space="preserve"> om zitpenningen en tussenkomsten in de kosten te verlenen aan andere personen dan leden van de algemene vergadering</w:t>
      </w:r>
      <w:r w:rsidR="00A716A2">
        <w:rPr>
          <w:rFonts w:ascii="Cambria" w:eastAsia="Calibri" w:hAnsi="Cambria" w:cs="Times New Roman"/>
          <w:bCs/>
          <w:iCs/>
          <w:lang w:val="nl-NL"/>
        </w:rPr>
        <w:t xml:space="preserve"> zoals raadgevers</w:t>
      </w:r>
      <w:r w:rsidR="003D0F04">
        <w:rPr>
          <w:rFonts w:ascii="Cambria" w:eastAsia="Calibri" w:hAnsi="Cambria" w:cs="Times New Roman"/>
          <w:bCs/>
          <w:iCs/>
          <w:lang w:val="nl-NL"/>
        </w:rPr>
        <w:t xml:space="preserve">, </w:t>
      </w:r>
      <w:r w:rsidR="00A716A2">
        <w:rPr>
          <w:rFonts w:ascii="Cambria" w:eastAsia="Calibri" w:hAnsi="Cambria" w:cs="Times New Roman"/>
          <w:bCs/>
          <w:iCs/>
          <w:lang w:val="nl-NL"/>
        </w:rPr>
        <w:t>beslist dat</w:t>
      </w:r>
      <w:r w:rsidR="003D0F04">
        <w:rPr>
          <w:rFonts w:ascii="Cambria" w:eastAsia="Calibri" w:hAnsi="Cambria" w:cs="Times New Roman"/>
          <w:bCs/>
          <w:iCs/>
          <w:lang w:val="nl-NL"/>
        </w:rPr>
        <w:t xml:space="preserve"> l</w:t>
      </w:r>
      <w:r w:rsidR="006E4A3D" w:rsidRPr="004A43E0">
        <w:rPr>
          <w:rFonts w:ascii="Cambria" w:eastAsia="Calibri" w:hAnsi="Cambria" w:cs="Times New Roman"/>
          <w:bCs/>
          <w:iCs/>
          <w:lang w:val="nl-NL"/>
        </w:rPr>
        <w:t>eden van de algemene vergadering en  raadgevers  bedoeld in het eerste lid van artikel 26 bis   geen aanspraak</w:t>
      </w:r>
      <w:r w:rsidR="004831C5">
        <w:rPr>
          <w:rFonts w:ascii="Cambria" w:eastAsia="Calibri" w:hAnsi="Cambria" w:cs="Times New Roman"/>
          <w:bCs/>
          <w:iCs/>
          <w:lang w:val="nl-NL"/>
        </w:rPr>
        <w:t xml:space="preserve"> kunnen</w:t>
      </w:r>
      <w:r w:rsidR="006E4A3D" w:rsidRPr="004A43E0">
        <w:rPr>
          <w:rFonts w:ascii="Cambria" w:eastAsia="Calibri" w:hAnsi="Cambria" w:cs="Times New Roman"/>
          <w:bCs/>
          <w:iCs/>
          <w:lang w:val="nl-NL"/>
        </w:rPr>
        <w:t xml:space="preserve"> maken op een zitpenning maar enkel op de terugbetaling van de kosten verbonden aan het bijwonen van deze vergaderingen volgens de bepalingen opgenomen in bijlage bij deze statuten</w:t>
      </w:r>
      <w:r w:rsidR="000C3849" w:rsidRPr="004A43E0">
        <w:rPr>
          <w:rFonts w:ascii="Cambria" w:eastAsia="Calibri" w:hAnsi="Cambria" w:cs="Times New Roman"/>
          <w:bCs/>
          <w:iCs/>
          <w:lang w:val="nl-NL"/>
        </w:rPr>
        <w:t>.</w:t>
      </w:r>
    </w:p>
    <w:p w14:paraId="0E44E4C1" w14:textId="77777777" w:rsidR="0051712F" w:rsidRDefault="0051712F" w:rsidP="00424744">
      <w:pPr>
        <w:spacing w:after="0" w:line="240" w:lineRule="auto"/>
        <w:rPr>
          <w:rFonts w:ascii="Cambria" w:eastAsia="Calibri" w:hAnsi="Cambria" w:cs="Times New Roman"/>
          <w:bCs/>
          <w:iCs/>
          <w:lang w:val="nl-NL"/>
        </w:rPr>
      </w:pPr>
    </w:p>
    <w:p w14:paraId="274614C4" w14:textId="2A526479" w:rsidR="00B9650C" w:rsidRDefault="00095922"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Personen die een vergadering bijwonen van de algemene vergadering</w:t>
      </w:r>
      <w:r w:rsidR="004C6CB1">
        <w:rPr>
          <w:rFonts w:ascii="Cambria" w:eastAsia="Calibri" w:hAnsi="Cambria" w:cs="Times New Roman"/>
          <w:bCs/>
          <w:iCs/>
          <w:lang w:val="nl-NL"/>
        </w:rPr>
        <w:t xml:space="preserve"> van het ziekenfonds en die eveneens verbonden zijn door een arbeidsovereenkomst met </w:t>
      </w:r>
      <w:r w:rsidR="004C6CB1" w:rsidRPr="00C65E30">
        <w:rPr>
          <w:rFonts w:ascii="Cambria" w:eastAsia="Calibri" w:hAnsi="Cambria" w:cs="Times New Roman"/>
          <w:bCs/>
          <w:iCs/>
          <w:lang w:val="nl-NL"/>
        </w:rPr>
        <w:t>d</w:t>
      </w:r>
      <w:r w:rsidR="00D61338" w:rsidRPr="00C65E30">
        <w:rPr>
          <w:rFonts w:ascii="Cambria" w:eastAsia="Calibri" w:hAnsi="Cambria" w:cs="Times New Roman"/>
          <w:bCs/>
          <w:iCs/>
          <w:lang w:val="nl-NL"/>
        </w:rPr>
        <w:t>at</w:t>
      </w:r>
      <w:r w:rsidR="004C6CB1" w:rsidRPr="00C65E30">
        <w:rPr>
          <w:rFonts w:ascii="Cambria" w:eastAsia="Calibri" w:hAnsi="Cambria" w:cs="Times New Roman"/>
          <w:bCs/>
          <w:iCs/>
          <w:lang w:val="nl-NL"/>
        </w:rPr>
        <w:t xml:space="preserve"> z</w:t>
      </w:r>
      <w:r w:rsidR="004C6CB1">
        <w:rPr>
          <w:rFonts w:ascii="Cambria" w:eastAsia="Calibri" w:hAnsi="Cambria" w:cs="Times New Roman"/>
          <w:bCs/>
          <w:iCs/>
          <w:lang w:val="nl-NL"/>
        </w:rPr>
        <w:t>iekenfonds, kunnen</w:t>
      </w:r>
      <w:r w:rsidR="003C4694">
        <w:rPr>
          <w:rFonts w:ascii="Cambria" w:eastAsia="Calibri" w:hAnsi="Cambria" w:cs="Times New Roman"/>
          <w:bCs/>
          <w:iCs/>
          <w:lang w:val="nl-NL"/>
        </w:rPr>
        <w:t xml:space="preserve"> in hun hoedanigheid van raadgever in de algemene vergadering, geen tegemoetkoming</w:t>
      </w:r>
      <w:r w:rsidR="00B9650C">
        <w:rPr>
          <w:rFonts w:ascii="Cambria" w:eastAsia="Calibri" w:hAnsi="Cambria" w:cs="Times New Roman"/>
          <w:bCs/>
          <w:iCs/>
          <w:lang w:val="nl-NL"/>
        </w:rPr>
        <w:t xml:space="preserve"> krijgen voor gemaakte kosten.</w:t>
      </w:r>
    </w:p>
    <w:p w14:paraId="61D80093" w14:textId="1398AAC7" w:rsidR="00424744" w:rsidRPr="004A43E0" w:rsidRDefault="00B9650C" w:rsidP="00424744">
      <w:pPr>
        <w:spacing w:after="0" w:line="240" w:lineRule="auto"/>
        <w:rPr>
          <w:rFonts w:ascii="Cambria" w:eastAsia="Calibri" w:hAnsi="Cambria" w:cs="Times New Roman"/>
          <w:bCs/>
          <w:iCs/>
          <w:color w:val="548DD4"/>
          <w:lang w:val="nl-BE"/>
        </w:rPr>
      </w:pPr>
      <w:r>
        <w:rPr>
          <w:rFonts w:ascii="Cambria" w:eastAsia="Calibri" w:hAnsi="Cambria" w:cs="Times New Roman"/>
          <w:bCs/>
          <w:iCs/>
          <w:lang w:val="nl-NL"/>
        </w:rPr>
        <w:t>Dit belet evenwel niet dat bepaalde kosten</w:t>
      </w:r>
      <w:r w:rsidR="0011290D">
        <w:rPr>
          <w:rFonts w:ascii="Cambria" w:eastAsia="Calibri" w:hAnsi="Cambria" w:cs="Times New Roman"/>
          <w:bCs/>
          <w:iCs/>
          <w:lang w:val="nl-NL"/>
        </w:rPr>
        <w:t xml:space="preserve"> het voorwerp kunnen uitmaken van een tussenkomst door de entiteit, in uitvoering van de arbeidsovereenkomst van de betrokken persoon.</w:t>
      </w:r>
      <w:r w:rsidR="00424744" w:rsidRPr="004A43E0">
        <w:rPr>
          <w:rFonts w:ascii="Cambria" w:eastAsia="Calibri" w:hAnsi="Cambria" w:cs="Times New Roman"/>
          <w:bCs/>
          <w:iCs/>
          <w:color w:val="548DD4"/>
          <w:lang w:val="nl-BE"/>
        </w:rPr>
        <w:br w:type="page"/>
      </w:r>
    </w:p>
    <w:p w14:paraId="369AE810"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0" w:name="_ARTIKEL_27"/>
      <w:bookmarkEnd w:id="30"/>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 en vergaderwijze algemene vergadering</w:t>
      </w:r>
    </w:p>
    <w:p w14:paraId="6FC56D6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27</w:t>
      </w:r>
    </w:p>
    <w:p w14:paraId="0403D09C" w14:textId="77777777" w:rsidR="00424744" w:rsidRPr="00424744" w:rsidRDefault="00424744" w:rsidP="00424744">
      <w:pPr>
        <w:spacing w:after="0" w:line="240" w:lineRule="auto"/>
        <w:rPr>
          <w:rFonts w:ascii="Calibri" w:eastAsia="Calibri" w:hAnsi="Calibri" w:cs="Times New Roman"/>
          <w:lang w:val="nl-BE"/>
        </w:rPr>
      </w:pPr>
    </w:p>
    <w:p w14:paraId="2166944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door de bestuurders bijeengeroepen, in de gevallen bepaald in de wet of wanneer ten minste een vijfde van de leden van de Algemene Vergadering erom verzoekt.</w:t>
      </w:r>
    </w:p>
    <w:p w14:paraId="7752B2E4" w14:textId="77777777" w:rsidR="00424744" w:rsidRPr="00424744" w:rsidRDefault="00424744" w:rsidP="00424744">
      <w:pPr>
        <w:spacing w:after="0" w:line="240" w:lineRule="auto"/>
        <w:rPr>
          <w:rFonts w:ascii="Calibri" w:eastAsia="Calibri" w:hAnsi="Calibri" w:cs="Times New Roman"/>
          <w:lang w:val="nl-BE"/>
        </w:rPr>
      </w:pPr>
    </w:p>
    <w:p w14:paraId="3AA5CB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bijeenroeping gebeurt bij een individueel bericht verspreid onder alle leden van de Algemene Vergadering.</w:t>
      </w:r>
    </w:p>
    <w:p w14:paraId="058BB56F" w14:textId="77777777" w:rsidR="00424744" w:rsidRPr="00424744" w:rsidRDefault="00424744" w:rsidP="00424744">
      <w:pPr>
        <w:spacing w:after="0" w:line="240" w:lineRule="auto"/>
        <w:rPr>
          <w:rFonts w:ascii="Calibri" w:eastAsia="Calibri" w:hAnsi="Calibri" w:cs="Times New Roman"/>
          <w:lang w:val="nl-BE"/>
        </w:rPr>
      </w:pPr>
    </w:p>
    <w:p w14:paraId="5BBC215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Dit bericht moet verstuurd worden uiterlijk 20 kalenderdagen voor de datum van de Algemene Vergadering en bevat tevens de agenda van deze vergadering. Deze termijn wordt tot acht kalenderdagen herleid wanneer de door de artikelen 10, tweede lid, en 18, §1, eerste lid van de wet betreffende de ziekenfondsen vereiste meerderheid niet aanwezig is.</w:t>
      </w:r>
    </w:p>
    <w:p w14:paraId="5B58D5E9" w14:textId="77777777" w:rsidR="00424744" w:rsidRPr="00424744" w:rsidRDefault="00424744" w:rsidP="00424744">
      <w:pPr>
        <w:spacing w:after="0" w:line="240" w:lineRule="auto"/>
        <w:rPr>
          <w:rFonts w:ascii="Calibri" w:eastAsia="Calibri" w:hAnsi="Calibri" w:cs="Times New Roman"/>
          <w:b/>
          <w:i/>
          <w:u w:val="single"/>
          <w:lang w:val="nl-BE"/>
        </w:rPr>
      </w:pPr>
    </w:p>
    <w:p w14:paraId="7A131F69"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u w:val="single"/>
          <w:lang w:val="nl-BE"/>
        </w:rPr>
        <w:t>Vergaderwijze van de algemene vergadering:</w:t>
      </w:r>
    </w:p>
    <w:p w14:paraId="4AA90232" w14:textId="77777777" w:rsidR="00424744" w:rsidRPr="00424744" w:rsidRDefault="00424744" w:rsidP="00424744">
      <w:pPr>
        <w:spacing w:after="0" w:line="240" w:lineRule="auto"/>
        <w:rPr>
          <w:rFonts w:ascii="Calibri" w:eastAsia="Calibri" w:hAnsi="Calibri" w:cs="Times New Roman"/>
          <w:u w:val="single"/>
          <w:lang w:val="nl-BE"/>
        </w:rPr>
      </w:pPr>
    </w:p>
    <w:p w14:paraId="50C6062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1. De algemene vergadering wordt</w:t>
      </w:r>
      <w:r w:rsidRPr="00424744">
        <w:rPr>
          <w:rFonts w:ascii="Calibri" w:eastAsia="Calibri" w:hAnsi="Calibri" w:cs="Times New Roman"/>
          <w:bCs/>
          <w:lang w:val="nl-BE"/>
        </w:rPr>
        <w:t xml:space="preserve"> in principe</w:t>
      </w:r>
      <w:r w:rsidRPr="00424744">
        <w:rPr>
          <w:rFonts w:ascii="Calibri" w:eastAsia="Calibri" w:hAnsi="Calibri" w:cs="Times New Roman"/>
          <w:lang w:val="nl-BE"/>
        </w:rPr>
        <w:t xml:space="preserve"> gehouden met fysieke aanwezigheid.</w:t>
      </w:r>
    </w:p>
    <w:p w14:paraId="57E7567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verkozenen aan de vergaderingen van de algemene vergadering kan deelnemen, kan de raad van bestuur daarnaast de mogelijkheid voorzien:</w:t>
      </w:r>
    </w:p>
    <w:p w14:paraId="60ED11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01D5DD9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04A27C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waakt erover:</w:t>
      </w:r>
    </w:p>
    <w:p w14:paraId="688410B7" w14:textId="77777777" w:rsidR="00424744" w:rsidRPr="00424744" w:rsidRDefault="00424744" w:rsidP="00424744">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D8218EF" w14:textId="77777777" w:rsidR="00424744" w:rsidRPr="00424744" w:rsidRDefault="00424744" w:rsidP="00424744">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730358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bevoegdheden van de raad van bestuur die in deze paragraaf worden bedoeld kunnen overeenkomstig de wet van 6 augustus 1990 worden gedelegeerd.</w:t>
      </w:r>
    </w:p>
    <w:p w14:paraId="627736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raad van bestuur een vergadering van de algemene vergadering uitsluitend via videoconferentie 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1268C0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57B03E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F5CE38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3. De bijeenroepingstermijnen, het voorziene quorum en de vereiste meerderheid, die zijn voorzien door de wet van 6 augustus 1990 of door deze statuten opdat de beraadslaging van de algemene vergadering geldig zou zijn, blijven van toepassing in de situaties bedoeld in §§ 1 en 2. </w:t>
      </w:r>
    </w:p>
    <w:p w14:paraId="49912A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quorum betreft dat moet worden bereikt, worden de verkozenen die via videoconferentie aan de algemene vergadering deelnemen of die hun stem in het kader van een schriftelijke raadpleging hebben meegedeeld of die op afstand hebben gestemd vóór de vergadering, geacht aanwezig te zijn op de vergadering. In een dergelijk geval kunnen de verkozenen uiteraard geen aanspraak maken op een tussenkomst voor verplaatsingskosten. </w:t>
      </w:r>
    </w:p>
    <w:p w14:paraId="611A36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volmacht te geven zijn ook van toepassing wanneer de vergadering via videoconferentie wordt gehouden overeenkomstig § 2 of voor de </w:t>
      </w:r>
      <w:r w:rsidRPr="00424744">
        <w:rPr>
          <w:rFonts w:ascii="Calibri" w:eastAsia="Calibri" w:hAnsi="Calibri" w:cs="Times New Roman"/>
          <w:lang w:val="nl-BE"/>
        </w:rPr>
        <w:lastRenderedPageBreak/>
        <w:t xml:space="preserve">verkozenen die via videoconferentie aan de vergadering deelnemen in toepassing van § 1. De volmachten zijn daarentegen niet toegelaten wanneer de vergadering via schriftelijke raadpleging wordt georganiseerd. </w:t>
      </w:r>
    </w:p>
    <w:p w14:paraId="45B3EB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bijeenroeping van de vergadering van de algemene vergadering vermeldt de wijze waarop de vergadering zal verlopen en in voorkomend geval de uitzonderlijke omstandigheden en/of de dringende noodzaak die aan de basis liggen van de keuze voor deze vergaderwijze. </w:t>
      </w:r>
    </w:p>
    <w:p w14:paraId="22588F9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3A8A9B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5. Wanneer de vergadering per videoconferentie wordt georganiseerd, moet het elektronische communicatiemiddel de verkozenen in staat stellen om rechtstreeks, gelijktijdig en ononderbroken kennis te nemen van de besprekingen in de algemene vergadering en om hun stemrecht uit te oefenen met betrekking tot alle punten waarover de algemene vergadering zich dient uit te spreken. Het elektronische communicatiemiddel moet de verkozenen bovendien in staat stellen om deel te nemen aan de beraadslagingen en vragen te stellen.</w:t>
      </w:r>
    </w:p>
    <w:p w14:paraId="728AED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Wanneer er wordt overgegaan tot een schriftelijke raadpleging:</w:t>
      </w:r>
    </w:p>
    <w:p w14:paraId="56D048AD" w14:textId="77777777" w:rsidR="00424744" w:rsidRPr="00424744" w:rsidRDefault="00424744" w:rsidP="00424744">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0F80F1FD" w14:textId="77777777" w:rsidR="00424744" w:rsidRPr="00424744" w:rsidRDefault="00424744" w:rsidP="00424744">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60D021EB" w14:textId="77777777" w:rsidR="00424744" w:rsidRPr="00424744" w:rsidRDefault="00424744" w:rsidP="00424744">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zal de bijeenroeping ook de termijn vermelden waarbinnen vragen schriftelijk kunnen worden gesteld; de raad van bestuur waakt erover dat de antwoorden op de gestelde vragen ter beschikking worden gesteld van alle verkozenen zodat de verkozenen er rekening mee kunnen houden bij de stemming en/of hun al uitgebrachte stem kunnen wijzigen in functie van die vragen en antwoorden. </w:t>
      </w:r>
    </w:p>
    <w:p w14:paraId="2BB2184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via de post wordt geantwoord op een schriftelijke raadpleging, bewijst de datum van de afstempeling of de stem binnen de vereiste termijn werd uitgebracht. Om te worden meegeteld, moet de stem niettemin ontvangen worden binnen de 3 werkdagen na het einde van voormelde termijn. </w:t>
      </w:r>
    </w:p>
    <w:p w14:paraId="6A592D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7A4500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verkozenen;</w:t>
      </w:r>
    </w:p>
    <w:p w14:paraId="4435ADD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verkozenen die een volmacht hebben gegeven;</w:t>
      </w:r>
    </w:p>
    <w:p w14:paraId="5A5A5E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verkozenen die niet aanwezig, noch vertegenwoordigd waren;</w:t>
      </w:r>
    </w:p>
    <w:p w14:paraId="57E38A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de wijze waarop de vergadering is verlopen en in voorkomend geval, de uitzonderlijke omstandigheden en/of de dringende noodzaak die aan de basis liggen van de keuze voor deze vergaderwijze;</w:t>
      </w:r>
    </w:p>
    <w:p w14:paraId="4F39B3F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73BB25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verkozenen die per videoconferentie aan de vergadering hebben deelgenomen en het aantal verkozenen die fysiek aan de vergadering hebben deelgenomen;</w:t>
      </w:r>
    </w:p>
    <w:p w14:paraId="6DAB3C0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verkozenen die op afstand hebben gestemd vóór de vergadering.</w:t>
      </w:r>
    </w:p>
    <w:p w14:paraId="5D2AE2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5145581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1° de identiteit van de aanwezige verkozenen,</w:t>
      </w:r>
    </w:p>
    <w:p w14:paraId="6C5037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verkozenen die een volmacht hebben gegeven en aan wie,</w:t>
      </w:r>
    </w:p>
    <w:p w14:paraId="5C657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de identiteit van de verkozenen die niet aanwezig, noch vertegenwoordigd waren;</w:t>
      </w:r>
    </w:p>
    <w:p w14:paraId="3B1F78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verkozenen naargelang de wijze van deelname aan de vergadering (fysiek, videoconferentie of schriftelijke raadpleging).</w:t>
      </w:r>
    </w:p>
    <w:p w14:paraId="416318B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8. De raad van bestuur kan de bijeenroeping van de algemene vergadering en de bevoegdheden bedoeld in §§ 1, 2 en 6 delegeren overeenkomstig de bepalingen van de wet van 6 augustus 1990.</w:t>
      </w:r>
    </w:p>
    <w:p w14:paraId="11B82416" w14:textId="77777777" w:rsidR="00424744" w:rsidRPr="00424744" w:rsidRDefault="00424744" w:rsidP="00424744">
      <w:pPr>
        <w:spacing w:after="0" w:line="240" w:lineRule="auto"/>
        <w:rPr>
          <w:rFonts w:ascii="Calibri" w:eastAsia="Calibri" w:hAnsi="Calibri" w:cs="Times New Roman"/>
          <w:lang w:val="nl-BE"/>
        </w:rPr>
      </w:pPr>
    </w:p>
    <w:p w14:paraId="604D204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tenminste éénmaal per jaar samengeroepen met het oog op de goedkeuring van de jaarrekening en de begroting.</w:t>
      </w:r>
    </w:p>
    <w:p w14:paraId="09DC3E28" w14:textId="77777777" w:rsidR="00424744" w:rsidRPr="00424744" w:rsidRDefault="00424744" w:rsidP="00424744">
      <w:pPr>
        <w:spacing w:after="0" w:line="240" w:lineRule="auto"/>
        <w:rPr>
          <w:rFonts w:ascii="Calibri" w:eastAsia="Calibri" w:hAnsi="Calibri" w:cs="Times New Roman"/>
          <w:lang w:val="nl-BE"/>
        </w:rPr>
      </w:pPr>
    </w:p>
    <w:p w14:paraId="6149296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beraadslaagt en beslist over de aangelegenheden bedoeld bij artikel 15 par. 1 van de wet van 6 augustus 1990 en volgens de modaliteiten vastgesteld in de artikelen 17 en 18 van dezelfde wet.</w:t>
      </w:r>
    </w:p>
    <w:p w14:paraId="4EC5EF9E" w14:textId="77777777" w:rsidR="00424744" w:rsidRPr="00424744" w:rsidRDefault="00424744" w:rsidP="00424744">
      <w:pPr>
        <w:spacing w:after="0" w:line="240" w:lineRule="auto"/>
        <w:rPr>
          <w:rFonts w:ascii="Calibri" w:eastAsia="Calibri" w:hAnsi="Calibri" w:cs="Times New Roman"/>
          <w:lang w:val="nl-BE"/>
        </w:rPr>
      </w:pPr>
    </w:p>
    <w:p w14:paraId="1A8657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kan haar bevoegdheden om te beslissen over de aanpassingen van de bijdragen aan de Raad van Bestuur delegeren. Deze delegatie is geldig voor één jaar en hernieuwbaar.</w:t>
      </w:r>
    </w:p>
    <w:p w14:paraId="2EE1CC1A" w14:textId="77777777" w:rsidR="00424744" w:rsidRPr="00424744" w:rsidRDefault="00424744" w:rsidP="00424744">
      <w:pPr>
        <w:spacing w:after="0" w:line="240" w:lineRule="auto"/>
        <w:rPr>
          <w:rFonts w:ascii="Calibri" w:eastAsia="Calibri" w:hAnsi="Calibri" w:cs="Times New Roman"/>
          <w:lang w:val="nl-BE"/>
        </w:rPr>
      </w:pPr>
    </w:p>
    <w:p w14:paraId="275FC9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verkozen lid van de Algemene Vergadering beschikt over één stem. Nochtans kunnen de afgevaardigden van de ziekenfondsleden bij volmacht stemmen. Een aanwezig lid kan naast zijn stem één stem uitbrengen voor een afgevaardigde die hem/haar daar schriftelijk de volmacht toe heeft gegeven.</w:t>
      </w:r>
    </w:p>
    <w:p w14:paraId="20BD501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B6C253"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1" w:name="_Afdeling_2_–"/>
      <w:bookmarkEnd w:id="31"/>
      <w:r w:rsidRPr="00424744">
        <w:rPr>
          <w:rFonts w:ascii="Cambria" w:eastAsia="Times New Roman" w:hAnsi="Cambria" w:cs="Times New Roman"/>
          <w:b/>
          <w:bCs/>
          <w:color w:val="4F81BD"/>
          <w:lang w:val="nl-BE"/>
        </w:rPr>
        <w:lastRenderedPageBreak/>
        <w:t>Afdeling 2 – Verkiezing van vertegenwoordigers voor de Algemene Vergadering van de landsbond.</w:t>
      </w:r>
    </w:p>
    <w:p w14:paraId="1349AB91" w14:textId="77777777" w:rsidR="00424744" w:rsidRPr="00424744" w:rsidRDefault="00424744" w:rsidP="00424744">
      <w:pPr>
        <w:spacing w:after="0" w:line="240" w:lineRule="auto"/>
        <w:rPr>
          <w:rFonts w:ascii="Calibri" w:eastAsia="Calibri" w:hAnsi="Calibri" w:cs="Times New Roman"/>
          <w:lang w:val="nl-BE"/>
        </w:rPr>
      </w:pPr>
    </w:p>
    <w:p w14:paraId="0C47A31C"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2" w:name="_ARTIKEL_28"/>
      <w:bookmarkEnd w:id="32"/>
      <w:r w:rsidRPr="00424744">
        <w:rPr>
          <w:rFonts w:ascii="Cambria" w:eastAsia="Times New Roman" w:hAnsi="Cambria" w:cs="Times New Roman"/>
          <w:b/>
          <w:bCs/>
          <w:i/>
          <w:iCs/>
          <w:color w:val="4F81BD"/>
          <w:lang w:val="nl-BE"/>
        </w:rPr>
        <w:t>ARTIKEL 28</w:t>
      </w:r>
    </w:p>
    <w:p w14:paraId="33491CF3" w14:textId="77777777" w:rsidR="00424744" w:rsidRPr="00424744" w:rsidRDefault="00424744" w:rsidP="00424744">
      <w:pPr>
        <w:spacing w:after="0" w:line="240" w:lineRule="auto"/>
        <w:rPr>
          <w:rFonts w:ascii="Calibri" w:eastAsia="Calibri" w:hAnsi="Calibri" w:cs="Times New Roman"/>
          <w:lang w:val="nl-BE"/>
        </w:rPr>
      </w:pPr>
    </w:p>
    <w:p w14:paraId="16E85D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als afgevaardigde in de algemene vergadering van de Landsbond te kunnen worden gekozen, dient men effectief lid te zijn van de algemene vergadering van het ziekenfonds en geen personeelslid van de Landsbond te zijn of als personeelslid van de Landsbond te zijn ontslagen om een ernstige reden of wegens een houding die onverenigbaar is met de waarden van het ziekenfonds of de goede werking van de Landsbond, en te voldoen aan alle andere aanvullende voorwaarden die in de statuten van de Landsbond zijn vastgelegd.</w:t>
      </w:r>
    </w:p>
    <w:p w14:paraId="6B5640C5" w14:textId="77777777" w:rsidR="00424744" w:rsidRPr="00424744" w:rsidRDefault="00424744" w:rsidP="00424744">
      <w:pPr>
        <w:spacing w:after="0" w:line="240" w:lineRule="auto"/>
        <w:rPr>
          <w:rFonts w:ascii="Calibri" w:eastAsia="Calibri" w:hAnsi="Calibri" w:cs="Times New Roman"/>
          <w:lang w:val="nl-BE"/>
        </w:rPr>
      </w:pPr>
    </w:p>
    <w:p w14:paraId="66FFBBA7" w14:textId="77777777" w:rsidR="00424744" w:rsidRPr="00424744" w:rsidRDefault="00424744" w:rsidP="00424744">
      <w:pPr>
        <w:spacing w:after="0" w:line="240" w:lineRule="auto"/>
        <w:rPr>
          <w:rFonts w:ascii="Calibri" w:eastAsia="Calibri" w:hAnsi="Calibri" w:cs="Times New Roman"/>
          <w:lang w:val="nl-BE"/>
        </w:rPr>
      </w:pPr>
    </w:p>
    <w:p w14:paraId="7BCED9B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3" w:name="_ARTIKEL_29"/>
      <w:bookmarkEnd w:id="33"/>
      <w:r w:rsidRPr="00424744">
        <w:rPr>
          <w:rFonts w:ascii="Cambria" w:eastAsia="Times New Roman" w:hAnsi="Cambria" w:cs="Times New Roman"/>
          <w:b/>
          <w:bCs/>
          <w:i/>
          <w:iCs/>
          <w:color w:val="4F81BD"/>
          <w:lang w:val="nl-BE"/>
        </w:rPr>
        <w:t>ARTIKEL 29</w:t>
      </w:r>
    </w:p>
    <w:p w14:paraId="49826E4F" w14:textId="77777777" w:rsidR="00424744" w:rsidRPr="00424744" w:rsidRDefault="00424744" w:rsidP="00424744">
      <w:pPr>
        <w:spacing w:after="0" w:line="240" w:lineRule="auto"/>
        <w:rPr>
          <w:rFonts w:ascii="Calibri" w:eastAsia="Calibri" w:hAnsi="Calibri" w:cs="Times New Roman"/>
          <w:lang w:val="nl-BE"/>
        </w:rPr>
      </w:pPr>
    </w:p>
    <w:p w14:paraId="2BCEB5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afgevaardigden bij de algemene vergadering van de Landsbond worden voorgedragen door de raad van bestuur </w:t>
      </w:r>
      <w:r w:rsidRPr="00424744">
        <w:rPr>
          <w:rFonts w:ascii="Calibri" w:eastAsia="Calibri" w:hAnsi="Calibri" w:cs="Times New Roman"/>
          <w:bCs/>
          <w:iCs/>
          <w:lang w:val="nl-BE"/>
        </w:rPr>
        <w:t>van het ziekenfonds</w:t>
      </w:r>
      <w:r w:rsidRPr="00424744">
        <w:rPr>
          <w:rFonts w:ascii="Calibri" w:eastAsia="Calibri" w:hAnsi="Calibri" w:cs="Times New Roman"/>
          <w:lang w:val="nl-BE"/>
        </w:rPr>
        <w:t>, en worden verkozen door de algemene vergadering van het ziekenfonds .</w:t>
      </w:r>
    </w:p>
    <w:p w14:paraId="340B3475" w14:textId="77777777" w:rsidR="00424744" w:rsidRPr="00424744" w:rsidRDefault="00424744" w:rsidP="00424744">
      <w:pPr>
        <w:spacing w:after="0" w:line="240" w:lineRule="auto"/>
        <w:rPr>
          <w:rFonts w:ascii="Calibri" w:eastAsia="Calibri" w:hAnsi="Calibri" w:cs="Times New Roman"/>
          <w:lang w:val="nl-BE"/>
        </w:rPr>
      </w:pPr>
    </w:p>
    <w:p w14:paraId="2CE843C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kan ook onder dezelfde modaliteiten plaatsvervangers verkiezen voor de algemene vergadering van de Landsbond.</w:t>
      </w:r>
    </w:p>
    <w:p w14:paraId="657DB409" w14:textId="77777777" w:rsidR="00424744" w:rsidRPr="00424744" w:rsidRDefault="00424744" w:rsidP="00424744">
      <w:pPr>
        <w:spacing w:after="0" w:line="240" w:lineRule="auto"/>
        <w:rPr>
          <w:rFonts w:ascii="Calibri" w:eastAsia="Calibri" w:hAnsi="Calibri" w:cs="Times New Roman"/>
          <w:i/>
          <w:lang w:val="nl-BE"/>
        </w:rPr>
      </w:pPr>
    </w:p>
    <w:p w14:paraId="2270AFB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4" w:name="_ARTIKEL_30"/>
      <w:bookmarkEnd w:id="34"/>
      <w:r w:rsidRPr="00424744">
        <w:rPr>
          <w:rFonts w:ascii="Cambria" w:eastAsia="Times New Roman" w:hAnsi="Cambria" w:cs="Times New Roman"/>
          <w:b/>
          <w:bCs/>
          <w:i/>
          <w:iCs/>
          <w:color w:val="4F81BD"/>
          <w:lang w:val="nl-BE"/>
        </w:rPr>
        <w:t>ARTIKEL 30</w:t>
      </w:r>
    </w:p>
    <w:p w14:paraId="5810B46C" w14:textId="77777777" w:rsidR="00424744" w:rsidRPr="00424744" w:rsidRDefault="00424744" w:rsidP="00424744">
      <w:pPr>
        <w:spacing w:after="0" w:line="240" w:lineRule="auto"/>
        <w:rPr>
          <w:rFonts w:ascii="Calibri" w:eastAsia="Calibri" w:hAnsi="Calibri" w:cs="Times New Roman"/>
          <w:lang w:val="nl-BE"/>
        </w:rPr>
      </w:pPr>
    </w:p>
    <w:p w14:paraId="13E68A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vertegenwoordigers van de leden en van de personen ten laste voor de algemene vergadering van het ziekenfonds die verkozen willen worden tot afgevaardigde voor de algemene vergadering van de landsbond, moeten zich vijftien dagen voor de datum van de algemene vergadering van het ziekenfonds die de stemming zal uitvoeren, kandidaat stellen. </w:t>
      </w:r>
    </w:p>
    <w:p w14:paraId="0E48D1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kandidaatstelling gebeurt ofwel per aangetekende brief gericht aan de voorzitter van het ziekenfonds, ofwel via het mailadres aangeboden door het ziekenfonds.</w:t>
      </w:r>
    </w:p>
    <w:p w14:paraId="1A9FE197" w14:textId="77777777" w:rsidR="00424744" w:rsidRPr="00424744" w:rsidRDefault="00424744" w:rsidP="00424744">
      <w:pPr>
        <w:spacing w:after="0" w:line="240" w:lineRule="auto"/>
        <w:rPr>
          <w:rFonts w:ascii="Calibri" w:eastAsia="Calibri" w:hAnsi="Calibri" w:cs="Times New Roman"/>
          <w:lang w:val="nl-BE"/>
        </w:rPr>
      </w:pPr>
    </w:p>
    <w:p w14:paraId="029E233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5" w:name="_ARTIKEL_31"/>
      <w:bookmarkEnd w:id="35"/>
      <w:r w:rsidRPr="00424744">
        <w:rPr>
          <w:rFonts w:ascii="Cambria" w:eastAsia="Times New Roman" w:hAnsi="Cambria" w:cs="Times New Roman"/>
          <w:b/>
          <w:bCs/>
          <w:i/>
          <w:iCs/>
          <w:color w:val="4F81BD"/>
          <w:lang w:val="nl-BE"/>
        </w:rPr>
        <w:t>ARTIKEL 31</w:t>
      </w:r>
    </w:p>
    <w:p w14:paraId="07BABCA5" w14:textId="77777777" w:rsidR="00424744" w:rsidRPr="00424744" w:rsidRDefault="00424744" w:rsidP="00424744">
      <w:pPr>
        <w:spacing w:after="0" w:line="240" w:lineRule="auto"/>
        <w:rPr>
          <w:rFonts w:ascii="Calibri" w:eastAsia="Calibri" w:hAnsi="Calibri" w:cs="Times New Roman"/>
          <w:lang w:val="nl-BE"/>
        </w:rPr>
      </w:pPr>
    </w:p>
    <w:p w14:paraId="21E3C5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is geheim. </w:t>
      </w:r>
    </w:p>
    <w:p w14:paraId="3A1BF1B7" w14:textId="77777777" w:rsidR="00424744" w:rsidRPr="00424744" w:rsidRDefault="00424744" w:rsidP="00424744">
      <w:pPr>
        <w:spacing w:after="0" w:line="240" w:lineRule="auto"/>
        <w:rPr>
          <w:rFonts w:ascii="Calibri" w:eastAsia="Calibri" w:hAnsi="Calibri" w:cs="Times New Roman"/>
          <w:lang w:val="nl-BE"/>
        </w:rPr>
      </w:pPr>
    </w:p>
    <w:p w14:paraId="5D14D59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heeft één stem.</w:t>
      </w:r>
    </w:p>
    <w:p w14:paraId="03536E7C" w14:textId="77777777" w:rsidR="00424744" w:rsidRPr="00424744" w:rsidRDefault="00424744" w:rsidP="00424744">
      <w:pPr>
        <w:spacing w:after="0" w:line="240" w:lineRule="auto"/>
        <w:rPr>
          <w:rFonts w:ascii="Calibri" w:eastAsia="Calibri" w:hAnsi="Calibri" w:cs="Times New Roman"/>
          <w:dstrike/>
          <w:lang w:val="nl-BE"/>
        </w:rPr>
      </w:pPr>
    </w:p>
    <w:p w14:paraId="32C22FF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kandidaten en de plaatsvervangers worden verkozen in   volgorde van het aantal bekomen stemmen.</w:t>
      </w:r>
    </w:p>
    <w:p w14:paraId="5EB7C5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4B1E6A4C" w14:textId="77777777" w:rsidR="00424744" w:rsidRPr="00424744" w:rsidRDefault="00424744" w:rsidP="00424744">
      <w:pPr>
        <w:spacing w:after="0" w:line="240" w:lineRule="auto"/>
        <w:rPr>
          <w:rFonts w:ascii="Calibri" w:eastAsia="Calibri" w:hAnsi="Calibri" w:cs="Times New Roman"/>
          <w:lang w:val="nl-BE"/>
        </w:rPr>
      </w:pPr>
    </w:p>
    <w:p w14:paraId="68E0D52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Wanneer het aantal kandidaten gelijk is aan of lager dan het aantal effectief te begeven mandaten, zijn de kandidaten automatisch verkozen.</w:t>
      </w:r>
    </w:p>
    <w:p w14:paraId="145F0AF3" w14:textId="77777777" w:rsidR="00424744" w:rsidRPr="00424744" w:rsidRDefault="00424744" w:rsidP="00424744">
      <w:pPr>
        <w:spacing w:after="0" w:line="240" w:lineRule="auto"/>
        <w:rPr>
          <w:rFonts w:ascii="Calibri" w:eastAsia="Calibri" w:hAnsi="Calibri" w:cs="Times New Roman"/>
          <w:lang w:val="nl-BE"/>
        </w:rPr>
      </w:pPr>
    </w:p>
    <w:p w14:paraId="1D33B9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De raad van bestuur beslist ten laatste 30 dagen voor de datum van de algemene vergadering van het ziekenfonds die de stemming zal uitvoeren, op welke wijze de eerstvolgende verkiezingen van de vertegenwoordigers van de algemene vergadering van de landsbond zullen worden georganiseerd. De raad van bestuur kan enkel een keuze maken voor één of een combinatie van meerdere stemmingswijzen die hierna worden omschreven.</w:t>
      </w:r>
    </w:p>
    <w:p w14:paraId="645EABA6" w14:textId="77777777" w:rsidR="00424744" w:rsidRPr="00424744" w:rsidRDefault="00424744" w:rsidP="00424744">
      <w:pPr>
        <w:numPr>
          <w:ilvl w:val="0"/>
          <w:numId w:val="16"/>
        </w:numPr>
        <w:spacing w:after="0" w:line="240" w:lineRule="auto"/>
        <w:rPr>
          <w:rFonts w:ascii="Calibri" w:eastAsia="Calibri" w:hAnsi="Calibri" w:cs="Times New Roman"/>
          <w:lang w:val="nl-BE"/>
        </w:rPr>
      </w:pPr>
      <w:r w:rsidRPr="00424744">
        <w:rPr>
          <w:rFonts w:ascii="Calibri" w:eastAsia="Calibri" w:hAnsi="Calibri" w:cs="Times New Roman"/>
          <w:lang w:val="nl-BE"/>
        </w:rPr>
        <w:t>Schriftelijke stemming</w:t>
      </w:r>
    </w:p>
    <w:p w14:paraId="1EEBD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ontvangt één stembiljet waarop alle geldig ingediende kandidaturen staan vermeld. Om geldig te stemmen, moet elke vertegenwoordiger van de Algemene Vergadering van het ziekenfonds stemmen :</w:t>
      </w:r>
    </w:p>
    <w:p w14:paraId="59077156" w14:textId="77777777" w:rsidR="00424744" w:rsidRPr="00424744" w:rsidRDefault="00424744" w:rsidP="00424744">
      <w:pPr>
        <w:spacing w:after="0" w:line="240" w:lineRule="auto"/>
        <w:rPr>
          <w:rFonts w:ascii="Calibri" w:eastAsia="Calibri" w:hAnsi="Calibri" w:cs="Times New Roman"/>
          <w:lang w:val="nl-BE"/>
        </w:rPr>
      </w:pPr>
    </w:p>
    <w:p w14:paraId="0D93D746" w14:textId="77777777" w:rsidR="00424744" w:rsidRPr="00424744" w:rsidRDefault="00424744" w:rsidP="00424744">
      <w:pPr>
        <w:numPr>
          <w:ilvl w:val="0"/>
          <w:numId w:val="17"/>
        </w:numPr>
        <w:spacing w:after="0" w:line="240" w:lineRule="auto"/>
        <w:rPr>
          <w:rFonts w:ascii="Calibri" w:eastAsia="Calibri" w:hAnsi="Calibri" w:cs="Times New Roman"/>
          <w:lang w:val="nl-BE"/>
        </w:rPr>
      </w:pPr>
      <w:r w:rsidRPr="00424744">
        <w:rPr>
          <w:rFonts w:ascii="Calibri" w:eastAsia="Calibri" w:hAnsi="Calibri" w:cs="Times New Roman"/>
          <w:lang w:val="nl-BE"/>
        </w:rPr>
        <w:t>hetzij naamstemmen uit te brengen in het stemvak achter de namen en voornamen van de kandidaten voor een aantal kandidaten gelijk aan het aantal effectief te begeven mandaten voor de Algemene Vergadering van de Landsbond;</w:t>
      </w:r>
    </w:p>
    <w:p w14:paraId="7BB64289" w14:textId="77777777" w:rsidR="00424744" w:rsidRPr="00424744" w:rsidRDefault="00424744" w:rsidP="00424744">
      <w:pPr>
        <w:numPr>
          <w:ilvl w:val="0"/>
          <w:numId w:val="17"/>
        </w:numPr>
        <w:spacing w:after="0" w:line="240" w:lineRule="auto"/>
        <w:rPr>
          <w:rFonts w:ascii="Calibri" w:eastAsia="Calibri" w:hAnsi="Calibri" w:cs="Times New Roman"/>
          <w:lang w:val="nl-BE"/>
        </w:rPr>
      </w:pPr>
      <w:r w:rsidRPr="00424744">
        <w:rPr>
          <w:rFonts w:ascii="Calibri" w:eastAsia="Calibri" w:hAnsi="Calibri" w:cs="Times New Roman"/>
          <w:lang w:val="nl-BE"/>
        </w:rPr>
        <w:t>hetzij door een lijststem uit te brengen waardoor hij te kennen geeft akkoord te gaan met de volgorde van de kandidaten die voorkomen op de lijst met betrekking tot de hun toe te kennen effectieve en plaatsvervangende mandaten.</w:t>
      </w:r>
    </w:p>
    <w:p w14:paraId="1A23851F" w14:textId="77777777" w:rsidR="00424744" w:rsidRPr="00424744" w:rsidRDefault="00424744" w:rsidP="00424744">
      <w:pPr>
        <w:numPr>
          <w:ilvl w:val="0"/>
          <w:numId w:val="16"/>
        </w:numPr>
        <w:spacing w:after="0" w:line="240" w:lineRule="auto"/>
        <w:rPr>
          <w:rFonts w:ascii="Calibri" w:eastAsia="Calibri" w:hAnsi="Calibri" w:cs="Times New Roman"/>
          <w:lang w:val="nl-BE"/>
        </w:rPr>
      </w:pPr>
      <w:r w:rsidRPr="00424744">
        <w:rPr>
          <w:rFonts w:ascii="Calibri" w:eastAsia="Calibri" w:hAnsi="Calibri" w:cs="Times New Roman"/>
          <w:lang w:val="nl-BE"/>
        </w:rPr>
        <w:t>Elektronische stemming ter plaatse of op afstand</w:t>
      </w:r>
    </w:p>
    <w:p w14:paraId="5FB6B9C5" w14:textId="77777777" w:rsidR="00424744" w:rsidRPr="00424744" w:rsidRDefault="00424744" w:rsidP="00424744">
      <w:pPr>
        <w:spacing w:after="0" w:line="240" w:lineRule="auto"/>
        <w:rPr>
          <w:rFonts w:ascii="Calibri" w:eastAsia="Calibri" w:hAnsi="Calibri" w:cs="Times New Roman"/>
          <w:b/>
          <w:i/>
          <w:lang w:val="nl-BE"/>
        </w:rPr>
      </w:pPr>
    </w:p>
    <w:p w14:paraId="0001ADA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zowel te voldoen aan alle voorwaarden opgelegd door de Controledienst als te worden erkend door de Controledienst. </w:t>
      </w:r>
    </w:p>
    <w:p w14:paraId="5B6FDF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DEC3FAF"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6" w:name="_Afdeling_3_–"/>
      <w:bookmarkEnd w:id="36"/>
      <w:r w:rsidRPr="00424744">
        <w:rPr>
          <w:rFonts w:ascii="Cambria" w:eastAsia="Times New Roman" w:hAnsi="Cambria" w:cs="Times New Roman"/>
          <w:b/>
          <w:bCs/>
          <w:color w:val="4F81BD"/>
          <w:lang w:val="nl-BE"/>
        </w:rPr>
        <w:lastRenderedPageBreak/>
        <w:t>Afdeling 3 – Raad van Bestuur</w:t>
      </w:r>
    </w:p>
    <w:p w14:paraId="1B5403D4" w14:textId="77777777" w:rsidR="00424744" w:rsidRPr="00424744" w:rsidRDefault="00424744" w:rsidP="00424744">
      <w:pPr>
        <w:spacing w:after="0" w:line="240" w:lineRule="auto"/>
        <w:rPr>
          <w:rFonts w:ascii="Calibri" w:eastAsia="Calibri" w:hAnsi="Calibri" w:cs="Times New Roman"/>
          <w:lang w:val="nl-BE"/>
        </w:rPr>
      </w:pPr>
    </w:p>
    <w:p w14:paraId="01239B2F"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37" w:name="_ARTIKEL_32"/>
      <w:bookmarkEnd w:id="37"/>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Samenstelling en bevoegdheid</w:t>
      </w:r>
    </w:p>
    <w:p w14:paraId="4E05124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w:t>
      </w:r>
    </w:p>
    <w:p w14:paraId="339AC3C0" w14:textId="77777777" w:rsidR="00424744" w:rsidRPr="00424744" w:rsidRDefault="00424744" w:rsidP="00424744">
      <w:pPr>
        <w:spacing w:after="0" w:line="240" w:lineRule="auto"/>
        <w:rPr>
          <w:rFonts w:ascii="Calibri" w:eastAsia="Calibri" w:hAnsi="Calibri" w:cs="Times New Roman"/>
          <w:lang w:val="nl-BE"/>
        </w:rPr>
      </w:pPr>
    </w:p>
    <w:p w14:paraId="53546428"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raad van bestuur is samengesteld uit minimaal zeven bestuurders en een maximumaantal bestuurders dat de helft van het aantal leden van de algemene vergadering niet mag overtreffen en waarvan niet meer dan 66% van hetzelfde geslacht mogen zijn mits er zich voldoende kandidaten van iedere geslachtsgroep aandienen.  De onafhankelijke bestuurders worden niet meegeteld.</w:t>
      </w:r>
    </w:p>
    <w:p w14:paraId="67933057" w14:textId="77777777" w:rsidR="00424744" w:rsidRPr="00424744" w:rsidRDefault="00424744" w:rsidP="00424744">
      <w:pPr>
        <w:spacing w:after="0" w:line="240" w:lineRule="auto"/>
        <w:rPr>
          <w:rFonts w:ascii="Calibri" w:eastAsia="Calibri" w:hAnsi="Calibri" w:cs="Times New Roman"/>
          <w:i/>
          <w:lang w:val="nl-BE"/>
        </w:rPr>
      </w:pPr>
    </w:p>
    <w:p w14:paraId="14B26355" w14:textId="77777777" w:rsidR="00424744" w:rsidRPr="00424744" w:rsidRDefault="00424744" w:rsidP="00424744">
      <w:pPr>
        <w:spacing w:after="0" w:line="240" w:lineRule="auto"/>
        <w:rPr>
          <w:rFonts w:ascii="Calibri" w:eastAsia="Calibri" w:hAnsi="Calibri" w:cs="Times New Roman"/>
          <w:b/>
          <w:i/>
          <w:u w:val="single"/>
          <w:lang w:val="nl-BE"/>
        </w:rPr>
      </w:pPr>
      <w:r w:rsidRPr="00424744">
        <w:rPr>
          <w:rFonts w:ascii="Calibri" w:eastAsia="Calibri" w:hAnsi="Calibri" w:cs="Times New Roman"/>
          <w:bCs/>
          <w:iCs/>
          <w:lang w:val="nl-BE"/>
        </w:rPr>
        <w:t>De raad van bestuur moet conform de verhouding zoals opgenomen in artikel 20 van de wet van 6 augustus 1990 worden samengesteld</w:t>
      </w:r>
      <w:r w:rsidRPr="00424744">
        <w:rPr>
          <w:rFonts w:ascii="Calibri" w:eastAsia="Calibri" w:hAnsi="Calibri" w:cs="Times New Roman"/>
          <w:b/>
          <w:i/>
          <w:u w:val="single"/>
          <w:lang w:val="nl-BE"/>
        </w:rPr>
        <w:t>.</w:t>
      </w:r>
    </w:p>
    <w:p w14:paraId="1A9972AC" w14:textId="77777777" w:rsidR="00424744" w:rsidRPr="00424744" w:rsidRDefault="00424744" w:rsidP="00424744">
      <w:pPr>
        <w:spacing w:after="0" w:line="240" w:lineRule="auto"/>
        <w:rPr>
          <w:rFonts w:ascii="Calibri" w:eastAsia="Calibri" w:hAnsi="Calibri" w:cs="Times New Roman"/>
          <w:i/>
          <w:dstrike/>
          <w:lang w:val="nl-BE"/>
        </w:rPr>
      </w:pPr>
    </w:p>
    <w:p w14:paraId="3AA15CCF" w14:textId="3A8AA452" w:rsidR="003B0CF0" w:rsidRPr="00B974C6" w:rsidRDefault="00AA53F9" w:rsidP="00424744">
      <w:pPr>
        <w:spacing w:after="0" w:line="240" w:lineRule="auto"/>
        <w:rPr>
          <w:rFonts w:ascii="Calibri" w:eastAsia="Calibri" w:hAnsi="Calibri" w:cs="Times New Roman"/>
          <w:bCs/>
          <w:iCs/>
          <w:dstrike/>
          <w:lang w:val="nl-BE"/>
        </w:rPr>
      </w:pPr>
      <w:r w:rsidRPr="00B974C6">
        <w:rPr>
          <w:rFonts w:ascii="Calibri" w:eastAsia="Calibri" w:hAnsi="Calibri" w:cs="Times New Roman"/>
          <w:bCs/>
          <w:iCs/>
          <w:lang w:val="nl-BE"/>
        </w:rPr>
        <w:t>Er is onverenigbaarheid tussen enerzijds het uitoefenen van een functie in een ziekenfonds en in een landsbond waarbij de persoon die de functie bekleedt hetzij belast is met de globale verantwoordelijkheid voor het dagelijks bestuur, hetzij een leidinggevende functie of een directiefunctie bekleedt, en anderzijds een functie waarin hij belast is met de globale verantwoordelijkheid voor het dagelijks bestuur, een leidinggevende functie of een directiefunctie in een medisch-sociale instelling waarin een gedeelte of het geheel der prestaties het voorwerp zijn van een tegemoetkoming van de federale verplichte verzekering voor geneeskundige verzorging en uitkeringen of van een tegemoetkoming van een deelstaat inzake geneeskundige verzorging of hulp aan personen.</w:t>
      </w:r>
    </w:p>
    <w:p w14:paraId="690257D0" w14:textId="77777777" w:rsidR="00424744" w:rsidRPr="00424744" w:rsidRDefault="00424744" w:rsidP="00424744">
      <w:pPr>
        <w:spacing w:after="0" w:line="240" w:lineRule="auto"/>
        <w:rPr>
          <w:rFonts w:ascii="Calibri" w:eastAsia="Calibri" w:hAnsi="Calibri" w:cs="Times New Roman"/>
          <w:i/>
          <w:lang w:val="nl-BE"/>
        </w:rPr>
      </w:pPr>
    </w:p>
    <w:p w14:paraId="19EFA6FF"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Om verkiesbaar te zijn tot lid van de raad van bestuur:</w:t>
      </w:r>
    </w:p>
    <w:p w14:paraId="19E655B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1.</w:t>
      </w:r>
      <w:r w:rsidRPr="00424744">
        <w:rPr>
          <w:rFonts w:ascii="Calibri" w:eastAsia="Calibri" w:hAnsi="Calibri" w:cs="Times New Roman"/>
          <w:i/>
          <w:lang w:val="nl-BE"/>
        </w:rPr>
        <w:tab/>
        <w:t>Moet men meerderjarig of ontvoogd zijn;</w:t>
      </w:r>
    </w:p>
    <w:p w14:paraId="3472EF20"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2.</w:t>
      </w:r>
      <w:r w:rsidRPr="00424744">
        <w:rPr>
          <w:rFonts w:ascii="Calibri" w:eastAsia="Calibri" w:hAnsi="Calibri" w:cs="Times New Roman"/>
          <w:i/>
          <w:lang w:val="nl-BE"/>
        </w:rPr>
        <w:tab/>
        <w:t>Moet men van goed gedrag en zeden zijn;</w:t>
      </w:r>
    </w:p>
    <w:p w14:paraId="384C6775"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3.</w:t>
      </w:r>
      <w:r w:rsidRPr="00424744">
        <w:rPr>
          <w:rFonts w:ascii="Calibri" w:eastAsia="Calibri" w:hAnsi="Calibri" w:cs="Times New Roman"/>
          <w:i/>
          <w:lang w:val="nl-BE"/>
        </w:rPr>
        <w:tab/>
        <w:t>Moet men op het moment van de aanvangsdatum van het mandaat sedert minstens 2 jaar aangesloten zijn bij het ziekenfonds;</w:t>
      </w:r>
    </w:p>
    <w:p w14:paraId="6629BC42"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4.</w:t>
      </w:r>
      <w:r w:rsidRPr="00424744">
        <w:rPr>
          <w:rFonts w:ascii="Calibri" w:eastAsia="Calibri" w:hAnsi="Calibri" w:cs="Times New Roman"/>
          <w:i/>
          <w:lang w:val="nl-BE"/>
        </w:rPr>
        <w:tab/>
        <w:t>Moet men kennis hebben genomen van de waarden van het ziekenfonds – openheid, vertrouwen, engagement, verbondenheid, solidariteit -  en deze onderschrijven en uitdragen;</w:t>
      </w:r>
    </w:p>
    <w:p w14:paraId="6A281820" w14:textId="77777777" w:rsidR="00424744" w:rsidRPr="00424744" w:rsidRDefault="00424744" w:rsidP="00424744">
      <w:pPr>
        <w:spacing w:after="0" w:line="240" w:lineRule="auto"/>
        <w:ind w:left="708" w:hanging="708"/>
        <w:rPr>
          <w:rFonts w:ascii="Calibri" w:eastAsia="Calibri" w:hAnsi="Calibri" w:cs="Times New Roman"/>
          <w:i/>
          <w:dstrike/>
          <w:color w:val="FF0000"/>
          <w:lang w:val="nl-BE"/>
        </w:rPr>
      </w:pPr>
      <w:r w:rsidRPr="00424744">
        <w:rPr>
          <w:rFonts w:ascii="Calibri" w:eastAsia="Calibri" w:hAnsi="Calibri" w:cs="Times New Roman"/>
          <w:i/>
          <w:lang w:val="nl-BE"/>
        </w:rPr>
        <w:t>5.</w:t>
      </w:r>
      <w:r w:rsidRPr="00424744">
        <w:rPr>
          <w:rFonts w:ascii="Calibri" w:eastAsia="Calibri" w:hAnsi="Calibri" w:cs="Times New Roman"/>
          <w:i/>
          <w:lang w:val="nl-BE"/>
        </w:rPr>
        <w:tab/>
        <w:t>Moet men in regel zijn met de statutair bepaalde bijdragen;</w:t>
      </w:r>
      <w:r w:rsidRPr="00424744">
        <w:rPr>
          <w:rFonts w:ascii="Calibri" w:eastAsia="Calibri" w:hAnsi="Calibri" w:cs="Times New Roman"/>
          <w:i/>
          <w:dstrike/>
          <w:lang w:val="nl-BE"/>
        </w:rPr>
        <w:t xml:space="preserve"> </w:t>
      </w:r>
    </w:p>
    <w:p w14:paraId="1F326FE6" w14:textId="77777777" w:rsidR="00424744" w:rsidRPr="00424744" w:rsidRDefault="00424744" w:rsidP="00424744">
      <w:pPr>
        <w:spacing w:after="0" w:line="240" w:lineRule="auto"/>
        <w:rPr>
          <w:rFonts w:ascii="Calibri" w:eastAsia="Calibri" w:hAnsi="Calibri" w:cs="Times New Roman"/>
          <w:i/>
          <w:lang w:val="nl-BE"/>
        </w:rPr>
      </w:pPr>
    </w:p>
    <w:p w14:paraId="6CFB901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Het is niet vereist deel uit te maken van de algemene vergadering. </w:t>
      </w:r>
    </w:p>
    <w:p w14:paraId="5B448367" w14:textId="77777777" w:rsidR="00B974C6" w:rsidRDefault="00B974C6" w:rsidP="000B524D">
      <w:pPr>
        <w:spacing w:after="0" w:line="240" w:lineRule="auto"/>
        <w:rPr>
          <w:rFonts w:ascii="Calibri" w:eastAsia="Calibri" w:hAnsi="Calibri" w:cs="Times New Roman"/>
          <w:b/>
          <w:bCs/>
          <w:i/>
          <w:lang w:val="nl-BE"/>
        </w:rPr>
      </w:pPr>
    </w:p>
    <w:p w14:paraId="6A0C4593" w14:textId="63F8CFB0" w:rsidR="000B524D" w:rsidRPr="00B974C6" w:rsidRDefault="000B524D" w:rsidP="000B524D">
      <w:pPr>
        <w:spacing w:after="0" w:line="240" w:lineRule="auto"/>
        <w:rPr>
          <w:rFonts w:ascii="Calibri" w:eastAsia="Calibri" w:hAnsi="Calibri" w:cs="Times New Roman"/>
          <w:iCs/>
          <w:lang w:val="nl-NL"/>
        </w:rPr>
      </w:pPr>
      <w:r w:rsidRPr="00B974C6">
        <w:rPr>
          <w:rFonts w:ascii="Calibri" w:eastAsia="Calibri" w:hAnsi="Calibri" w:cs="Times New Roman"/>
          <w:iCs/>
          <w:lang w:val="nl-BE"/>
        </w:rPr>
        <w:t xml:space="preserve">Bestuurders kunnen geen aanspraak maken op zitpenningen, enkel op </w:t>
      </w:r>
      <w:r w:rsidRPr="00B974C6">
        <w:rPr>
          <w:rFonts w:ascii="Calibri" w:eastAsia="Calibri" w:hAnsi="Calibri" w:cs="Times New Roman"/>
          <w:iCs/>
          <w:lang w:val="nl-NL"/>
        </w:rPr>
        <w:t xml:space="preserve"> de terugbetaling van de kosten verbonden aan het bijwonen van de vergaderingen volgens de bepalingen opgenomen in bijlage van deze statuten.</w:t>
      </w:r>
    </w:p>
    <w:p w14:paraId="32725731" w14:textId="77777777" w:rsidR="003D47AD" w:rsidRDefault="003D47AD" w:rsidP="000B524D">
      <w:pPr>
        <w:spacing w:after="0" w:line="240" w:lineRule="auto"/>
        <w:rPr>
          <w:rFonts w:ascii="Calibri" w:eastAsia="Calibri" w:hAnsi="Calibri" w:cs="Times New Roman"/>
          <w:b/>
          <w:i/>
          <w:lang w:val="nl-NL"/>
        </w:rPr>
      </w:pPr>
    </w:p>
    <w:p w14:paraId="16B172E4" w14:textId="51EFA744" w:rsidR="003D47AD" w:rsidRPr="002439B1" w:rsidRDefault="003D47AD" w:rsidP="003D47AD">
      <w:pPr>
        <w:spacing w:after="0" w:line="240" w:lineRule="auto"/>
        <w:rPr>
          <w:rFonts w:ascii="Calibri" w:eastAsia="Calibri" w:hAnsi="Calibri" w:cs="Times New Roman"/>
          <w:bCs/>
          <w:iCs/>
          <w:lang w:val="nl-NL"/>
        </w:rPr>
      </w:pPr>
      <w:r w:rsidRPr="002439B1">
        <w:rPr>
          <w:rFonts w:ascii="Calibri" w:eastAsia="Calibri" w:hAnsi="Calibri" w:cs="Times New Roman"/>
          <w:bCs/>
          <w:iCs/>
          <w:lang w:val="nl-NL"/>
        </w:rPr>
        <w:t xml:space="preserve">Aan de voorzitter en de ondervoorzitter(s) </w:t>
      </w:r>
      <w:r w:rsidR="00B974C6" w:rsidRPr="002439B1">
        <w:rPr>
          <w:rFonts w:ascii="Calibri" w:eastAsia="Calibri" w:hAnsi="Calibri" w:cs="Times New Roman"/>
          <w:bCs/>
          <w:iCs/>
          <w:lang w:val="nl-NL"/>
        </w:rPr>
        <w:t xml:space="preserve"> van de Raad van Bestuur </w:t>
      </w:r>
      <w:r w:rsidRPr="002439B1">
        <w:rPr>
          <w:rFonts w:ascii="Calibri" w:eastAsia="Calibri" w:hAnsi="Calibri" w:cs="Times New Roman"/>
          <w:bCs/>
          <w:iCs/>
          <w:lang w:val="nl-NL"/>
        </w:rPr>
        <w:t>wordt een forfaitaire kostenvergoeding toegekend volgens de bepalingen opgenomen in bijlage van deze statuten.</w:t>
      </w:r>
    </w:p>
    <w:p w14:paraId="79FC3000" w14:textId="77777777" w:rsidR="002439B1" w:rsidRDefault="002439B1" w:rsidP="003D47AD">
      <w:pPr>
        <w:spacing w:after="0" w:line="240" w:lineRule="auto"/>
        <w:rPr>
          <w:rFonts w:ascii="Calibri" w:eastAsia="Calibri" w:hAnsi="Calibri" w:cs="Times New Roman"/>
          <w:b/>
          <w:i/>
          <w:lang w:val="nl-NL"/>
        </w:rPr>
      </w:pPr>
    </w:p>
    <w:p w14:paraId="5F388775" w14:textId="12A5C111" w:rsidR="003D47AD" w:rsidRPr="00B32BDB" w:rsidRDefault="003D47AD" w:rsidP="003D47AD">
      <w:pPr>
        <w:spacing w:after="0" w:line="240" w:lineRule="auto"/>
        <w:rPr>
          <w:rFonts w:ascii="Calibri" w:eastAsia="Calibri" w:hAnsi="Calibri" w:cs="Times New Roman"/>
          <w:bCs/>
          <w:iCs/>
          <w:lang w:val="nl-NL"/>
        </w:rPr>
      </w:pPr>
      <w:r w:rsidRPr="00B32BDB">
        <w:rPr>
          <w:rFonts w:ascii="Calibri" w:eastAsia="Calibri" w:hAnsi="Calibri" w:cs="Times New Roman"/>
          <w:bCs/>
          <w:iCs/>
          <w:lang w:val="nl-NL"/>
        </w:rPr>
        <w:t xml:space="preserve">Een forfaitaire kostenvergoeding is enkel mogelijk </w:t>
      </w:r>
      <w:r w:rsidR="00A83448" w:rsidRPr="00B32BDB">
        <w:rPr>
          <w:rFonts w:ascii="Calibri" w:eastAsia="Calibri" w:hAnsi="Calibri" w:cs="Times New Roman"/>
          <w:bCs/>
          <w:iCs/>
          <w:lang w:val="nl-NL"/>
        </w:rPr>
        <w:t>indien de voorzitter en de ondervoorzitter(s)</w:t>
      </w:r>
      <w:r w:rsidRPr="00B32BDB">
        <w:rPr>
          <w:rFonts w:ascii="Calibri" w:eastAsia="Calibri" w:hAnsi="Calibri" w:cs="Times New Roman"/>
          <w:bCs/>
          <w:iCs/>
          <w:lang w:val="nl-NL"/>
        </w:rPr>
        <w:t xml:space="preserve"> niet</w:t>
      </w:r>
      <w:r w:rsidRPr="00B32BDB">
        <w:rPr>
          <w:rFonts w:cstheme="minorHAnsi"/>
          <w:bCs/>
          <w:iCs/>
          <w:color w:val="000000" w:themeColor="text1"/>
          <w:spacing w:val="-2"/>
          <w:sz w:val="20"/>
          <w:szCs w:val="20"/>
          <w:lang w:val="nl-BE"/>
        </w:rPr>
        <w:t xml:space="preserve">  door het </w:t>
      </w:r>
      <w:r w:rsidRPr="00B32BDB">
        <w:rPr>
          <w:rFonts w:ascii="Calibri" w:eastAsia="Calibri" w:hAnsi="Calibri" w:cs="Times New Roman"/>
          <w:bCs/>
          <w:iCs/>
          <w:lang w:val="nl-BE"/>
        </w:rPr>
        <w:t>ziekenfonds of Landsbond, een Maatschappij van Onderlinge Bijstand, een Verzekeringsmaatschappij van Onderlinge Bijstand of een Regionale Maatschappij van Onderlinge Bijstand worden bezoldigd</w:t>
      </w:r>
      <w:r w:rsidR="00F62ADB" w:rsidRPr="00B32BDB">
        <w:rPr>
          <w:rFonts w:ascii="Calibri" w:eastAsia="Calibri" w:hAnsi="Calibri" w:cs="Times New Roman"/>
          <w:bCs/>
          <w:iCs/>
          <w:lang w:val="nl-BE"/>
        </w:rPr>
        <w:t>.</w:t>
      </w:r>
      <w:r w:rsidRPr="00B32BDB">
        <w:rPr>
          <w:rFonts w:ascii="Calibri" w:eastAsia="Calibri" w:hAnsi="Calibri" w:cs="Times New Roman"/>
          <w:bCs/>
          <w:iCs/>
          <w:lang w:val="nl-NL"/>
        </w:rPr>
        <w:t xml:space="preserve"> </w:t>
      </w:r>
    </w:p>
    <w:p w14:paraId="139818E2" w14:textId="73D61023"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p>
    <w:p w14:paraId="4CFF527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lastRenderedPageBreak/>
        <w:tab/>
      </w: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p>
    <w:p w14:paraId="7A0C950B" w14:textId="77777777" w:rsidR="00424744" w:rsidRPr="00424744" w:rsidRDefault="00424744" w:rsidP="00424744">
      <w:pPr>
        <w:spacing w:after="0" w:line="240" w:lineRule="auto"/>
        <w:rPr>
          <w:rFonts w:ascii="Calibri" w:eastAsia="Calibri" w:hAnsi="Calibri" w:cs="Times New Roman"/>
          <w:i/>
          <w:lang w:val="nl-BE"/>
        </w:rPr>
      </w:pPr>
    </w:p>
    <w:p w14:paraId="4FBECF11" w14:textId="52592E6C" w:rsidR="00424744" w:rsidRPr="00424744" w:rsidRDefault="00424744" w:rsidP="00424744">
      <w:pPr>
        <w:spacing w:after="0" w:line="240" w:lineRule="auto"/>
        <w:ind w:left="2124" w:firstLine="708"/>
        <w:rPr>
          <w:rFonts w:ascii="Calibri" w:eastAsia="Calibri" w:hAnsi="Calibri" w:cs="Times New Roman"/>
          <w:i/>
          <w:lang w:val="nl-BE"/>
        </w:rPr>
      </w:pPr>
      <w:r w:rsidRPr="00424744">
        <w:rPr>
          <w:rFonts w:ascii="Calibri" w:eastAsia="Calibri" w:hAnsi="Calibri" w:cs="Times New Roman"/>
          <w:i/>
          <w:lang w:val="nl-BE"/>
        </w:rPr>
        <w:t>Onafhankelijk</w:t>
      </w:r>
      <w:r w:rsidR="00F62ADB">
        <w:rPr>
          <w:rFonts w:ascii="Calibri" w:eastAsia="Calibri" w:hAnsi="Calibri" w:cs="Times New Roman"/>
          <w:i/>
          <w:lang w:val="nl-BE"/>
        </w:rPr>
        <w:t>(e)</w:t>
      </w:r>
      <w:r w:rsidRPr="00424744">
        <w:rPr>
          <w:rFonts w:ascii="Calibri" w:eastAsia="Calibri" w:hAnsi="Calibri" w:cs="Times New Roman"/>
          <w:i/>
          <w:lang w:val="nl-BE"/>
        </w:rPr>
        <w:t xml:space="preserve"> bestuurder(s)</w:t>
      </w:r>
    </w:p>
    <w:p w14:paraId="661A939E" w14:textId="77777777" w:rsidR="00424744" w:rsidRPr="00424744" w:rsidRDefault="00424744" w:rsidP="00424744">
      <w:pPr>
        <w:spacing w:after="0" w:line="240" w:lineRule="auto"/>
        <w:rPr>
          <w:rFonts w:ascii="Calibri" w:eastAsia="Calibri" w:hAnsi="Calibri" w:cs="Times New Roman"/>
          <w:b/>
          <w:i/>
          <w:lang w:val="nl-BE"/>
        </w:rPr>
      </w:pPr>
    </w:p>
    <w:p w14:paraId="249E097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 bis</w:t>
      </w:r>
    </w:p>
    <w:p w14:paraId="5DDCDCE3" w14:textId="77777777" w:rsidR="00424744" w:rsidRPr="00424744" w:rsidRDefault="00424744" w:rsidP="00424744">
      <w:pPr>
        <w:spacing w:after="0" w:line="240" w:lineRule="auto"/>
        <w:rPr>
          <w:rFonts w:ascii="Calibri" w:eastAsia="Calibri" w:hAnsi="Calibri" w:cs="Times New Roman"/>
          <w:b/>
          <w:i/>
          <w:lang w:val="nl-BE"/>
        </w:rPr>
      </w:pPr>
    </w:p>
    <w:p w14:paraId="7D12CA1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raad van bestuur kan maximaal 3 onafhankelijke bestuurders tellen. </w:t>
      </w:r>
    </w:p>
    <w:p w14:paraId="54DF4465" w14:textId="77777777" w:rsidR="00424744" w:rsidRPr="00424744" w:rsidRDefault="00424744" w:rsidP="00424744">
      <w:pPr>
        <w:spacing w:after="0" w:line="240" w:lineRule="auto"/>
        <w:rPr>
          <w:rFonts w:ascii="Calibri" w:eastAsia="Calibri" w:hAnsi="Calibri" w:cs="Times New Roman"/>
          <w:lang w:val="nl-BE"/>
        </w:rPr>
      </w:pPr>
    </w:p>
    <w:p w14:paraId="144FBC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onafhankelijk bestuurder:</w:t>
      </w:r>
    </w:p>
    <w:p w14:paraId="52000E63"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Moet men voldoen aan de verkiesbaarheidsvoorwaarden voor de leden van de raad van bestuur zoals omschreven in dit artikel (32) van deze statuten;</w:t>
      </w:r>
    </w:p>
    <w:p w14:paraId="6734BE29" w14:textId="77777777" w:rsidR="00424744" w:rsidRPr="00424744" w:rsidRDefault="00424744" w:rsidP="006E49A2">
      <w:pPr>
        <w:spacing w:after="0" w:line="240" w:lineRule="auto"/>
        <w:ind w:left="708" w:hanging="708"/>
        <w:rPr>
          <w:rFonts w:ascii="Calibri" w:eastAsia="Calibri" w:hAnsi="Calibri" w:cs="Times New Roman"/>
          <w:dstrike/>
          <w:lang w:val="nl-BE"/>
        </w:rPr>
      </w:pPr>
      <w:r w:rsidRPr="00424744">
        <w:rPr>
          <w:rFonts w:ascii="Calibri" w:eastAsia="Calibri" w:hAnsi="Calibri" w:cs="Times New Roman"/>
          <w:lang w:val="nl-BE"/>
        </w:rPr>
        <w:t>2.</w:t>
      </w:r>
      <w:r w:rsidRPr="00424744">
        <w:rPr>
          <w:rFonts w:ascii="Calibri" w:eastAsia="Calibri" w:hAnsi="Calibri" w:cs="Times New Roman"/>
          <w:lang w:val="nl-BE"/>
        </w:rPr>
        <w:tab/>
        <w:t>Moet men blijvend voldoen aan alle voorwaarden zoals opgenomen in het koninklijk besluit van 7 maart 1991.</w:t>
      </w:r>
    </w:p>
    <w:p w14:paraId="6D700EB2" w14:textId="77777777" w:rsidR="00424744" w:rsidRPr="00424744" w:rsidRDefault="00424744" w:rsidP="00424744">
      <w:pPr>
        <w:spacing w:after="0" w:line="240" w:lineRule="auto"/>
        <w:ind w:left="708" w:hanging="708"/>
        <w:rPr>
          <w:rFonts w:ascii="Calibri" w:eastAsia="Calibri" w:hAnsi="Calibri" w:cs="Times New Roman"/>
          <w:lang w:val="nl-BE"/>
        </w:rPr>
      </w:pPr>
    </w:p>
    <w:p w14:paraId="7EF0C0C4"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Moet men kennis hebben genomen van de waarden van het ziekenfonds – openheid, vertrouwen, engagement, verbondenheid, solidariteit -  en deze onderschrijven en uitdragen;</w:t>
      </w:r>
    </w:p>
    <w:p w14:paraId="75201403" w14:textId="77777777" w:rsidR="00424744" w:rsidRPr="00424744" w:rsidRDefault="00424744" w:rsidP="00424744">
      <w:pPr>
        <w:spacing w:after="0" w:line="240" w:lineRule="auto"/>
        <w:rPr>
          <w:rFonts w:ascii="Calibri" w:eastAsia="Calibri" w:hAnsi="Calibri" w:cs="Times New Roman"/>
          <w:b/>
          <w:i/>
          <w:lang w:val="nl-BE"/>
        </w:rPr>
      </w:pPr>
    </w:p>
    <w:p w14:paraId="6AACBE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verkiezingsprocedure voor de onafhankelijke bestuurders volgt dezelfde regeling als de kandidaten van de raad van bestuur zoals opgenomen in de navolgende artikelen. </w:t>
      </w:r>
    </w:p>
    <w:p w14:paraId="0008FE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p>
    <w:p w14:paraId="7408C392" w14:textId="77777777" w:rsidR="00424744" w:rsidRPr="00424744" w:rsidRDefault="00424744" w:rsidP="00424744">
      <w:pPr>
        <w:spacing w:after="0" w:line="240" w:lineRule="auto"/>
        <w:rPr>
          <w:rFonts w:ascii="Calibri" w:eastAsia="Calibri" w:hAnsi="Calibri" w:cs="Times New Roman"/>
          <w:lang w:val="nl-BE"/>
        </w:rPr>
      </w:pPr>
    </w:p>
    <w:p w14:paraId="0F43A4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 xml:space="preserve">      </w:t>
      </w:r>
      <w:r w:rsidRPr="00424744">
        <w:rPr>
          <w:rFonts w:ascii="Calibri" w:eastAsia="Calibri" w:hAnsi="Calibri" w:cs="Times New Roman"/>
          <w:lang w:val="nl-BE"/>
        </w:rPr>
        <w:tab/>
        <w:t>Raadgever(s)</w:t>
      </w:r>
    </w:p>
    <w:p w14:paraId="310EE3CB"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32 ter</w:t>
      </w:r>
    </w:p>
    <w:p w14:paraId="2345A489" w14:textId="77777777" w:rsidR="00424744" w:rsidRPr="00424744" w:rsidRDefault="00424744" w:rsidP="00424744">
      <w:pPr>
        <w:spacing w:after="0" w:line="240" w:lineRule="auto"/>
        <w:rPr>
          <w:rFonts w:ascii="Calibri" w:eastAsia="Calibri" w:hAnsi="Calibri" w:cs="Times New Roman"/>
          <w:lang w:val="nl-BE"/>
        </w:rPr>
      </w:pPr>
    </w:p>
    <w:p w14:paraId="41C5E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maximum vijf raadgevers aanduiden. Ze hebben een raadgevende stem. De personen bedoeld in volgende twee leden worden niet meegeteld.</w:t>
      </w:r>
    </w:p>
    <w:p w14:paraId="5F6F95B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personen die in het ziekenfonds hetzij belast zijn met de globale verantwoordelijkheid voor het dagelijks bestuur hetzij een andere leidinggevende functie of een directiefunctie uitoefenen, kunnen de vergaderingen van de raad van bestuur met raadgevende stem bijwonen, voor zover zij niet verkozen zijn als bestuurder met stemrecht.</w:t>
      </w:r>
    </w:p>
    <w:p w14:paraId="6F9445B6" w14:textId="77777777" w:rsidR="003E2FE6"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landsbond waarbij het ziekenfonds is aangesloten kan ook een persoon aanduiden om hem te vertegenwoordigen in de raad van bestuur met raadgevende stem</w:t>
      </w:r>
    </w:p>
    <w:p w14:paraId="7C2FA7EF" w14:textId="77777777" w:rsidR="003E2FE6" w:rsidRDefault="003E2FE6" w:rsidP="00424744">
      <w:pPr>
        <w:spacing w:after="0" w:line="240" w:lineRule="auto"/>
        <w:rPr>
          <w:rFonts w:ascii="Calibri" w:eastAsia="Calibri" w:hAnsi="Calibri" w:cs="Times New Roman"/>
          <w:lang w:val="nl-BE"/>
        </w:rPr>
      </w:pPr>
    </w:p>
    <w:p w14:paraId="4B4A83E5" w14:textId="7109A2E6" w:rsidR="003E2FE6" w:rsidRPr="00ED1C58" w:rsidRDefault="003E2FE6" w:rsidP="003E2FE6">
      <w:pPr>
        <w:spacing w:after="0" w:line="240" w:lineRule="auto"/>
        <w:rPr>
          <w:rFonts w:ascii="Calibri" w:eastAsia="Calibri" w:hAnsi="Calibri" w:cs="Times New Roman"/>
          <w:iCs/>
          <w:lang w:val="nl-NL"/>
        </w:rPr>
      </w:pPr>
      <w:r w:rsidRPr="00ED1C58">
        <w:rPr>
          <w:rFonts w:ascii="Calibri" w:eastAsia="Calibri" w:hAnsi="Calibri" w:cs="Times New Roman"/>
          <w:iCs/>
          <w:lang w:val="nl-BE"/>
        </w:rPr>
        <w:t>De raad van bestuur heeft beslist dat de raadgevers bedoeld in het eerste lid van artikel 32 ter  geen zitpenning krijgen. Ze krijgen, overeenkomstig de beslissing van de raad van bestuur enkel</w:t>
      </w:r>
      <w:r w:rsidRPr="00ED1C58">
        <w:rPr>
          <w:rFonts w:ascii="Calibri" w:eastAsia="Calibri" w:hAnsi="Calibri" w:cs="Times New Roman"/>
          <w:iCs/>
          <w:lang w:val="nl-NL"/>
        </w:rPr>
        <w:t xml:space="preserve"> de terugbetaling van de kosten verbonden aan het bijwonen van deze vergaderingen volgens de bepalingen opgenomen in bijlage van deze statuten.</w:t>
      </w:r>
    </w:p>
    <w:p w14:paraId="5BD07D0D" w14:textId="77777777" w:rsidR="0018581C" w:rsidRDefault="0018581C" w:rsidP="003E2FE6">
      <w:pPr>
        <w:spacing w:after="0" w:line="240" w:lineRule="auto"/>
        <w:rPr>
          <w:rFonts w:ascii="Calibri" w:eastAsia="Calibri" w:hAnsi="Calibri" w:cs="Times New Roman"/>
          <w:b/>
          <w:i/>
          <w:lang w:val="nl-NL"/>
        </w:rPr>
      </w:pPr>
    </w:p>
    <w:p w14:paraId="12E14A12" w14:textId="42839FF6" w:rsidR="00EC4059"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 xml:space="preserve">Personen die een vergadering bijwonen van de </w:t>
      </w:r>
      <w:r>
        <w:rPr>
          <w:rFonts w:ascii="Calibri" w:eastAsia="Calibri" w:hAnsi="Calibri" w:cs="Times New Roman"/>
          <w:lang w:val="nl-NL"/>
        </w:rPr>
        <w:t xml:space="preserve">Raad van Bestuur </w:t>
      </w:r>
      <w:r w:rsidRPr="00EC4059">
        <w:rPr>
          <w:rFonts w:ascii="Calibri" w:eastAsia="Calibri" w:hAnsi="Calibri" w:cs="Times New Roman"/>
          <w:lang w:val="nl-NL"/>
        </w:rPr>
        <w:t xml:space="preserve"> van het ziekenfonds en die eveneens verbonden zijn door een arbeidsovereenkomst met die ziekenfonds, kunnen in hun hoedanigheid van raadgever in de </w:t>
      </w:r>
      <w:r w:rsidR="00ED1C58">
        <w:rPr>
          <w:rFonts w:ascii="Calibri" w:eastAsia="Calibri" w:hAnsi="Calibri" w:cs="Times New Roman"/>
          <w:lang w:val="nl-NL"/>
        </w:rPr>
        <w:t>Raad van Bestuur</w:t>
      </w:r>
      <w:r w:rsidRPr="00EC4059">
        <w:rPr>
          <w:rFonts w:ascii="Calibri" w:eastAsia="Calibri" w:hAnsi="Calibri" w:cs="Times New Roman"/>
          <w:lang w:val="nl-NL"/>
        </w:rPr>
        <w:t>, geen tegemoetkoming krijgen voor gemaakte kosten.</w:t>
      </w:r>
    </w:p>
    <w:p w14:paraId="1500338F" w14:textId="67E33FB2" w:rsidR="005A3C64"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Dit belet evenwel niet dat bepaalde kosten het voorwerp kunnen uitmaken van een tussenkomst door de entiteit, in uitvoering van de arbeidsovereenkomst van de betrokken persoon.</w:t>
      </w:r>
    </w:p>
    <w:p w14:paraId="383803C3" w14:textId="77777777" w:rsidR="005A3C64" w:rsidRDefault="005A3C64" w:rsidP="003E2FE6">
      <w:pPr>
        <w:spacing w:after="0" w:line="240" w:lineRule="auto"/>
        <w:rPr>
          <w:rFonts w:ascii="Calibri" w:eastAsia="Calibri" w:hAnsi="Calibri" w:cs="Times New Roman"/>
          <w:b/>
          <w:i/>
          <w:color w:val="2E74B5" w:themeColor="accent1" w:themeShade="BF"/>
          <w:lang w:val="nl-NL"/>
        </w:rPr>
      </w:pPr>
    </w:p>
    <w:p w14:paraId="61BEAF4E" w14:textId="77777777" w:rsidR="00ED1C58" w:rsidRDefault="00ED1C58" w:rsidP="003E2FE6">
      <w:pPr>
        <w:spacing w:after="0" w:line="240" w:lineRule="auto"/>
        <w:rPr>
          <w:rFonts w:ascii="Calibri" w:eastAsia="Calibri" w:hAnsi="Calibri" w:cs="Times New Roman"/>
          <w:b/>
          <w:i/>
          <w:color w:val="2E74B5" w:themeColor="accent1" w:themeShade="BF"/>
          <w:lang w:val="nl-NL"/>
        </w:rPr>
      </w:pPr>
    </w:p>
    <w:p w14:paraId="6832E211" w14:textId="43C6AF18" w:rsidR="0018581C" w:rsidRDefault="0018581C" w:rsidP="003E2FE6">
      <w:pPr>
        <w:spacing w:after="0" w:line="240" w:lineRule="auto"/>
        <w:rPr>
          <w:rFonts w:ascii="Calibri" w:eastAsia="Calibri" w:hAnsi="Calibri" w:cs="Times New Roman"/>
          <w:b/>
          <w:i/>
          <w:color w:val="2E74B5" w:themeColor="accent1" w:themeShade="BF"/>
          <w:lang w:val="nl-NL"/>
        </w:rPr>
      </w:pPr>
      <w:r w:rsidRPr="00644F47">
        <w:rPr>
          <w:rFonts w:ascii="Calibri" w:eastAsia="Calibri" w:hAnsi="Calibri" w:cs="Times New Roman"/>
          <w:b/>
          <w:i/>
          <w:color w:val="2E74B5" w:themeColor="accent1" w:themeShade="BF"/>
          <w:lang w:val="nl-NL"/>
        </w:rPr>
        <w:t>Artikel 32 quater</w:t>
      </w:r>
      <w:r w:rsidR="0012199A">
        <w:rPr>
          <w:rFonts w:ascii="Calibri" w:eastAsia="Calibri" w:hAnsi="Calibri" w:cs="Times New Roman"/>
          <w:b/>
          <w:i/>
          <w:color w:val="2E74B5" w:themeColor="accent1" w:themeShade="BF"/>
          <w:lang w:val="nl-NL"/>
        </w:rPr>
        <w:t>: Vermijden belangenconflicten</w:t>
      </w:r>
    </w:p>
    <w:p w14:paraId="1B22AC24" w14:textId="77777777" w:rsidR="0012199A" w:rsidRDefault="0012199A" w:rsidP="003E2FE6">
      <w:pPr>
        <w:spacing w:after="0" w:line="240" w:lineRule="auto"/>
        <w:rPr>
          <w:rFonts w:ascii="Calibri" w:eastAsia="Calibri" w:hAnsi="Calibri" w:cs="Times New Roman"/>
          <w:b/>
          <w:i/>
          <w:color w:val="2E74B5" w:themeColor="accent1" w:themeShade="BF"/>
          <w:lang w:val="nl-NL"/>
        </w:rPr>
      </w:pPr>
    </w:p>
    <w:p w14:paraId="298C3BE8" w14:textId="6110B985" w:rsidR="00E817BC" w:rsidRPr="000B493E" w:rsidRDefault="00E817BC" w:rsidP="00E817BC">
      <w:pPr>
        <w:rPr>
          <w:lang w:val="nl-BE"/>
        </w:rPr>
      </w:pPr>
      <w:r w:rsidRPr="000B493E">
        <w:rPr>
          <w:lang w:val="nl-BE"/>
        </w:rPr>
        <w:t xml:space="preserve">§ 1. De leden van de raad van bestuur of van een comité bedoeld in artikel 23, § 2 van de wet van 6 augustus 1990, kunnen niet deelnemen aan de beraadslaging over aangelegenheden die henzelf of hun familieleden tot en met de vierde graad rechtstreeks aanbelangen. Ze kunnen evenmin deelnemen aan de stemming met betrekking tot deze aangelegenheden. </w:t>
      </w:r>
    </w:p>
    <w:p w14:paraId="03E2F96B" w14:textId="77777777" w:rsidR="00E817BC" w:rsidRPr="000B493E" w:rsidRDefault="00E817BC" w:rsidP="00E817BC">
      <w:pPr>
        <w:rPr>
          <w:lang w:val="nl-BE"/>
        </w:rPr>
      </w:pPr>
      <w:r w:rsidRPr="000B493E">
        <w:rPr>
          <w:lang w:val="nl-BE"/>
        </w:rPr>
        <w:t>§ 2. Wanneer de raad van bestuur of een comité bedoeld in artikel 23, § 2 van de wet van 6 augustus 1990, op basis van zijn bevoegdheid een beslissing moet nemen met betrekking tot welke een bestuurder een rechtstreeks of onrechtstreeks belang van vermogensrechtelijke aard heeft dat strijdig is met het belang van het ziekenfonds of van de landsbond, moet de betrokken bestuurder dit meedelen aan de andere bestuurders vóór de raad van bestuur of het comité een beslissing neemt. Zijn verklaring en toelichting over de aard van dit strijdig belang moeten worden opgenomen in de notulen van de vergadering van de raad van bestuur die of van het comité dat deze beslissing moet nemen. De raad van bestuur of het comité omschrijft in de notulen de aard van de in het eerste lid bedoelde beslissing en de vermogensrechtelijke gevolgen ervan voor het ziekenfonds of de landsbond en verantwoordt de genomen beslissing. Dit deel van de notulen wordt in zijn geheel opgenomen in het jaarverslag of in een document dat samen met de jaarrekeningen wordt neergelegd. De notulen van de vergadering worden meegedeeld aan de revisor.</w:t>
      </w:r>
    </w:p>
    <w:p w14:paraId="358731F2" w14:textId="194AFA7F" w:rsidR="00E817BC" w:rsidRPr="000B493E" w:rsidRDefault="00E817BC" w:rsidP="00E817BC">
      <w:pPr>
        <w:rPr>
          <w:lang w:val="nl-BE"/>
        </w:rPr>
      </w:pPr>
      <w:r w:rsidRPr="000B493E">
        <w:rPr>
          <w:lang w:val="nl-BE"/>
        </w:rPr>
        <w:t>§ 3. De bestuurder met een belangenconflict bedoeld in § 2 mag niet deelnemen aan de beraadslagingen van de raad van bestuur of het comité over deze beslissingen, noch aan de stemming over dit punt. Wanneer de meerderheid van de aanwezige of vertegenwoordigde bestuurders een belangenconflict hebben, wordt de beslissing aan de algemene vergadering voorgelegd. Ingeval de algemene vergadering de beslissing goedkeurt, kan de raad van bestuur of het comité ze uitvoeren.</w:t>
      </w:r>
    </w:p>
    <w:p w14:paraId="64479782" w14:textId="07D904F0" w:rsidR="00E817BC" w:rsidRPr="000B493E" w:rsidRDefault="00E817BC" w:rsidP="00E817BC">
      <w:pPr>
        <w:spacing w:after="0" w:line="240" w:lineRule="auto"/>
        <w:rPr>
          <w:rFonts w:ascii="Calibri" w:eastAsia="Calibri" w:hAnsi="Calibri" w:cs="Times New Roman"/>
          <w:color w:val="2E74B5" w:themeColor="accent1" w:themeShade="BF"/>
          <w:lang w:val="nl-NL"/>
        </w:rPr>
      </w:pPr>
      <w:r w:rsidRPr="000B493E">
        <w:rPr>
          <w:lang w:val="nl-BE"/>
        </w:rPr>
        <w:t>§ 4. Het ziekenfonds kan de nietigheid vorderen van beslissingen die in strijd met de regels voorzien in dit artikel genomen zijn, indien de andere partij bij die beslissingen op de hoogte was of had moeten zijn van deze overtreding</w:t>
      </w:r>
      <w:r w:rsidR="005A3C64" w:rsidRPr="000B493E">
        <w:rPr>
          <w:lang w:val="nl-BE"/>
        </w:rPr>
        <w:t>.</w:t>
      </w:r>
    </w:p>
    <w:p w14:paraId="56D08971" w14:textId="26433AB3"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3591B7"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38" w:name="_ARTIKEL_33"/>
      <w:bookmarkEnd w:id="3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Verkiezingsprocedure</w:t>
      </w:r>
    </w:p>
    <w:p w14:paraId="3723CEE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33</w:t>
      </w:r>
    </w:p>
    <w:p w14:paraId="73C5614F" w14:textId="77777777" w:rsidR="00424744" w:rsidRPr="00424744" w:rsidRDefault="00424744" w:rsidP="00424744">
      <w:pPr>
        <w:spacing w:after="0" w:line="240" w:lineRule="auto"/>
        <w:rPr>
          <w:rFonts w:ascii="Calibri" w:eastAsia="Calibri" w:hAnsi="Calibri" w:cs="Times New Roman"/>
          <w:lang w:val="nl-BE"/>
        </w:rPr>
      </w:pPr>
    </w:p>
    <w:p w14:paraId="76331B6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lang w:val="nl-BE"/>
        </w:rPr>
        <w:t>De leden van de raad van bestuur worden verkozen door de algemene vergadering voor een</w:t>
      </w:r>
      <w:r w:rsidRPr="00424744">
        <w:rPr>
          <w:rFonts w:ascii="Calibri" w:eastAsia="Calibri" w:hAnsi="Calibri" w:cs="Times New Roman"/>
          <w:b/>
          <w:i/>
          <w:lang w:val="nl-BE"/>
        </w:rPr>
        <w:t xml:space="preserve"> </w:t>
      </w:r>
      <w:r w:rsidRPr="00424744">
        <w:rPr>
          <w:rFonts w:ascii="Calibri" w:eastAsia="Calibri" w:hAnsi="Calibri" w:cs="Times New Roman"/>
          <w:i/>
          <w:lang w:val="nl-BE"/>
        </w:rPr>
        <w:t xml:space="preserve">hernieuwbare periode van maximaal zes jaar. </w:t>
      </w:r>
    </w:p>
    <w:p w14:paraId="21AEC9BC" w14:textId="77777777" w:rsidR="00424744" w:rsidRPr="00424744" w:rsidRDefault="00424744" w:rsidP="00424744">
      <w:pPr>
        <w:spacing w:after="0" w:line="240" w:lineRule="auto"/>
        <w:rPr>
          <w:rFonts w:ascii="Calibri" w:eastAsia="Calibri" w:hAnsi="Calibri" w:cs="Times New Roman"/>
          <w:i/>
          <w:lang w:val="nl-BE"/>
        </w:rPr>
      </w:pPr>
    </w:p>
    <w:p w14:paraId="497DF542"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De kandidaat-bestuurders moeten zich uiterlijk vijftien kalenderdagen voor de datum van de algemene vergadering van het ziekenfonds die de stemming zal uitvoeren, kandidaat stellen. </w:t>
      </w:r>
    </w:p>
    <w:p w14:paraId="0036B527"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kandidaatstelling gebeurt ofwel per aangetekende brief gericht aan de voorzitter van het ziekenfonds, ofwel via het mailadres aangeboden door het ziekenfonds.</w:t>
      </w:r>
    </w:p>
    <w:p w14:paraId="4DD05A48" w14:textId="77777777" w:rsidR="00424744" w:rsidRPr="00424744" w:rsidRDefault="00424744" w:rsidP="00424744">
      <w:pPr>
        <w:spacing w:after="0" w:line="240" w:lineRule="auto"/>
        <w:rPr>
          <w:rFonts w:ascii="Calibri" w:eastAsia="Calibri" w:hAnsi="Calibri" w:cs="Times New Roman"/>
          <w:i/>
          <w:lang w:val="nl-BE"/>
        </w:rPr>
      </w:pPr>
    </w:p>
    <w:p w14:paraId="4D24501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Zonder afbreuk te doen aan het recht van de leden van de algemene vergadering van het ziekenfonds om zich kandidaat te stellen voor een ander mandaat dan een mandaat van onafhankelijk bestuurder, kan de uittredende raad van bestuur van het ziekenfonds aan de algemene vergadering van het ziekenfonds haar eigen lijst met kandidaten voorstellen.</w:t>
      </w:r>
    </w:p>
    <w:p w14:paraId="0520E1EA"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uittredende raad van bestuur houdt bij het opstellen van deze lijst maximaal rekening met de geografische spreiding van kandidaten.</w:t>
      </w:r>
    </w:p>
    <w:p w14:paraId="59878EE5" w14:textId="77777777" w:rsidR="00424744" w:rsidRPr="00424744" w:rsidRDefault="00424744" w:rsidP="00424744">
      <w:pPr>
        <w:spacing w:after="0" w:line="240" w:lineRule="auto"/>
        <w:rPr>
          <w:rFonts w:ascii="Calibri" w:eastAsia="Calibri" w:hAnsi="Calibri" w:cs="Times New Roman"/>
          <w:i/>
          <w:lang w:val="nl-BE"/>
        </w:rPr>
      </w:pPr>
    </w:p>
    <w:p w14:paraId="4081CC92" w14:textId="77777777" w:rsidR="00424744" w:rsidRPr="00424744" w:rsidRDefault="00424744" w:rsidP="00424744">
      <w:pPr>
        <w:spacing w:after="0" w:line="240" w:lineRule="auto"/>
        <w:rPr>
          <w:rFonts w:ascii="Calibri" w:eastAsia="Calibri" w:hAnsi="Calibri" w:cs="Times New Roman"/>
          <w:i/>
          <w:lang w:val="nl-BE"/>
        </w:rPr>
      </w:pPr>
    </w:p>
    <w:p w14:paraId="4E91CDA9" w14:textId="77777777" w:rsidR="00424744" w:rsidRPr="00424744" w:rsidRDefault="00424744" w:rsidP="00424744">
      <w:pPr>
        <w:spacing w:after="0" w:line="240" w:lineRule="auto"/>
        <w:rPr>
          <w:rFonts w:ascii="Calibri" w:eastAsia="Calibri" w:hAnsi="Calibri" w:cs="Times New Roman"/>
          <w:i/>
          <w:lang w:val="nl-BE"/>
        </w:rPr>
      </w:pPr>
    </w:p>
    <w:p w14:paraId="4A8BB751"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secretaris van het ziekenfonds, de financieel directeur van het ziekenfonds en de personen die in het ziekenfonds een directiefunctie uitoefenen kunnen door de raad van bestuur voorgedragen worden om door de algemene vergadering te worden verkozen als bestuurder met stemrecht.</w:t>
      </w:r>
    </w:p>
    <w:p w14:paraId="6D047FFB" w14:textId="77777777" w:rsidR="00424744" w:rsidRPr="00424744" w:rsidRDefault="00424744" w:rsidP="00424744">
      <w:pPr>
        <w:spacing w:after="0" w:line="240" w:lineRule="auto"/>
        <w:rPr>
          <w:rFonts w:ascii="Calibri" w:eastAsia="Calibri" w:hAnsi="Calibri" w:cs="Times New Roman"/>
          <w:i/>
          <w:lang w:val="nl-BE"/>
        </w:rPr>
      </w:pPr>
    </w:p>
    <w:p w14:paraId="60AEAD0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Alle kandidaten worden op dezelfde  verkiezingslijst opgenomen.</w:t>
      </w:r>
    </w:p>
    <w:p w14:paraId="2831C914" w14:textId="77777777" w:rsidR="00424744" w:rsidRPr="00424744" w:rsidRDefault="00424744" w:rsidP="00424744">
      <w:pPr>
        <w:spacing w:after="0" w:line="240" w:lineRule="auto"/>
        <w:rPr>
          <w:rFonts w:ascii="Calibri" w:eastAsia="Calibri" w:hAnsi="Calibri" w:cs="Times New Roman"/>
          <w:i/>
          <w:lang w:val="nl-BE"/>
        </w:rPr>
      </w:pPr>
    </w:p>
    <w:p w14:paraId="18FBD9B0" w14:textId="77777777" w:rsidR="00424744" w:rsidRPr="00424744" w:rsidRDefault="00424744" w:rsidP="00424744">
      <w:pPr>
        <w:rPr>
          <w:rFonts w:ascii="Calibri" w:eastAsia="Calibri" w:hAnsi="Calibri" w:cs="Times New Roman"/>
          <w:i/>
          <w:lang w:val="nl-BE"/>
        </w:rPr>
      </w:pPr>
      <w:r w:rsidRPr="00424744">
        <w:rPr>
          <w:rFonts w:ascii="Calibri" w:eastAsia="Calibri" w:hAnsi="Calibri" w:cs="Times New Roman"/>
          <w:i/>
          <w:lang w:val="nl-BE"/>
        </w:rPr>
        <w:t>Als het aantal kandidaten groter is dan het aantal te begeven mandaten, vindt er een geheime stemming plaats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 xml:space="preserve">Elk lid van de algemene Vergadering beschikt over evenveel stemmen als er te begeven mandaten zijn. </w:t>
      </w:r>
    </w:p>
    <w:p w14:paraId="10DAEB1D"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kandidaten die het grootst aantal stemmen behalen zijn verkozen. </w:t>
      </w:r>
    </w:p>
    <w:p w14:paraId="397A778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2A482E2A"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Als het aantal kandidaten gelijk is aan of kleiner is dan het aantal te begeven mandaten, zijn de kandidaten automatisch verkozen.</w:t>
      </w:r>
    </w:p>
    <w:p w14:paraId="2E1FDCF9" w14:textId="1EE283B0" w:rsidR="00424744" w:rsidRDefault="00424744" w:rsidP="00424744">
      <w:pPr>
        <w:rPr>
          <w:rFonts w:ascii="Calibri" w:eastAsia="Calibri" w:hAnsi="Calibri" w:cs="Times New Roman"/>
          <w:lang w:val="nl-BE"/>
        </w:rPr>
      </w:pPr>
    </w:p>
    <w:p w14:paraId="72E2ABE9" w14:textId="7CE9F397" w:rsidR="00342615" w:rsidRDefault="00342615" w:rsidP="00424744">
      <w:pPr>
        <w:rPr>
          <w:rFonts w:ascii="Calibri" w:eastAsia="Calibri" w:hAnsi="Calibri" w:cs="Times New Roman"/>
          <w:lang w:val="nl-BE"/>
        </w:rPr>
      </w:pPr>
    </w:p>
    <w:p w14:paraId="3632E210" w14:textId="77777777" w:rsidR="00342615" w:rsidRPr="00424744" w:rsidRDefault="00342615" w:rsidP="00424744">
      <w:pPr>
        <w:rPr>
          <w:rFonts w:ascii="Calibri" w:eastAsia="Calibri" w:hAnsi="Calibri" w:cs="Times New Roman"/>
          <w:lang w:val="nl-BE"/>
        </w:rPr>
      </w:pPr>
    </w:p>
    <w:p w14:paraId="176CFC86" w14:textId="77777777" w:rsidR="00424744" w:rsidRPr="00424744" w:rsidRDefault="00424744" w:rsidP="00424744">
      <w:pPr>
        <w:keepNext/>
        <w:keepLines/>
        <w:spacing w:before="200" w:after="0" w:line="240" w:lineRule="auto"/>
        <w:outlineLvl w:val="3"/>
        <w:rPr>
          <w:rFonts w:ascii="Calibri" w:eastAsia="Calibri" w:hAnsi="Calibri" w:cs="Times New Roman"/>
          <w:bCs/>
          <w:iCs/>
          <w:lang w:val="nl-BE"/>
        </w:rPr>
      </w:pPr>
      <w:r w:rsidRPr="00424744">
        <w:rPr>
          <w:rFonts w:ascii="Cambria" w:eastAsia="Calibri" w:hAnsi="Cambria" w:cs="Times New Roman"/>
          <w:bCs/>
          <w:iCs/>
          <w:color w:val="4F81BD"/>
          <w:lang w:val="nl-BE"/>
        </w:rPr>
        <w:lastRenderedPageBreak/>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libri" w:eastAsia="Calibri" w:hAnsi="Calibri" w:cs="Times New Roman"/>
          <w:bCs/>
          <w:iCs/>
          <w:lang w:val="nl-BE"/>
        </w:rPr>
        <w:t>Plaatsvervangers- coöptatie</w:t>
      </w:r>
    </w:p>
    <w:p w14:paraId="4B205FC5" w14:textId="77777777" w:rsidR="00424744" w:rsidRPr="00424744" w:rsidRDefault="00424744" w:rsidP="00424744">
      <w:pPr>
        <w:keepNext/>
        <w:keepLines/>
        <w:spacing w:before="200" w:after="0" w:line="240" w:lineRule="auto"/>
        <w:outlineLvl w:val="3"/>
        <w:rPr>
          <w:rFonts w:ascii="Cambria" w:eastAsia="Calibri" w:hAnsi="Cambria" w:cs="Times New Roman"/>
          <w:bCs/>
          <w:iCs/>
          <w:color w:val="4F81BD"/>
          <w:lang w:val="nl-BE"/>
        </w:rPr>
      </w:pPr>
      <w:r w:rsidRPr="00424744">
        <w:rPr>
          <w:rFonts w:ascii="Cambria" w:eastAsia="Calibri" w:hAnsi="Cambria" w:cs="Times New Roman"/>
          <w:bCs/>
          <w:iCs/>
          <w:color w:val="4F81BD"/>
          <w:lang w:val="nl-BE"/>
        </w:rPr>
        <w:t>Artikel 33 bis</w:t>
      </w:r>
    </w:p>
    <w:p w14:paraId="3406E029" w14:textId="77777777" w:rsidR="00424744" w:rsidRPr="00424744" w:rsidRDefault="00424744" w:rsidP="00424744">
      <w:pPr>
        <w:rPr>
          <w:rFonts w:ascii="Calibri" w:eastAsia="Calibri" w:hAnsi="Calibri" w:cs="Times New Roman"/>
          <w:lang w:val="nl-BE"/>
        </w:rPr>
      </w:pPr>
    </w:p>
    <w:p w14:paraId="06D2455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Wanneer de plaats van een bestuurder openvalt vóór het einde van zijn mandaat, kan de raad van bestuur ervoor kiezen om de plaatsvervangende bestuurder aan te stellen dan wel een nieuwe bestuurder te coöpteren. </w:t>
      </w:r>
    </w:p>
    <w:p w14:paraId="4BBAAFCF"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Plaatsvervangende bestuurders worden volgens dezelfde voorwaarden verkozen als effectieve bestuurders. De eerstvolgende algemene vergadering neemt akte van het openvallen van het mandaat en de vervanging door de plaatsvervangende bestuurder. </w:t>
      </w:r>
    </w:p>
    <w:p w14:paraId="53F7818C" w14:textId="2AF44254"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Indien de raad van bestuur kiest voor coöptatie dient de nieuwe bestuurder aan de verkiesbaarheidsvoorwaarden te voldoen zoals opgenomen in artikel 32 van deze statuten</w:t>
      </w:r>
      <w:r w:rsidRPr="00424744">
        <w:rPr>
          <w:rFonts w:ascii="Calibri" w:eastAsia="Calibri" w:hAnsi="Calibri" w:cs="Times New Roman"/>
          <w:b/>
          <w:u w:val="single"/>
          <w:lang w:val="nl-BE"/>
        </w:rPr>
        <w:t xml:space="preserve"> </w:t>
      </w:r>
      <w:r w:rsidRPr="00424744">
        <w:rPr>
          <w:rFonts w:ascii="Calibri" w:eastAsia="Calibri" w:hAnsi="Calibri" w:cs="Times New Roman"/>
          <w:bCs/>
          <w:iCs/>
          <w:lang w:val="nl-BE"/>
        </w:rPr>
        <w:t>en aan hetzelfde profiel voldoet in de zin van het koninklijk besluit van 7 maart 1991</w:t>
      </w:r>
      <w:r w:rsidRPr="00424744">
        <w:rPr>
          <w:rFonts w:ascii="Calibri" w:eastAsia="Calibri" w:hAnsi="Calibri" w:cs="Times New Roman"/>
          <w:i/>
          <w:lang w:val="nl-BE"/>
        </w:rPr>
        <w:t xml:space="preserve">. </w:t>
      </w:r>
      <w:r w:rsidRPr="00424744">
        <w:rPr>
          <w:rFonts w:ascii="Calibri" w:eastAsia="Calibri" w:hAnsi="Calibri" w:cs="Times New Roman"/>
          <w:lang w:val="nl-BE"/>
        </w:rPr>
        <w:t xml:space="preserve">Indien het gaat om een onafhankelijke bestuurder, dient de nieuwe bestuurder eveneens aan alle voorwaarden opgenomen in het koninklijk besluit van 7 maart 1991 te voldoen </w:t>
      </w:r>
      <w:r w:rsidRPr="00424744">
        <w:rPr>
          <w:rFonts w:ascii="Calibri" w:eastAsia="Calibri" w:hAnsi="Calibri" w:cs="Times New Roman"/>
          <w:bCs/>
          <w:iCs/>
          <w:lang w:val="nl-BE"/>
        </w:rPr>
        <w:t>en aan de verkiesbaarheidsvoorwaarden zoals opgenomen in artikel 34.</w:t>
      </w:r>
      <w:r w:rsidRPr="00424744">
        <w:rPr>
          <w:rFonts w:ascii="Calibri" w:eastAsia="Calibri" w:hAnsi="Calibri" w:cs="Times New Roman"/>
          <w:bCs/>
          <w:iCs/>
          <w:u w:val="single"/>
          <w:lang w:val="nl-BE"/>
        </w:rPr>
        <w:t xml:space="preserve"> </w:t>
      </w:r>
      <w:r w:rsidRPr="00424744">
        <w:rPr>
          <w:rFonts w:ascii="Calibri" w:eastAsia="Calibri" w:hAnsi="Calibri" w:cs="Times New Roman"/>
          <w:bCs/>
          <w:iCs/>
          <w:lang w:val="nl-BE"/>
        </w:rPr>
        <w:t xml:space="preserve"> D</w:t>
      </w:r>
      <w:r w:rsidRPr="00424744">
        <w:rPr>
          <w:rFonts w:ascii="Calibri" w:eastAsia="Calibri" w:hAnsi="Calibri" w:cs="Times New Roman"/>
          <w:lang w:val="nl-BE"/>
        </w:rPr>
        <w:t>e eerstvolgende algemene vergadering moet overgaan tot verkiezing van de gecoöpteerde bestuurder die het mandaat van de vorige bestuurder zal volbrengen.</w:t>
      </w:r>
    </w:p>
    <w:p w14:paraId="5931C088"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eerstvolgende algemene vergadering moet overgaan tot verkiezing van de bestuurder die het mandaat van de vorige bestuurder zal volbrengen. </w:t>
      </w:r>
    </w:p>
    <w:p w14:paraId="64B4181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0D1FC4"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9" w:name="_ARTIKEL_34"/>
      <w:bookmarkEnd w:id="39"/>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Bijeenroeping-vergaderwijze</w:t>
      </w:r>
    </w:p>
    <w:p w14:paraId="4E88943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w:t>
      </w:r>
    </w:p>
    <w:p w14:paraId="68ABFA0B" w14:textId="77777777" w:rsidR="00424744" w:rsidRPr="00424744" w:rsidRDefault="00424744" w:rsidP="00424744">
      <w:pPr>
        <w:spacing w:after="0" w:line="240" w:lineRule="auto"/>
        <w:rPr>
          <w:rFonts w:ascii="Calibri" w:eastAsia="Calibri" w:hAnsi="Calibri" w:cs="Times New Roman"/>
          <w:lang w:val="nl-BE"/>
        </w:rPr>
      </w:pPr>
    </w:p>
    <w:p w14:paraId="28A46A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heeft aan de Voorzitter(s) volgende bevoegdheden gedelegeerd:</w:t>
      </w:r>
    </w:p>
    <w:p w14:paraId="46A74517" w14:textId="77777777" w:rsidR="00424744" w:rsidRPr="00424744" w:rsidRDefault="00424744" w:rsidP="00424744">
      <w:pPr>
        <w:spacing w:after="0" w:line="240" w:lineRule="auto"/>
        <w:rPr>
          <w:rFonts w:ascii="Calibri" w:eastAsia="Calibri" w:hAnsi="Calibri" w:cs="Times New Roman"/>
          <w:lang w:val="nl-BE"/>
        </w:rPr>
      </w:pPr>
    </w:p>
    <w:p w14:paraId="1A125D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Bijeenroeping van de Algemene Vergadering</w:t>
      </w:r>
    </w:p>
    <w:p w14:paraId="4D90F8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1: Mogelijkheid om (1) op afstand per videoconferentie deel te nemen aan de vergadering van de Algemene Vergadering en (2) op afstand te stemmen voordat de vergadering wordt gehouden.</w:t>
      </w:r>
    </w:p>
    <w:p w14:paraId="4DA20D0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2: Het organiseren van een vergadering van de Algemene Vergadering uitsluitend per videoconferentie of via schriftelijke raadpleging wanneer uitzonderlijke omstandigheden of de urgentie zulks vereisen.</w:t>
      </w:r>
    </w:p>
    <w:p w14:paraId="5CDA6D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6: Vaststelling van de modaliteiten voor een schriftelijke raadpleging van de Algemene Vergadering.</w:t>
      </w:r>
    </w:p>
    <w:p w14:paraId="42B25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Bijeenroeping van de Raad van Bestuur</w:t>
      </w:r>
    </w:p>
    <w:p w14:paraId="4F2F37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1: Voorzien in de mogelijkheid om (1) op afstand per videoconferentie deel te nemen aan de vergadering van de Raad van Bestuur en (2) op afstand te stemmen voordat de vergadering wordt gehouden.</w:t>
      </w:r>
    </w:p>
    <w:p w14:paraId="6165824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2: Het organiseren van een vergadering van de Raad van Bestuur uitsluitend per videoconferentie of via schriftelijke raadpleging wanneer uitzonderlijke omstandigheden of de urgentie zulks vereisen.</w:t>
      </w:r>
    </w:p>
    <w:p w14:paraId="0E43ED6F"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lang w:val="nl-BE"/>
        </w:rPr>
        <w:t>Art. 34, § 6: Het bepalen van de modaliteiten van een schriftelijke raadpleging van de Raad van Bestuur</w:t>
      </w:r>
      <w:r w:rsidRPr="00424744">
        <w:rPr>
          <w:rFonts w:ascii="Calibri" w:eastAsia="Calibri" w:hAnsi="Calibri" w:cs="Times New Roman"/>
          <w:u w:val="single"/>
          <w:lang w:val="nl-BE"/>
        </w:rPr>
        <w:t>.</w:t>
      </w:r>
    </w:p>
    <w:p w14:paraId="5EF876AA" w14:textId="77777777" w:rsidR="00424744" w:rsidRPr="00424744" w:rsidRDefault="00424744" w:rsidP="00424744">
      <w:pPr>
        <w:spacing w:after="0" w:line="240" w:lineRule="auto"/>
        <w:rPr>
          <w:rFonts w:ascii="Calibri" w:eastAsia="Calibri" w:hAnsi="Calibri" w:cs="Times New Roman"/>
          <w:lang w:val="nl-BE"/>
        </w:rPr>
      </w:pPr>
    </w:p>
    <w:p w14:paraId="7CED529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roept de Raad van Bestuur samen via een schriftelijke uitnodiging die minstens acht werkdagen voor de datum van de bedoelde vergadering wordt verzonden. Bij de uitnodiging is de agenda en de nodige documentatie gevoegd.</w:t>
      </w:r>
    </w:p>
    <w:p w14:paraId="3785535A" w14:textId="77777777" w:rsidR="00424744" w:rsidRPr="00424744" w:rsidRDefault="00424744" w:rsidP="00424744">
      <w:pPr>
        <w:spacing w:after="0" w:line="240" w:lineRule="auto"/>
        <w:rPr>
          <w:rFonts w:ascii="Calibri" w:eastAsia="Calibri" w:hAnsi="Calibri" w:cs="Times New Roman"/>
          <w:lang w:val="nl-BE"/>
        </w:rPr>
      </w:pPr>
    </w:p>
    <w:p w14:paraId="10DB730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u w:val="single"/>
          <w:lang w:val="nl-BE"/>
        </w:rPr>
        <w:t>Vergaderwijze van de raad van bestuur</w:t>
      </w:r>
    </w:p>
    <w:p w14:paraId="4DD9548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1. De raad van bestuur wordt </w:t>
      </w:r>
      <w:r w:rsidRPr="00424744">
        <w:rPr>
          <w:rFonts w:ascii="Calibri" w:eastAsia="Calibri" w:hAnsi="Calibri" w:cs="Times New Roman"/>
          <w:bCs/>
          <w:lang w:val="nl-BE"/>
        </w:rPr>
        <w:t xml:space="preserve">in principe </w:t>
      </w:r>
      <w:r w:rsidRPr="00424744">
        <w:rPr>
          <w:rFonts w:ascii="Calibri" w:eastAsia="Calibri" w:hAnsi="Calibri" w:cs="Times New Roman"/>
          <w:lang w:val="nl-BE"/>
        </w:rPr>
        <w:t>gehouden in aanwezigheid van de bestuurders.</w:t>
      </w:r>
    </w:p>
    <w:p w14:paraId="258D59C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bestuurders aan de vergaderingen van de raad van bestuur kan deelnemen, kan de voorzitter daarnaast, als de raad van bestuur hem die bevoegdheid heeft gedelegeerd, de mogelijkheid voorzien:</w:t>
      </w:r>
    </w:p>
    <w:p w14:paraId="3AB8DA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60B222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2CF131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waakt erover:</w:t>
      </w:r>
    </w:p>
    <w:p w14:paraId="3C158500" w14:textId="77777777" w:rsidR="00424744" w:rsidRPr="00424744" w:rsidRDefault="00424744" w:rsidP="00424744">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09C2F69" w14:textId="77777777" w:rsidR="00424744" w:rsidRPr="00424744" w:rsidRDefault="00424744" w:rsidP="00424744">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22D3A3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voorzitter, als de raad van bestuur hem die bevoegdheid heeft gedelegeerd, een vergadering uitsluitend via videoconferentie en/of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2C43260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2716262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7C31A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 xml:space="preserve">§ 3. De </w:t>
      </w:r>
      <w:r w:rsidRPr="00424744">
        <w:rPr>
          <w:rFonts w:ascii="Calibri" w:eastAsia="Calibri" w:hAnsi="Calibri" w:cs="Times New Roman"/>
          <w:u w:val="single"/>
          <w:lang w:val="nl-BE"/>
        </w:rPr>
        <w:t>bijeenroepingstermijnen, het voorziene quorum en de vereiste meerderheid</w:t>
      </w:r>
      <w:r w:rsidRPr="00424744">
        <w:rPr>
          <w:rFonts w:ascii="Calibri" w:eastAsia="Calibri" w:hAnsi="Calibri" w:cs="Times New Roman"/>
          <w:lang w:val="nl-BE"/>
        </w:rPr>
        <w:t xml:space="preserve">, die zijn voorzien door de wet van 6 augustus 1990 of door deze statuten opdat de beraadslaging van de raad van bestuur geldig zou zijn, blijven van toepassing in de situaties bedoeld in §§ 1 en 2. </w:t>
      </w:r>
    </w:p>
    <w:p w14:paraId="32E573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w:t>
      </w:r>
      <w:r w:rsidRPr="00424744">
        <w:rPr>
          <w:rFonts w:ascii="Calibri" w:eastAsia="Calibri" w:hAnsi="Calibri" w:cs="Times New Roman"/>
          <w:u w:val="single"/>
          <w:lang w:val="nl-BE"/>
        </w:rPr>
        <w:t>quorum</w:t>
      </w:r>
      <w:r w:rsidRPr="00424744">
        <w:rPr>
          <w:rFonts w:ascii="Calibri" w:eastAsia="Calibri" w:hAnsi="Calibri" w:cs="Times New Roman"/>
          <w:lang w:val="nl-BE"/>
        </w:rPr>
        <w:t xml:space="preserve"> betreft dat moet worden bereikt, worden de bestuurders die via videoconferentie aan de raad van bestuur deelnemen of die hun stem in het kader van een schriftelijke raadpleging hebben meegedeeld of die op afstand hebben gestemd vóór de vergadering, geacht aanwezig te zijn op de vergadering. In een dergelijk geval kunnen de bestuurders uiteraard geen aanspraak maken op een tussenkomst voor verplaatsingskosten. </w:t>
      </w:r>
    </w:p>
    <w:p w14:paraId="2786B0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w:t>
      </w:r>
      <w:r w:rsidRPr="00424744">
        <w:rPr>
          <w:rFonts w:ascii="Calibri" w:eastAsia="Calibri" w:hAnsi="Calibri" w:cs="Times New Roman"/>
          <w:u w:val="single"/>
          <w:lang w:val="nl-BE"/>
        </w:rPr>
        <w:t>volmacht</w:t>
      </w:r>
      <w:r w:rsidRPr="00424744">
        <w:rPr>
          <w:rFonts w:ascii="Calibri" w:eastAsia="Calibri" w:hAnsi="Calibri" w:cs="Times New Roman"/>
          <w:lang w:val="nl-BE"/>
        </w:rPr>
        <w:t xml:space="preserve"> te geven zijn ook van toepassing wanneer de vergadering via videoconferentie wordt gehouden overeenkomstig § 2 of voor de bestuurders die via videoconferentie aan de vergadering deelnemen in toepassing van § 1. De volmachten zijn daarentegen niet toegelaten wanneer de vergadering via schriftelijke raadpleging wordt georganiseerd.</w:t>
      </w:r>
    </w:p>
    <w:p w14:paraId="75343E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w:t>
      </w:r>
      <w:r w:rsidRPr="00424744">
        <w:rPr>
          <w:rFonts w:ascii="Calibri" w:eastAsia="Calibri" w:hAnsi="Calibri" w:cs="Times New Roman"/>
          <w:u w:val="single"/>
          <w:lang w:val="nl-BE"/>
        </w:rPr>
        <w:t>bijeenroeping</w:t>
      </w:r>
      <w:r w:rsidRPr="00424744">
        <w:rPr>
          <w:rFonts w:ascii="Calibri" w:eastAsia="Calibri" w:hAnsi="Calibri" w:cs="Times New Roman"/>
          <w:lang w:val="nl-BE"/>
        </w:rPr>
        <w:t xml:space="preserve"> van de vergadering van de raad van bestuur vermeldt de wijze waarop de vergadering zal verlopen en in voorkomend geval de uitzonderlijke omstandigheden en/of de dringende noodzaak die aan de basis liggen van de keuze voor deze vergaderwijze. </w:t>
      </w:r>
    </w:p>
    <w:p w14:paraId="7048DF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Ze vermeldt </w:t>
      </w:r>
      <w:r w:rsidRPr="00424744">
        <w:rPr>
          <w:rFonts w:ascii="Calibri" w:eastAsia="Calibri" w:hAnsi="Calibri" w:cs="Times New Roman"/>
          <w:u w:val="single"/>
          <w:lang w:val="nl-BE"/>
        </w:rPr>
        <w:t>in voorkomend geval</w:t>
      </w:r>
      <w:r w:rsidRPr="00424744">
        <w:rPr>
          <w:rFonts w:ascii="Calibri" w:eastAsia="Calibri" w:hAnsi="Calibri" w:cs="Times New Roman"/>
          <w:lang w:val="nl-BE"/>
        </w:rPr>
        <w:t xml:space="preserve">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36ABA0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5. Wanneer de vergadering per </w:t>
      </w:r>
      <w:r w:rsidRPr="00424744">
        <w:rPr>
          <w:rFonts w:ascii="Calibri" w:eastAsia="Calibri" w:hAnsi="Calibri" w:cs="Times New Roman"/>
          <w:u w:val="single"/>
          <w:lang w:val="nl-BE"/>
        </w:rPr>
        <w:t>videoconferentie</w:t>
      </w:r>
      <w:r w:rsidRPr="00424744">
        <w:rPr>
          <w:rFonts w:ascii="Calibri" w:eastAsia="Calibri" w:hAnsi="Calibri" w:cs="Times New Roman"/>
          <w:lang w:val="nl-BE"/>
        </w:rPr>
        <w:t xml:space="preserve"> wordt georganiseerd, moet het elektronische communicatiemiddel de bestuurders in staat stellen om rechtstreeks, gelijktijdig en ononderbroken kennis te nemen van de besprekingen in de raad van bestuur en om hun stemrecht uit te oefenen met betrekking tot alle punten waarover de raad van bestuur zich dient uit te spreken. Het elektronische communicatiemiddel moet de bestuurders bovendien in staat stellen om deel te nemen aan de beraadslagingen en vragen te stellen.</w:t>
      </w:r>
    </w:p>
    <w:p w14:paraId="713F2778" w14:textId="77777777" w:rsidR="00424744" w:rsidRPr="00424744" w:rsidRDefault="00424744" w:rsidP="00424744">
      <w:pPr>
        <w:spacing w:after="0" w:line="240" w:lineRule="auto"/>
        <w:rPr>
          <w:rFonts w:ascii="Calibri" w:eastAsia="Calibri" w:hAnsi="Calibri" w:cs="Times New Roman"/>
          <w:lang w:val="nl-BE"/>
        </w:rPr>
      </w:pPr>
    </w:p>
    <w:p w14:paraId="1EDA09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t>
      </w:r>
      <w:r w:rsidRPr="00424744">
        <w:rPr>
          <w:rFonts w:ascii="Calibri" w:eastAsia="Calibri" w:hAnsi="Calibri" w:cs="Times New Roman"/>
          <w:u w:val="single"/>
          <w:lang w:val="nl-BE"/>
        </w:rPr>
        <w:t>Wanneer er wordt overgegaan tot een schriftelijke raadpleging</w:t>
      </w:r>
      <w:r w:rsidRPr="00424744">
        <w:rPr>
          <w:rFonts w:ascii="Calibri" w:eastAsia="Calibri" w:hAnsi="Calibri" w:cs="Times New Roman"/>
          <w:lang w:val="nl-BE"/>
        </w:rPr>
        <w:t xml:space="preserve">: </w:t>
      </w:r>
    </w:p>
    <w:p w14:paraId="2DB1043E" w14:textId="77777777" w:rsidR="00424744" w:rsidRPr="00424744" w:rsidRDefault="00424744" w:rsidP="00424744">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7AFC7751" w14:textId="77777777" w:rsidR="00424744" w:rsidRPr="00424744" w:rsidRDefault="00424744" w:rsidP="00424744">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427A527D" w14:textId="77777777" w:rsidR="00424744" w:rsidRPr="00424744" w:rsidRDefault="00424744" w:rsidP="00424744">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zal de bijeenroeping ook de termijn vermelden waarbinnen vragen schriftelijk kunnen worden gesteld; de voorzitter waakt erover dat de antwoorden op de gestelde vragen ter beschikking worden gesteld van alle bestuurders zodat de bestuurders er rekening mee kunnen houden bij de stemming en/of hun al uitgebrachte stem kunnen wijzigen in functie van die vragen en antwoorden.</w:t>
      </w:r>
    </w:p>
    <w:p w14:paraId="69BB6D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wordt overgegaan tot een schriftelijke raadpleging via de post, bewijst de datum van de afstempeling of de stem binnen de vereiste termijn werd uitgebracht. Om te worden meegeteld, moet de stem niettemin ontvangen werden binnen de 3 werkdagen na het einde van voormelde termijn. </w:t>
      </w:r>
    </w:p>
    <w:p w14:paraId="565893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1F2D85C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bestuurders;</w:t>
      </w:r>
    </w:p>
    <w:p w14:paraId="30725D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bestuurders die een volmacht hebben gegeven;</w:t>
      </w:r>
    </w:p>
    <w:p w14:paraId="2E7C4C9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3° het aantal bestuurders die niet aanwezig, noch vertegenwoordigd waren;</w:t>
      </w:r>
    </w:p>
    <w:p w14:paraId="7192BFD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de wijze waarop de vergadering is verlopen en in voorkomend geval de uitzonderlijke omstandigheden en/of de dringende noodzaak die aan de basis liggen van de keuze voor deze vergaderwijze;</w:t>
      </w:r>
    </w:p>
    <w:p w14:paraId="25D6F2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421761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bestuurders die per videoconferentie aan de vergadering hebben deelgenomen en het aantal bestuurders die fysiek aan de vergadering hebben deelgenomen;</w:t>
      </w:r>
    </w:p>
    <w:p w14:paraId="160181F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bestuurders die op afstand hebben gestemd vóór de vergadering.</w:t>
      </w:r>
    </w:p>
    <w:p w14:paraId="52E2D1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628217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bestuurders,</w:t>
      </w:r>
    </w:p>
    <w:p w14:paraId="33C9C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bestuurders die een volmacht hebben gegeven en aan wie,</w:t>
      </w:r>
    </w:p>
    <w:p w14:paraId="5E70590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de identiteit van de bestuurders die niet aanwezig, noch vertegenwoordigd waren;</w:t>
      </w:r>
    </w:p>
    <w:p w14:paraId="17149AD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bestuurders naargelang de wijze van deelname aan de vergadering (fysiek, videoconferentie of schriftelijke raadpleging).</w:t>
      </w:r>
    </w:p>
    <w:p w14:paraId="0C850B84" w14:textId="77777777" w:rsidR="00424744" w:rsidRPr="00424744" w:rsidRDefault="00424744" w:rsidP="00424744">
      <w:pPr>
        <w:spacing w:after="0" w:line="240" w:lineRule="auto"/>
        <w:rPr>
          <w:rFonts w:ascii="Calibri" w:eastAsia="Calibri" w:hAnsi="Calibri" w:cs="Times New Roman"/>
          <w:lang w:val="nl-BE"/>
        </w:rPr>
      </w:pPr>
    </w:p>
    <w:p w14:paraId="67177F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beslissingen van de Raad van Bestuur worden genomen indien minstens de helft van de leden aanwezig is en bij eenvoudige meerderheid van de uitgebrachte stemmen.</w:t>
      </w:r>
    </w:p>
    <w:p w14:paraId="0B8416D8" w14:textId="77777777" w:rsidR="00424744" w:rsidRPr="00424744" w:rsidRDefault="00424744" w:rsidP="00424744">
      <w:pPr>
        <w:spacing w:after="0" w:line="240" w:lineRule="auto"/>
        <w:rPr>
          <w:rFonts w:ascii="Calibri" w:eastAsia="Calibri" w:hAnsi="Calibri" w:cs="Times New Roman"/>
          <w:lang w:val="nl-BE"/>
        </w:rPr>
      </w:pPr>
    </w:p>
    <w:p w14:paraId="656D03CE" w14:textId="77777777" w:rsidR="00424744" w:rsidRPr="00424744" w:rsidRDefault="00424744" w:rsidP="00424744">
      <w:pPr>
        <w:spacing w:after="0" w:line="240" w:lineRule="auto"/>
        <w:rPr>
          <w:rFonts w:ascii="Calibri" w:eastAsia="Calibri" w:hAnsi="Calibri" w:cs="Times New Roman"/>
          <w:lang w:val="nl-BE"/>
        </w:rPr>
      </w:pPr>
    </w:p>
    <w:p w14:paraId="2237DD8A" w14:textId="77777777" w:rsidR="00424744" w:rsidRPr="00424744" w:rsidRDefault="00424744" w:rsidP="00424744">
      <w:pPr>
        <w:spacing w:after="0" w:line="240" w:lineRule="auto"/>
        <w:rPr>
          <w:rFonts w:ascii="Calibri" w:eastAsia="Calibri" w:hAnsi="Calibri" w:cs="Times New Roman"/>
          <w:dstrike/>
          <w:lang w:val="nl-BE"/>
        </w:rPr>
      </w:pPr>
    </w:p>
    <w:p w14:paraId="543AB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Einde van het mandaat</w:t>
      </w:r>
    </w:p>
    <w:p w14:paraId="6BEEDA7A"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 bis</w:t>
      </w:r>
    </w:p>
    <w:p w14:paraId="4540677E" w14:textId="77777777" w:rsidR="00424744" w:rsidRPr="00424744" w:rsidRDefault="00424744" w:rsidP="00424744">
      <w:pPr>
        <w:spacing w:after="0" w:line="240" w:lineRule="auto"/>
        <w:rPr>
          <w:rFonts w:ascii="Cambria" w:eastAsia="Calibri" w:hAnsi="Cambria" w:cs="Times New Roman"/>
          <w:lang w:val="nl-BE"/>
        </w:rPr>
      </w:pPr>
    </w:p>
    <w:p w14:paraId="52CF1946"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Elk lid van de raad van bestuur van het ziekenfonds dat handelt tegen de belangen van het ziekenfonds kan worden afgezet door de algemene vergadering. De afzetting van een bestuurder door de algemene vergadering gebeurt overeenkomstig artikel 19, tweede lid van de wet van 6 augustus 1990 en het koninklijk besluit van 13 juni 2010 tot uitvoering van het artikel 19, vierde lid, van de wet van 6 augustus 1990 betreffende de ziekenfondsen en de landsbonden van ziekenfondsen. Deze beslissing wordt hem per aangetekend schrijven uiterlijk vijftien dagen na de algemene vergadering betekend.</w:t>
      </w:r>
    </w:p>
    <w:p w14:paraId="6E097DB9"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7D29269A" w14:textId="77777777" w:rsidR="00424744" w:rsidRPr="00424744" w:rsidRDefault="00424744" w:rsidP="00424744">
      <w:pPr>
        <w:tabs>
          <w:tab w:val="left" w:pos="0"/>
        </w:tabs>
        <w:spacing w:after="0" w:line="240" w:lineRule="auto"/>
        <w:jc w:val="both"/>
        <w:rPr>
          <w:rFonts w:ascii="Calibri" w:eastAsia="Times New Roman" w:hAnsi="Calibri" w:cs="Calibri"/>
          <w:bCs/>
          <w:iCs/>
          <w:color w:val="000000"/>
          <w:spacing w:val="2"/>
          <w:lang w:val="nl-BE" w:eastAsia="ja-JP"/>
        </w:rPr>
      </w:pPr>
      <w:r w:rsidRPr="00424744">
        <w:rPr>
          <w:rFonts w:ascii="Calibri" w:eastAsia="Times New Roman" w:hAnsi="Calibri" w:cs="Calibri"/>
          <w:bCs/>
          <w:iCs/>
          <w:color w:val="000000"/>
          <w:spacing w:val="2"/>
          <w:lang w:val="nl-BE" w:eastAsia="ja-JP"/>
        </w:rPr>
        <w:t xml:space="preserve">Indien een lid van de raad van bestuur van het ziekenfonds niet langer voldoet aan de verkiesbaarheidsvoorwaarden, betekent dit automatisch het einde van het mandaat als lid van de raad van bestuur van het ziekenfonds. </w:t>
      </w:r>
    </w:p>
    <w:p w14:paraId="2EBAE0A7"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52492023"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de afzetting of de uitsluiting uit het ziekenfonds, of het verlies van de hoedanigheid van lid van de algemene vergadering, indien het in deze hoedanigheid is dat hij werd verkozen, stelt automatisch een einde van het mandaat als lid van de raad van bestuur van het ziekenfonds.</w:t>
      </w:r>
    </w:p>
    <w:p w14:paraId="5A62C4C4"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1A237C2E"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als personeelslid van het ziekenfonds, van de landsbond, een Maatschappij voor Onderlinge Bijstand waarbij het ziekenfonds is aangesloten, heeft automatisch het einde van het mandaat als lid van de raad van bestuur van het ziekenfonds voor gevolg.</w:t>
      </w:r>
    </w:p>
    <w:p w14:paraId="5E5FB68B" w14:textId="77777777" w:rsidR="00424744" w:rsidRPr="00424744" w:rsidRDefault="00424744" w:rsidP="00424744">
      <w:pPr>
        <w:spacing w:after="0" w:line="240" w:lineRule="auto"/>
        <w:rPr>
          <w:rFonts w:ascii="Calibri" w:eastAsia="Calibri" w:hAnsi="Calibri" w:cs="Times New Roman"/>
          <w:dstrike/>
          <w:lang w:val="nl-BE"/>
        </w:rPr>
      </w:pPr>
    </w:p>
    <w:p w14:paraId="18EAD7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De vervanging van overleden of ontslagnemende bestuurders vindt plaats op de volgende Algemene Vergadering. De op deze wijze verkozen bestuurder beëindigt het mandaat van de bestuurder die hij vervangt</w:t>
      </w:r>
    </w:p>
    <w:p w14:paraId="21E9B23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0" w:name="_ARTIKEL_35"/>
      <w:bookmarkEnd w:id="40"/>
      <w:r w:rsidRPr="00424744">
        <w:rPr>
          <w:rFonts w:ascii="Cambria" w:eastAsia="Times New Roman" w:hAnsi="Cambria" w:cs="Times New Roman"/>
          <w:b/>
          <w:bCs/>
          <w:i/>
          <w:iCs/>
          <w:color w:val="4F81BD"/>
          <w:lang w:val="nl-BE"/>
        </w:rPr>
        <w:t>ARTIKEL 35</w:t>
      </w:r>
    </w:p>
    <w:p w14:paraId="1D66C74B" w14:textId="77777777" w:rsidR="00424744" w:rsidRPr="00424744" w:rsidRDefault="00424744" w:rsidP="00424744">
      <w:pPr>
        <w:spacing w:after="0" w:line="240" w:lineRule="auto"/>
        <w:rPr>
          <w:rFonts w:ascii="Calibri" w:eastAsia="Calibri" w:hAnsi="Calibri" w:cs="Times New Roman"/>
          <w:lang w:val="nl-BE"/>
        </w:rPr>
      </w:pPr>
    </w:p>
    <w:p w14:paraId="0AF83D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vergadert minstens vier keer per kalenderjaar.</w:t>
      </w:r>
    </w:p>
    <w:p w14:paraId="705CF6C6" w14:textId="77777777" w:rsidR="00424744" w:rsidRPr="00424744" w:rsidRDefault="00424744" w:rsidP="00424744">
      <w:pPr>
        <w:spacing w:after="0" w:line="240" w:lineRule="auto"/>
        <w:rPr>
          <w:rFonts w:ascii="Calibri" w:eastAsia="Calibri" w:hAnsi="Calibri" w:cs="Times New Roman"/>
          <w:lang w:val="nl-BE"/>
        </w:rPr>
      </w:pPr>
    </w:p>
    <w:p w14:paraId="3973F381" w14:textId="330492A8" w:rsid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is belast met het  bestuur en met de uitvoering van de beslissingen van de Algemene Vergadering.</w:t>
      </w:r>
    </w:p>
    <w:p w14:paraId="336D4558" w14:textId="77777777" w:rsidR="00B70260" w:rsidRDefault="00B70260" w:rsidP="00424744">
      <w:pPr>
        <w:spacing w:after="0" w:line="240" w:lineRule="auto"/>
        <w:rPr>
          <w:rFonts w:ascii="Calibri" w:eastAsia="Calibri" w:hAnsi="Calibri" w:cs="Times New Roman"/>
          <w:lang w:val="nl-BE"/>
        </w:rPr>
      </w:pPr>
    </w:p>
    <w:p w14:paraId="117496D7" w14:textId="20CA1A16" w:rsidR="001772E1" w:rsidRPr="00E37221" w:rsidRDefault="001772E1" w:rsidP="001772E1">
      <w:pPr>
        <w:rPr>
          <w:lang w:val="nl-BE"/>
        </w:rPr>
      </w:pPr>
      <w:r w:rsidRPr="00E37221">
        <w:rPr>
          <w:rFonts w:ascii="Arial" w:hAnsi="Arial" w:cs="Arial"/>
          <w:sz w:val="18"/>
          <w:szCs w:val="18"/>
          <w:lang w:val="nl-BE"/>
        </w:rPr>
        <w:t xml:space="preserve">Hij </w:t>
      </w:r>
      <w:r w:rsidRPr="00E37221">
        <w:rPr>
          <w:lang w:val="nl-BE"/>
        </w:rPr>
        <w:t xml:space="preserve"> oefent alle bevoegdheden uit die niet uitdrukkelijk bij  wet of  statuten aan de Algemene Vergadering zijn toegekend.</w:t>
      </w:r>
    </w:p>
    <w:p w14:paraId="40CB82C2" w14:textId="77777777" w:rsidR="001772E1" w:rsidRPr="00E37221" w:rsidRDefault="001772E1" w:rsidP="001772E1">
      <w:pPr>
        <w:rPr>
          <w:lang w:val="nl-BE"/>
        </w:rPr>
      </w:pPr>
      <w:r w:rsidRPr="00E37221">
        <w:rPr>
          <w:lang w:val="nl-BE"/>
        </w:rPr>
        <w:t>De Raad van Bestuur spreekt zich jaarlijks uit over het evaluatieverslag van het systeem voor het beheer van klachten m.b.t. het voorgaande jaar.</w:t>
      </w:r>
    </w:p>
    <w:p w14:paraId="30517328" w14:textId="77777777" w:rsidR="00424744" w:rsidRPr="00424744" w:rsidRDefault="00424744" w:rsidP="00424744">
      <w:pPr>
        <w:spacing w:after="0" w:line="240" w:lineRule="auto"/>
        <w:rPr>
          <w:rFonts w:ascii="Calibri" w:eastAsia="Calibri" w:hAnsi="Calibri" w:cs="Times New Roman"/>
          <w:lang w:val="nl-BE"/>
        </w:rPr>
      </w:pPr>
    </w:p>
    <w:p w14:paraId="3FBB90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limitatieve lijsten van voordelen/tegemoetkomingen die als bijlage bij de statuten worden toegevoegd wijzigen op voorwaarde dat :</w:t>
      </w:r>
    </w:p>
    <w:p w14:paraId="19A1CAEC" w14:textId="77777777" w:rsidR="00424744" w:rsidRPr="00424744" w:rsidRDefault="00424744" w:rsidP="00424744">
      <w:pPr>
        <w:spacing w:after="0" w:line="240" w:lineRule="auto"/>
        <w:rPr>
          <w:rFonts w:ascii="Calibri" w:eastAsia="Calibri" w:hAnsi="Calibri" w:cs="Times New Roman"/>
          <w:lang w:val="nl-BE"/>
        </w:rPr>
      </w:pPr>
    </w:p>
    <w:p w14:paraId="6EF2813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beslissing van de Raad van Bestuur onmiddellijk aan de Controledienst wordt overgemaakt per aangetekend schrijven en ondertekend door een verantwoordelijke van het ziekenfonds;</w:t>
      </w:r>
    </w:p>
    <w:p w14:paraId="6854381A"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Deze brief de datum van inwerkingtreding van deze beslissing vermeldt. Indien leeftijdsbeperkingen of verschillen in de waarborg worden voorzien tussen de leden dan mag de datum van inwerkingtreding van deze beslissing niet voorafgegaan zijn aan de beslissing tot goedkeuring door de Controledienst van deze beperking of dit verschil;</w:t>
      </w:r>
    </w:p>
    <w:p w14:paraId="01F939E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wijzigingen, met terugwerkende kracht, naar aanleiding van de volgende algemene vergadering in de statuten worden opgenomen.</w:t>
      </w:r>
    </w:p>
    <w:p w14:paraId="512F2171" w14:textId="77777777" w:rsidR="00424744" w:rsidRPr="00424744" w:rsidRDefault="00424744" w:rsidP="00424744">
      <w:pPr>
        <w:spacing w:after="0" w:line="240" w:lineRule="auto"/>
        <w:rPr>
          <w:rFonts w:ascii="Calibri" w:eastAsia="Calibri" w:hAnsi="Calibri" w:cs="Times New Roman"/>
          <w:lang w:val="nl-BE"/>
        </w:rPr>
      </w:pPr>
    </w:p>
    <w:p w14:paraId="5465D511" w14:textId="55D7F648" w:rsidR="00424744" w:rsidRPr="008C63BB" w:rsidRDefault="00424744" w:rsidP="00CA1DF9">
      <w:pPr>
        <w:rPr>
          <w:rFonts w:ascii="Calibri" w:eastAsia="Calibri" w:hAnsi="Calibri" w:cs="Times New Roman"/>
          <w:lang w:val="nl-BE"/>
        </w:rPr>
      </w:pPr>
      <w:r w:rsidRPr="00424744">
        <w:rPr>
          <w:rFonts w:ascii="Calibri" w:eastAsia="Calibri" w:hAnsi="Calibri" w:cs="Times New Roman"/>
          <w:lang w:val="nl-BE"/>
        </w:rPr>
        <w:t>De Raad van Bestuur kiest in zijn midden een voorzitter en één of meer ondervoorzitter(s). De algemeen secretaris van het ziekenfonds neemt de functie waar van secretaris van de Algemene Vergadering en van de Raad van Bestuur.</w:t>
      </w:r>
      <w:r w:rsidR="00B361FE">
        <w:rPr>
          <w:rFonts w:ascii="Calibri" w:eastAsia="Calibri" w:hAnsi="Calibri" w:cs="Times New Roman"/>
          <w:lang w:val="nl-BE"/>
        </w:rPr>
        <w:t xml:space="preserve"> </w:t>
      </w:r>
      <w:r w:rsidR="00B361FE" w:rsidRPr="008C63BB">
        <w:rPr>
          <w:lang w:val="nl-BE"/>
        </w:rPr>
        <w:t>De financieel directeur van het ziekenfonds neemt de functie waar van schatbewaarder</w:t>
      </w:r>
      <w:r w:rsidR="00B361FE" w:rsidRPr="008C63BB">
        <w:rPr>
          <w:color w:val="FF0000"/>
          <w:lang w:val="nl-BE"/>
        </w:rPr>
        <w:t>.</w:t>
      </w:r>
      <w:r w:rsidR="00F96F63">
        <w:rPr>
          <w:color w:val="FF0000"/>
          <w:lang w:val="nl-BE"/>
        </w:rPr>
        <w:t xml:space="preserve"> </w:t>
      </w:r>
      <w:r w:rsidRPr="008C63BB">
        <w:rPr>
          <w:rFonts w:ascii="Calibri" w:eastAsia="Calibri" w:hAnsi="Calibri" w:cs="Times New Roman"/>
          <w:lang w:val="nl-BE"/>
        </w:rPr>
        <w:t xml:space="preserve">Samen met </w:t>
      </w:r>
      <w:r w:rsidR="00D81708" w:rsidRPr="006D1D1F">
        <w:rPr>
          <w:rFonts w:ascii="Calibri" w:eastAsia="Calibri" w:hAnsi="Calibri" w:cs="Times New Roman"/>
          <w:lang w:val="nl-BE"/>
        </w:rPr>
        <w:t>de administratief directeur</w:t>
      </w:r>
      <w:r w:rsidR="00D81708">
        <w:rPr>
          <w:rFonts w:ascii="Calibri" w:eastAsia="Calibri" w:hAnsi="Calibri" w:cs="Times New Roman"/>
          <w:b/>
          <w:bCs/>
          <w:i/>
          <w:iCs/>
          <w:lang w:val="nl-BE"/>
        </w:rPr>
        <w:t xml:space="preserve"> en </w:t>
      </w:r>
      <w:r w:rsidRPr="008C63BB">
        <w:rPr>
          <w:rFonts w:ascii="Calibri" w:eastAsia="Calibri" w:hAnsi="Calibri" w:cs="Times New Roman"/>
          <w:lang w:val="nl-BE"/>
        </w:rPr>
        <w:t xml:space="preserve"> gebeurlijk andere toegevoegde directieleden vormen zij het </w:t>
      </w:r>
      <w:r w:rsidR="00BA7C41" w:rsidRPr="008C63BB">
        <w:rPr>
          <w:rFonts w:ascii="Calibri" w:eastAsia="Calibri" w:hAnsi="Calibri" w:cs="Times New Roman"/>
          <w:lang w:val="nl-BE"/>
        </w:rPr>
        <w:t>b</w:t>
      </w:r>
      <w:r w:rsidR="005D7386" w:rsidRPr="008C63BB">
        <w:rPr>
          <w:rFonts w:ascii="Calibri" w:eastAsia="Calibri" w:hAnsi="Calibri" w:cs="Times New Roman"/>
          <w:lang w:val="nl-BE"/>
        </w:rPr>
        <w:t>estuurlijk college.</w:t>
      </w:r>
      <w:r w:rsidR="00F81098">
        <w:rPr>
          <w:rFonts w:ascii="Calibri" w:eastAsia="Calibri" w:hAnsi="Calibri" w:cs="Times New Roman"/>
          <w:lang w:val="nl-BE"/>
        </w:rPr>
        <w:t xml:space="preserve"> Het bestuurlijk college is, conform</w:t>
      </w:r>
      <w:r w:rsidR="00CA2734">
        <w:rPr>
          <w:rFonts w:ascii="Calibri" w:eastAsia="Calibri" w:hAnsi="Calibri" w:cs="Times New Roman"/>
          <w:lang w:val="nl-BE"/>
        </w:rPr>
        <w:t xml:space="preserve"> artikel 23, §2, eerste lid van de wet van 6 augustus 1990</w:t>
      </w:r>
      <w:r w:rsidR="004A4616">
        <w:rPr>
          <w:rFonts w:ascii="Calibri" w:eastAsia="Calibri" w:hAnsi="Calibri" w:cs="Times New Roman"/>
          <w:lang w:val="nl-BE"/>
        </w:rPr>
        <w:t>, tenminste uit een meerderheid van bestuurders samengesteld.</w:t>
      </w:r>
    </w:p>
    <w:p w14:paraId="058C93DB" w14:textId="3267131A" w:rsidR="00F96F63" w:rsidRPr="002F2742" w:rsidRDefault="00B16D48" w:rsidP="00F96F63">
      <w:pPr>
        <w:rPr>
          <w:lang w:val="nl-BE"/>
        </w:rPr>
      </w:pPr>
      <w:r w:rsidRPr="002F2742">
        <w:rPr>
          <w:lang w:val="nl-BE"/>
        </w:rPr>
        <w:t>De raad van bestuur heeft beslist  dat de</w:t>
      </w:r>
      <w:r w:rsidR="000D500D" w:rsidRPr="002F2742">
        <w:rPr>
          <w:lang w:val="nl-BE"/>
        </w:rPr>
        <w:t xml:space="preserve"> algemeen secretaris en de schatbewaarder belast </w:t>
      </w:r>
      <w:r w:rsidR="00684AC3" w:rsidRPr="002F2742">
        <w:rPr>
          <w:lang w:val="nl-BE"/>
        </w:rPr>
        <w:t>wor</w:t>
      </w:r>
      <w:r w:rsidR="005211DF" w:rsidRPr="002F2742">
        <w:rPr>
          <w:lang w:val="nl-BE"/>
        </w:rPr>
        <w:t xml:space="preserve">den </w:t>
      </w:r>
      <w:r w:rsidR="000D500D" w:rsidRPr="002F2742">
        <w:rPr>
          <w:lang w:val="nl-BE"/>
        </w:rPr>
        <w:t>met de globale verantwoordelijkheid voor het dagelijks bestuur</w:t>
      </w:r>
      <w:r w:rsidR="005211DF" w:rsidRPr="002F2742">
        <w:rPr>
          <w:lang w:val="nl-BE"/>
        </w:rPr>
        <w:t>, en dit overeenkoms</w:t>
      </w:r>
      <w:r w:rsidR="007812B9" w:rsidRPr="002F2742">
        <w:rPr>
          <w:lang w:val="nl-BE"/>
        </w:rPr>
        <w:t xml:space="preserve">tig </w:t>
      </w:r>
      <w:r w:rsidR="00F96F63" w:rsidRPr="002F2742">
        <w:rPr>
          <w:lang w:val="nl-BE"/>
        </w:rPr>
        <w:t>artikel 23,§4,eerste lid, van de wet van 6 augustus 1990.</w:t>
      </w:r>
    </w:p>
    <w:p w14:paraId="6B6E6615" w14:textId="3618EA38" w:rsidR="00AA7340" w:rsidRPr="002F2742" w:rsidRDefault="00AA7340" w:rsidP="00F96F63">
      <w:pPr>
        <w:rPr>
          <w:lang w:val="nl-BE"/>
        </w:rPr>
      </w:pPr>
      <w:r w:rsidRPr="002F2742">
        <w:rPr>
          <w:lang w:val="nl-BE"/>
        </w:rPr>
        <w:t>Indien</w:t>
      </w:r>
      <w:r w:rsidR="00D925D5" w:rsidRPr="002F2742">
        <w:rPr>
          <w:lang w:val="nl-BE"/>
        </w:rPr>
        <w:t xml:space="preserve"> de algemeen secretaris en de schatbewaarder geen bestuurders meer zijn</w:t>
      </w:r>
      <w:r w:rsidR="00EC6368" w:rsidRPr="002F2742">
        <w:rPr>
          <w:lang w:val="nl-BE"/>
        </w:rPr>
        <w:t xml:space="preserve"> moet de Raad van Bestuur, conform artikel 20, </w:t>
      </w:r>
      <w:r w:rsidR="005F0CDA" w:rsidRPr="002F2742">
        <w:rPr>
          <w:lang w:val="nl-BE"/>
        </w:rPr>
        <w:t>§3,eerste lid, van de wet van 6 augustus 1990, één of meerdere andere bestuurders</w:t>
      </w:r>
      <w:r w:rsidR="009979B8" w:rsidRPr="002F2742">
        <w:rPr>
          <w:lang w:val="nl-BE"/>
        </w:rPr>
        <w:t xml:space="preserve"> aanstellen die belast zijn met de globale verantwoordelijkheid voor het dagelijks bestuur.</w:t>
      </w:r>
    </w:p>
    <w:p w14:paraId="7EB6FB98" w14:textId="77777777" w:rsidR="00CB5661" w:rsidRDefault="00CB5661" w:rsidP="00424744">
      <w:pPr>
        <w:spacing w:after="0" w:line="240" w:lineRule="auto"/>
        <w:rPr>
          <w:rFonts w:ascii="Calibri" w:eastAsia="Calibri" w:hAnsi="Calibri" w:cs="Times New Roman"/>
          <w:dstrike/>
          <w:lang w:val="nl-BE"/>
        </w:rPr>
      </w:pPr>
    </w:p>
    <w:p w14:paraId="39B72228" w14:textId="77777777" w:rsidR="00D8799B" w:rsidRPr="00681E53" w:rsidRDefault="00D8799B" w:rsidP="00D8799B">
      <w:pPr>
        <w:spacing w:after="0" w:line="240" w:lineRule="auto"/>
        <w:rPr>
          <w:rFonts w:ascii="Calibri" w:eastAsia="Calibri" w:hAnsi="Calibri" w:cs="Times New Roman"/>
          <w:lang w:val="nl-BE"/>
        </w:rPr>
      </w:pPr>
      <w:r w:rsidRPr="00681E53">
        <w:rPr>
          <w:rFonts w:ascii="Calibri" w:eastAsia="Calibri" w:hAnsi="Calibri" w:cs="Times New Roman"/>
          <w:lang w:val="nl-NL"/>
        </w:rPr>
        <w:lastRenderedPageBreak/>
        <w:t xml:space="preserve">De raad van bestuur kan, onder zijn verantwoordelijkheid, een deel van zijn bestuursbevoegdheden delegeren aan het  </w:t>
      </w:r>
      <w:r w:rsidRPr="00681E53">
        <w:rPr>
          <w:rFonts w:ascii="Calibri" w:eastAsia="Calibri" w:hAnsi="Calibri" w:cs="Times New Roman"/>
          <w:lang w:val="nl-BE"/>
        </w:rPr>
        <w:t>bestuurlijk college.</w:t>
      </w:r>
    </w:p>
    <w:p w14:paraId="41A62123" w14:textId="77777777" w:rsidR="00D8799B" w:rsidRPr="00681E53" w:rsidRDefault="00D8799B" w:rsidP="00D8799B">
      <w:pPr>
        <w:spacing w:after="0" w:line="240" w:lineRule="auto"/>
        <w:rPr>
          <w:rFonts w:ascii="Calibri" w:eastAsia="Calibri" w:hAnsi="Calibri" w:cs="Times New Roman"/>
          <w:u w:val="single"/>
          <w:lang w:val="nl-NL"/>
        </w:rPr>
      </w:pPr>
      <w:r w:rsidRPr="00681E53">
        <w:rPr>
          <w:rFonts w:ascii="Calibri" w:eastAsia="Calibri" w:hAnsi="Calibri" w:cs="Times New Roman"/>
          <w:lang w:val="nl-NL"/>
        </w:rPr>
        <w:t>Deze delegatie wordt evenwel niet toegestaan voor:</w:t>
      </w:r>
    </w:p>
    <w:p w14:paraId="1D5215EE"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1°</w:t>
      </w:r>
      <w:r w:rsidRPr="00681E53">
        <w:rPr>
          <w:rFonts w:ascii="Calibri" w:eastAsia="Calibri" w:hAnsi="Calibri" w:cs="Times New Roman"/>
          <w:lang w:val="nl-NL"/>
        </w:rPr>
        <w:tab/>
        <w:t xml:space="preserve"> het algemeen beleid van het ziekenfonds;</w:t>
      </w:r>
    </w:p>
    <w:p w14:paraId="7120199C"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2° </w:t>
      </w:r>
      <w:r w:rsidRPr="00681E53">
        <w:rPr>
          <w:rFonts w:ascii="Calibri" w:eastAsia="Calibri" w:hAnsi="Calibri" w:cs="Times New Roman"/>
          <w:lang w:val="nl-NL"/>
        </w:rPr>
        <w:tab/>
        <w:t>de totaliteit van de bevoegdheden van de raad van bestuur;</w:t>
      </w:r>
    </w:p>
    <w:p w14:paraId="778360D1"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3° </w:t>
      </w:r>
      <w:r w:rsidRPr="00681E53">
        <w:rPr>
          <w:rFonts w:ascii="Calibri" w:eastAsia="Calibri" w:hAnsi="Calibri" w:cs="Times New Roman"/>
          <w:lang w:val="nl-NL"/>
        </w:rPr>
        <w:tab/>
        <w:t>de vastlegging van de bijdragen;</w:t>
      </w:r>
    </w:p>
    <w:p w14:paraId="0626288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4°</w:t>
      </w:r>
      <w:r w:rsidRPr="00681E53">
        <w:rPr>
          <w:rFonts w:ascii="Calibri" w:eastAsia="Calibri" w:hAnsi="Calibri" w:cs="Times New Roman"/>
          <w:lang w:val="nl-NL"/>
        </w:rPr>
        <w:tab/>
        <w:t>het verslag over de evaluatie van het systeem voor het beheer van de klachten bedoeld in artikel 24, § 2 van de wet van 6 augustus 1990;</w:t>
      </w:r>
    </w:p>
    <w:p w14:paraId="00EDFE4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5°</w:t>
      </w:r>
      <w:r w:rsidRPr="00681E53">
        <w:rPr>
          <w:rFonts w:ascii="Calibri" w:eastAsia="Calibri" w:hAnsi="Calibri" w:cs="Times New Roman"/>
          <w:lang w:val="nl-NL"/>
        </w:rPr>
        <w:tab/>
        <w:t>het verslag over de samenwerking met derden in de zin van artikel 43 van de wet van 6 augustus 1990;</w:t>
      </w:r>
    </w:p>
    <w:p w14:paraId="454133A6" w14:textId="77777777" w:rsidR="00D8799B" w:rsidRPr="00681E53" w:rsidRDefault="00D8799B" w:rsidP="00D8799B">
      <w:pPr>
        <w:spacing w:after="0" w:line="240" w:lineRule="auto"/>
        <w:rPr>
          <w:rFonts w:ascii="Calibri" w:eastAsia="Calibri" w:hAnsi="Calibri" w:cs="Times New Roman"/>
          <w:lang w:val="nl-NL"/>
        </w:rPr>
      </w:pPr>
    </w:p>
    <w:p w14:paraId="7B117473" w14:textId="77777777" w:rsidR="00B217A6" w:rsidRPr="008C63BB" w:rsidRDefault="00B217A6" w:rsidP="00424744">
      <w:pPr>
        <w:spacing w:after="0" w:line="240" w:lineRule="auto"/>
        <w:rPr>
          <w:rFonts w:ascii="Calibri" w:eastAsia="Calibri" w:hAnsi="Calibri" w:cs="Times New Roman"/>
          <w:lang w:val="nl-BE"/>
        </w:rPr>
      </w:pPr>
    </w:p>
    <w:p w14:paraId="0B87E707" w14:textId="0424720C" w:rsidR="00B217A6" w:rsidRPr="00681E53" w:rsidRDefault="001F3F09" w:rsidP="00B217A6">
      <w:pPr>
        <w:rPr>
          <w:lang w:val="nl-BE"/>
        </w:rPr>
      </w:pPr>
      <w:r w:rsidRPr="00681E53">
        <w:rPr>
          <w:lang w:val="nl-BE"/>
        </w:rPr>
        <w:t xml:space="preserve">De raad van bestuur heeft beslist  dat  voor </w:t>
      </w:r>
      <w:r w:rsidR="00B217A6" w:rsidRPr="00681E53">
        <w:rPr>
          <w:lang w:val="nl-BE"/>
        </w:rPr>
        <w:t xml:space="preserve"> de daden die onder het dagelijks bestuur vallen,  het ziekenfonds geldig verbonden </w:t>
      </w:r>
      <w:r w:rsidR="00DA66E7">
        <w:rPr>
          <w:lang w:val="nl-BE"/>
        </w:rPr>
        <w:t xml:space="preserve">is </w:t>
      </w:r>
      <w:r w:rsidR="00B217A6" w:rsidRPr="00681E53">
        <w:rPr>
          <w:lang w:val="nl-BE"/>
        </w:rPr>
        <w:t>door de handtekening van ten minste twee leden van het directiecomité, waaronder die van de schatbewaarder voor wat betreft de financiën en die van de secretaris voor wat betreft de andere materies</w:t>
      </w:r>
      <w:r w:rsidR="00094215" w:rsidRPr="00681E53">
        <w:rPr>
          <w:lang w:val="nl-BE"/>
        </w:rPr>
        <w:t xml:space="preserve"> </w:t>
      </w:r>
      <w:r w:rsidR="007634E1" w:rsidRPr="00681E53">
        <w:rPr>
          <w:lang w:val="nl-BE"/>
        </w:rPr>
        <w:t>en  dit, overeenkomstig artikel23,§4 eerste lid, van de wet van 6 augustus 1990.</w:t>
      </w:r>
      <w:r w:rsidR="00B217A6" w:rsidRPr="00681E53">
        <w:rPr>
          <w:lang w:val="nl-BE"/>
        </w:rPr>
        <w:t xml:space="preserve"> </w:t>
      </w:r>
    </w:p>
    <w:p w14:paraId="203AF627" w14:textId="35177755" w:rsidR="00424744" w:rsidRPr="00424744" w:rsidRDefault="00424744" w:rsidP="00424744">
      <w:pPr>
        <w:spacing w:after="0" w:line="240" w:lineRule="auto"/>
        <w:rPr>
          <w:rFonts w:ascii="Calibri" w:eastAsia="Calibri" w:hAnsi="Calibri" w:cs="Times New Roman"/>
          <w:lang w:val="nl-BE"/>
        </w:rPr>
      </w:pPr>
    </w:p>
    <w:p w14:paraId="1101F43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1" w:name="_ARTIKEL_36"/>
      <w:bookmarkEnd w:id="41"/>
      <w:r w:rsidRPr="00424744">
        <w:rPr>
          <w:rFonts w:ascii="Cambria" w:eastAsia="Times New Roman" w:hAnsi="Cambria" w:cs="Times New Roman"/>
          <w:b/>
          <w:bCs/>
          <w:i/>
          <w:iCs/>
          <w:color w:val="4F81BD"/>
          <w:lang w:val="nl-BE"/>
        </w:rPr>
        <w:t>ARTIKEL 36</w:t>
      </w:r>
    </w:p>
    <w:p w14:paraId="13027E62" w14:textId="77777777" w:rsidR="00424744" w:rsidRPr="00424744" w:rsidRDefault="00424744" w:rsidP="00424744">
      <w:pPr>
        <w:spacing w:after="0" w:line="240" w:lineRule="auto"/>
        <w:rPr>
          <w:rFonts w:ascii="Calibri" w:eastAsia="Calibri" w:hAnsi="Calibri" w:cs="Times New Roman"/>
          <w:lang w:val="nl-BE"/>
        </w:rPr>
      </w:pPr>
    </w:p>
    <w:p w14:paraId="61B7230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is belast met de leiding van de Algemene Vergadering en van de Raad van Bestuur, waakt over de toepassing van de statuten en bijzondere reglementen, hij vertegenwoordigt het ziekenfonds in al zijn betrekkingen met de Openbare Besturen en treedt op namens het ziekenfonds als eiser of als verweerder in alle gerechtszaken.</w:t>
      </w:r>
    </w:p>
    <w:p w14:paraId="49C6E06A" w14:textId="77777777" w:rsidR="00424744" w:rsidRPr="00424744" w:rsidRDefault="00424744" w:rsidP="00424744">
      <w:pPr>
        <w:spacing w:after="0" w:line="240" w:lineRule="auto"/>
        <w:rPr>
          <w:rFonts w:ascii="Calibri" w:eastAsia="Calibri" w:hAnsi="Calibri" w:cs="Times New Roman"/>
          <w:lang w:val="nl-BE"/>
        </w:rPr>
      </w:pPr>
    </w:p>
    <w:p w14:paraId="6D9C10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de Raad van Bestuur wijzen de personen aan die het ziekenfonds vertegenwoordigen in alle gerechtelijke en buitengerechtelijke akten en verbintenissen.</w:t>
      </w:r>
    </w:p>
    <w:p w14:paraId="172F4892" w14:textId="77777777" w:rsidR="00424744" w:rsidRPr="00424744" w:rsidRDefault="00424744" w:rsidP="00424744">
      <w:pPr>
        <w:spacing w:after="0" w:line="240" w:lineRule="auto"/>
        <w:rPr>
          <w:rFonts w:ascii="Calibri" w:eastAsia="Calibri" w:hAnsi="Calibri" w:cs="Times New Roman"/>
          <w:lang w:val="nl-BE"/>
        </w:rPr>
      </w:pPr>
    </w:p>
    <w:p w14:paraId="0BFFBF3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heeft het recht de Raad van Bestuur uitzonderlijk bijeen te roepen.</w:t>
      </w:r>
    </w:p>
    <w:p w14:paraId="611DE61A" w14:textId="77777777" w:rsidR="00414CC1" w:rsidRDefault="00414CC1" w:rsidP="00424744">
      <w:pPr>
        <w:spacing w:after="0" w:line="240" w:lineRule="auto"/>
        <w:rPr>
          <w:rFonts w:ascii="Calibri" w:eastAsia="Calibri" w:hAnsi="Calibri" w:cs="Times New Roman"/>
          <w:lang w:val="nl-BE"/>
        </w:rPr>
      </w:pPr>
    </w:p>
    <w:p w14:paraId="4C2FE89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2" w:name="_ARTIKEL_37"/>
      <w:bookmarkEnd w:id="42"/>
      <w:r w:rsidRPr="00424744">
        <w:rPr>
          <w:rFonts w:ascii="Cambria" w:eastAsia="Times New Roman" w:hAnsi="Cambria" w:cs="Times New Roman"/>
          <w:b/>
          <w:bCs/>
          <w:i/>
          <w:iCs/>
          <w:color w:val="4F81BD"/>
          <w:lang w:val="nl-BE"/>
        </w:rPr>
        <w:t>ARTIKEL 37</w:t>
      </w:r>
    </w:p>
    <w:p w14:paraId="64FA518D" w14:textId="77777777" w:rsidR="00424744" w:rsidRPr="00424744" w:rsidRDefault="00424744" w:rsidP="00424744">
      <w:pPr>
        <w:spacing w:after="0" w:line="240" w:lineRule="auto"/>
        <w:rPr>
          <w:rFonts w:ascii="Calibri" w:eastAsia="Calibri" w:hAnsi="Calibri" w:cs="Times New Roman"/>
          <w:lang w:val="nl-BE"/>
        </w:rPr>
      </w:pPr>
    </w:p>
    <w:p w14:paraId="72177B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Secretaris verricht al het nodige schrijfwerk, hij tekent de briefwisseling, hij stelt de processen-verbaal op van de vergaderingen en ondertekent mede de betalingsmandaten.</w:t>
      </w:r>
    </w:p>
    <w:p w14:paraId="09EE3DBC" w14:textId="77777777" w:rsidR="00424744" w:rsidRPr="00424744" w:rsidRDefault="00424744" w:rsidP="00424744">
      <w:pPr>
        <w:spacing w:after="0" w:line="240" w:lineRule="auto"/>
        <w:rPr>
          <w:rFonts w:ascii="Calibri" w:eastAsia="Calibri" w:hAnsi="Calibri" w:cs="Times New Roman"/>
          <w:lang w:val="nl-BE"/>
        </w:rPr>
      </w:pPr>
    </w:p>
    <w:p w14:paraId="13C306F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is belast met de bewaring van het archief.</w:t>
      </w:r>
    </w:p>
    <w:p w14:paraId="3BEF68B5" w14:textId="77777777" w:rsidR="00424744" w:rsidRPr="00424744" w:rsidRDefault="00424744" w:rsidP="00424744">
      <w:pPr>
        <w:spacing w:after="0" w:line="240" w:lineRule="auto"/>
        <w:rPr>
          <w:rFonts w:ascii="Calibri" w:eastAsia="Calibri" w:hAnsi="Calibri" w:cs="Times New Roman"/>
          <w:lang w:val="nl-BE"/>
        </w:rPr>
      </w:pPr>
    </w:p>
    <w:p w14:paraId="6A90B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neemt bovendien de algemene dagelijkse leiding waar en is verantwoordelijk, zowel ten aanzien van de Raad van Bestuur, als van de Landsbond voor de goede gang van zaken in de diensten.</w:t>
      </w:r>
    </w:p>
    <w:p w14:paraId="2891BA94" w14:textId="77777777" w:rsidR="00414CC1" w:rsidRDefault="00414CC1" w:rsidP="00424744">
      <w:pPr>
        <w:spacing w:after="0" w:line="240" w:lineRule="auto"/>
        <w:rPr>
          <w:rFonts w:ascii="Calibri" w:eastAsia="Calibri" w:hAnsi="Calibri" w:cs="Times New Roman"/>
          <w:lang w:val="nl-BE"/>
        </w:rPr>
      </w:pPr>
    </w:p>
    <w:p w14:paraId="27C1F17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3" w:name="_ARTIKEL_38"/>
      <w:bookmarkEnd w:id="43"/>
      <w:r w:rsidRPr="00424744">
        <w:rPr>
          <w:rFonts w:ascii="Cambria" w:eastAsia="Times New Roman" w:hAnsi="Cambria" w:cs="Times New Roman"/>
          <w:b/>
          <w:bCs/>
          <w:i/>
          <w:iCs/>
          <w:color w:val="4F81BD"/>
          <w:lang w:val="nl-BE"/>
        </w:rPr>
        <w:t>ARTIKEL 38</w:t>
      </w:r>
    </w:p>
    <w:p w14:paraId="565A368E" w14:textId="77777777" w:rsidR="00424744" w:rsidRPr="00424744" w:rsidRDefault="00424744" w:rsidP="00424744">
      <w:pPr>
        <w:spacing w:after="0" w:line="240" w:lineRule="auto"/>
        <w:rPr>
          <w:rFonts w:ascii="Calibri" w:eastAsia="Calibri" w:hAnsi="Calibri" w:cs="Times New Roman"/>
          <w:lang w:val="nl-BE"/>
        </w:rPr>
      </w:pPr>
    </w:p>
    <w:p w14:paraId="5DEBBF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De Schatbewaarder is verantwoordelijk tegenover de Raad van Bestuur en de Landsbond voor al de geldverhandelingen van het ziekenfonds, het bijhouden van de boeken die door de reglementering zijn voorgeschreven, het opmaken van de statistieken, de vlotte afhandeling van boekhoudkundige controlewerkzaamheden, alsmede voor een gezond financieel beheer.</w:t>
      </w:r>
    </w:p>
    <w:p w14:paraId="382CC97F" w14:textId="77777777" w:rsidR="00424744" w:rsidRPr="00424744" w:rsidRDefault="00424744" w:rsidP="00424744">
      <w:pPr>
        <w:spacing w:after="0" w:line="240" w:lineRule="auto"/>
        <w:rPr>
          <w:rFonts w:ascii="Calibri" w:eastAsia="Calibri" w:hAnsi="Calibri" w:cs="Times New Roman"/>
          <w:lang w:val="nl-BE"/>
        </w:rPr>
      </w:pPr>
    </w:p>
    <w:p w14:paraId="293ACDC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ondertekent mede de betalingsmandaten.</w:t>
      </w:r>
    </w:p>
    <w:p w14:paraId="4FF601F2" w14:textId="77777777" w:rsidR="00424744" w:rsidRPr="00424744" w:rsidRDefault="00424744" w:rsidP="00424744">
      <w:pPr>
        <w:spacing w:after="0" w:line="240" w:lineRule="auto"/>
        <w:rPr>
          <w:rFonts w:ascii="Calibri" w:eastAsia="Calibri" w:hAnsi="Calibri" w:cs="Times New Roman"/>
          <w:lang w:val="nl-BE"/>
        </w:rPr>
      </w:pPr>
    </w:p>
    <w:p w14:paraId="2BB57DE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Tenminste éénmaal per jaar brengt de Raad van Bestuur verslag uit over de financiële toestand bij de Algemene Vergadering.</w:t>
      </w:r>
    </w:p>
    <w:p w14:paraId="157ECAD2"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44" w:name="_HOOFDSTUK_V_:"/>
      <w:bookmarkEnd w:id="44"/>
      <w:r w:rsidRPr="00424744">
        <w:rPr>
          <w:rFonts w:ascii="Cambria" w:eastAsia="Times New Roman" w:hAnsi="Cambria" w:cs="Times New Roman"/>
          <w:b/>
          <w:bCs/>
          <w:color w:val="4F81BD"/>
          <w:sz w:val="26"/>
          <w:szCs w:val="26"/>
          <w:lang w:val="nl-BE"/>
        </w:rPr>
        <w:t>HOOFDSTUK V : De diensten van het ziekenfonds : de gewaarborgde voordelen, bijzondere aansluitingsvoorwaarden, bijdragen</w:t>
      </w:r>
    </w:p>
    <w:p w14:paraId="3C3791F6" w14:textId="77777777" w:rsidR="00424744" w:rsidRPr="00424744" w:rsidRDefault="00424744" w:rsidP="00424744">
      <w:pPr>
        <w:spacing w:after="0" w:line="240" w:lineRule="auto"/>
        <w:rPr>
          <w:rFonts w:ascii="Calibri" w:eastAsia="Calibri" w:hAnsi="Calibri" w:cs="Times New Roman"/>
          <w:i/>
          <w:lang w:val="nl-BE"/>
        </w:rPr>
      </w:pPr>
    </w:p>
    <w:p w14:paraId="3AE762A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5" w:name="_ARTIKEL_39"/>
      <w:bookmarkEnd w:id="45"/>
      <w:r w:rsidRPr="00424744">
        <w:rPr>
          <w:rFonts w:ascii="Cambria" w:eastAsia="Times New Roman" w:hAnsi="Cambria" w:cs="Times New Roman"/>
          <w:b/>
          <w:bCs/>
          <w:i/>
          <w:iCs/>
          <w:color w:val="4F81BD"/>
          <w:lang w:val="nl-BE"/>
        </w:rPr>
        <w:t>ARTIKEL 39</w:t>
      </w:r>
    </w:p>
    <w:p w14:paraId="59BFB9A4" w14:textId="77777777" w:rsidR="00424744" w:rsidRPr="00424744" w:rsidRDefault="00424744" w:rsidP="00424744">
      <w:pPr>
        <w:spacing w:after="0" w:line="240" w:lineRule="auto"/>
        <w:rPr>
          <w:rFonts w:ascii="Calibri" w:eastAsia="Calibri" w:hAnsi="Calibri" w:cs="Times New Roman"/>
          <w:lang w:val="nl-BE"/>
        </w:rPr>
      </w:pPr>
    </w:p>
    <w:p w14:paraId="2B41ABC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Naast zijn opdracht in het kader van de verplichte verzekering, zoals bepaald in artikel 2a van deze statuten, organiseert het ziekenfonds voor zijn leden en de personen te hunnen laste de bij artikel 2b van deze statuten voorziene diensten overeenkomstig de in de volgende artikel vastgestelde modaliteiten.</w:t>
      </w:r>
    </w:p>
    <w:p w14:paraId="11680461" w14:textId="77777777" w:rsidR="00424744" w:rsidRPr="00424744" w:rsidRDefault="00424744" w:rsidP="00424744">
      <w:pPr>
        <w:spacing w:after="0" w:line="240" w:lineRule="auto"/>
        <w:rPr>
          <w:rFonts w:ascii="Calibri" w:eastAsia="Calibri" w:hAnsi="Calibri" w:cs="Times New Roman"/>
          <w:lang w:val="nl-BE"/>
        </w:rPr>
      </w:pPr>
    </w:p>
    <w:p w14:paraId="5E7CC6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verstrekking van de bij onderhavige statuten voorziene prestaties moet door de begunstigde gevraagd worden binnen de termijnen en volgens de modaliteiten die inzake verjaring bepaald zijn in artikel 48 bis van de wet betreffende de ziekenfondsen en de landsbonden van ziekenfondsen.</w:t>
      </w:r>
    </w:p>
    <w:p w14:paraId="73CD2908" w14:textId="77777777" w:rsidR="00424744" w:rsidRPr="00424744" w:rsidRDefault="00424744" w:rsidP="00424744">
      <w:pPr>
        <w:spacing w:after="0" w:line="240" w:lineRule="auto"/>
        <w:rPr>
          <w:rFonts w:ascii="Calibri" w:eastAsia="Calibri" w:hAnsi="Calibri" w:cs="Times New Roman"/>
          <w:lang w:val="nl-BE"/>
        </w:rPr>
      </w:pPr>
    </w:p>
    <w:p w14:paraId="20AC1E2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in aanmerking te komen voor de bij artikel 2 b van deze statuten voorziene voordelen en diensten in het kader van de aanvullende verzekering dient een bijdrage, die overeenkomstig artikel 3 bis van de wet van 6 augustus 1990 verschuldigd is per maand, te worden betaald. Het bedrag van deze bijdrage is datgene waarnaar verwezen artikel 50 van deze statuten.</w:t>
      </w:r>
    </w:p>
    <w:p w14:paraId="060E915F" w14:textId="77777777" w:rsidR="00424744" w:rsidRPr="00424744" w:rsidRDefault="00424744" w:rsidP="00424744">
      <w:pPr>
        <w:spacing w:after="0" w:line="240" w:lineRule="auto"/>
        <w:rPr>
          <w:rFonts w:ascii="Calibri" w:eastAsia="Calibri" w:hAnsi="Calibri" w:cs="Times New Roman"/>
          <w:lang w:val="nl-BE"/>
        </w:rPr>
      </w:pPr>
    </w:p>
    <w:p w14:paraId="77EBA8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de bijdragen zoals voorzien in deze statuten te verdelen, worden de categorieën van leden zoals bedoeld in artikel 9 van deze statuten onderverdeeld :</w:t>
      </w:r>
    </w:p>
    <w:p w14:paraId="2698F493" w14:textId="77777777" w:rsidR="00424744" w:rsidRPr="00424744" w:rsidRDefault="00424744" w:rsidP="00424744">
      <w:pPr>
        <w:spacing w:after="0" w:line="240" w:lineRule="auto"/>
        <w:rPr>
          <w:rFonts w:ascii="Calibri" w:eastAsia="Calibri" w:hAnsi="Calibri" w:cs="Times New Roman"/>
          <w:lang w:val="nl-BE"/>
        </w:rPr>
      </w:pPr>
    </w:p>
    <w:p w14:paraId="54EB6685" w14:textId="77777777" w:rsidR="00424744" w:rsidRPr="00424744" w:rsidRDefault="00424744" w:rsidP="00424744">
      <w:pPr>
        <w:numPr>
          <w:ilvl w:val="0"/>
          <w:numId w:val="8"/>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1</w:t>
      </w:r>
      <w:r w:rsidRPr="00424744">
        <w:rPr>
          <w:rFonts w:ascii="Calibri" w:eastAsia="Calibri" w:hAnsi="Calibri" w:cs="Times New Roman"/>
          <w:lang w:val="nl-BE"/>
        </w:rPr>
        <w:t xml:space="preserve"> : moeten een bijdragen betalen :</w:t>
      </w:r>
      <w:r w:rsidRPr="00424744">
        <w:rPr>
          <w:rFonts w:ascii="Calibri" w:eastAsia="Calibri" w:hAnsi="Calibri" w:cs="Times New Roman"/>
          <w:lang w:val="nl-BE"/>
        </w:rPr>
        <w:br/>
        <w:t>1) personen die onderworpen zijn aan de verplichte verzekering voor geneeskundige verzorging en uitkeringen krachtens de gecoördineerde wet van 14 juli 1994 betreffende de verplichte verzekering voor geneeskundige en uitkeringen</w:t>
      </w:r>
      <w:r w:rsidRPr="00424744">
        <w:rPr>
          <w:rFonts w:ascii="Calibri" w:eastAsia="Calibri" w:hAnsi="Calibri" w:cs="Times New Roman"/>
          <w:lang w:val="nl-BE"/>
        </w:rPr>
        <w:br/>
        <w:t>2) personen die ingeschreven zijn bij de Kas der Geneeskundige Verzorging van de Holding Nationale Maatschappij der Belgische Spoorwegen en die de bijdragen in het kader van de aanvullende verzekering betalen om van de voordelen van de aanvullende verzekering te kunnen genieten</w:t>
      </w:r>
      <w:r w:rsidRPr="00424744">
        <w:rPr>
          <w:rFonts w:ascii="Calibri" w:eastAsia="Calibri" w:hAnsi="Calibri" w:cs="Times New Roman"/>
          <w:lang w:val="nl-BE"/>
        </w:rPr>
        <w:br/>
        <w:t>3) personen aangesloten voor de verplichte verzekering bij de Dienst voor Overzeese Sociale Zekerheid en die de bijdragen betalen om van de “aanvullende verzekering” te kunnen genieten</w:t>
      </w:r>
      <w:r w:rsidRPr="00424744">
        <w:rPr>
          <w:rFonts w:ascii="Calibri" w:eastAsia="Calibri" w:hAnsi="Calibri" w:cs="Times New Roman"/>
          <w:lang w:val="nl-BE"/>
        </w:rPr>
        <w:br/>
        <w:t>4) ambtenaren van internationale instellingen (SHAPE, NAVO,…) die voor de verplichte verzekering afhangen van een stelsel dat voor hen opgericht werd en die de bijdragen betalen om van de “aanvullende verzekering” te kunnen genieten.</w:t>
      </w:r>
      <w:r w:rsidRPr="00424744">
        <w:rPr>
          <w:rFonts w:ascii="Calibri" w:eastAsia="Calibri" w:hAnsi="Calibri" w:cs="Times New Roman"/>
          <w:lang w:val="nl-BE"/>
        </w:rPr>
        <w:br/>
      </w:r>
      <w:r w:rsidRPr="00424744">
        <w:rPr>
          <w:rFonts w:ascii="Calibri" w:eastAsia="Calibri" w:hAnsi="Calibri" w:cs="Times New Roman"/>
          <w:lang w:val="nl-BE"/>
        </w:rPr>
        <w:lastRenderedPageBreak/>
        <w:t>5) personen die niet meer aan de verplichte verzekering onderworpen zijn ingevolge een opdracht in het buitenland voor rekening van een Belgische regering en die de bijdragen betalen om van de “aanvullende verzekering” te kunnen genieten.</w:t>
      </w:r>
      <w:r w:rsidRPr="00424744">
        <w:rPr>
          <w:rFonts w:ascii="Calibri" w:eastAsia="Calibri" w:hAnsi="Calibri" w:cs="Times New Roman"/>
          <w:lang w:val="nl-BE"/>
        </w:rPr>
        <w:br/>
      </w:r>
    </w:p>
    <w:p w14:paraId="65C8E238" w14:textId="77777777" w:rsidR="00424744" w:rsidRPr="00424744" w:rsidRDefault="00424744" w:rsidP="00424744">
      <w:pPr>
        <w:numPr>
          <w:ilvl w:val="0"/>
          <w:numId w:val="8"/>
        </w:numPr>
        <w:spacing w:after="0" w:line="240" w:lineRule="auto"/>
        <w:contextualSpacing/>
        <w:rPr>
          <w:rFonts w:ascii="Calibri" w:eastAsia="Calibri" w:hAnsi="Calibri" w:cs="Times New Roman"/>
          <w:dstrike/>
          <w:lang w:val="nl-BE"/>
        </w:rPr>
      </w:pPr>
      <w:r w:rsidRPr="00424744">
        <w:rPr>
          <w:rFonts w:ascii="Calibri" w:eastAsia="Calibri" w:hAnsi="Calibri" w:cs="Times New Roman"/>
          <w:u w:val="single"/>
          <w:lang w:val="nl-BE"/>
        </w:rPr>
        <w:t>Groep 2</w:t>
      </w:r>
      <w:r w:rsidRPr="00424744">
        <w:rPr>
          <w:rFonts w:ascii="Calibri" w:eastAsia="Calibri" w:hAnsi="Calibri" w:cs="Times New Roman"/>
          <w:lang w:val="nl-BE"/>
        </w:rPr>
        <w:t xml:space="preserve"> : geschrapt</w:t>
      </w:r>
    </w:p>
    <w:p w14:paraId="669B5961" w14:textId="77777777" w:rsidR="00424744" w:rsidRPr="00424744" w:rsidRDefault="00424744" w:rsidP="00424744">
      <w:pPr>
        <w:spacing w:after="0" w:line="240" w:lineRule="auto"/>
        <w:ind w:left="1068"/>
        <w:contextualSpacing/>
        <w:rPr>
          <w:rFonts w:ascii="Calibri" w:eastAsia="Calibri" w:hAnsi="Calibri" w:cs="Times New Roman"/>
          <w:dstrike/>
          <w:lang w:val="nl-BE"/>
        </w:rPr>
      </w:pPr>
    </w:p>
    <w:p w14:paraId="70C0D2AD" w14:textId="77777777" w:rsidR="00424744" w:rsidRPr="00424744" w:rsidRDefault="00424744" w:rsidP="00424744">
      <w:pPr>
        <w:numPr>
          <w:ilvl w:val="0"/>
          <w:numId w:val="9"/>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3</w:t>
      </w:r>
      <w:r w:rsidRPr="00424744">
        <w:rPr>
          <w:rFonts w:ascii="Calibri" w:eastAsia="Calibri" w:hAnsi="Calibri" w:cs="Times New Roman"/>
          <w:lang w:val="nl-BE"/>
        </w:rPr>
        <w:t xml:space="preserve"> : personen ten laste (moeten geen bijdrage betalen)</w:t>
      </w:r>
    </w:p>
    <w:p w14:paraId="305F1B07" w14:textId="77777777" w:rsidR="00424744" w:rsidRPr="00424744" w:rsidRDefault="00424744" w:rsidP="00424744">
      <w:pPr>
        <w:spacing w:after="0" w:line="240" w:lineRule="auto"/>
        <w:rPr>
          <w:rFonts w:ascii="Calibri" w:eastAsia="Calibri" w:hAnsi="Calibri" w:cs="Times New Roman"/>
          <w:lang w:val="nl-BE"/>
        </w:rPr>
      </w:pPr>
    </w:p>
    <w:p w14:paraId="4B9CAF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55128BD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6" w:name="_Afdeling_1_:"/>
      <w:bookmarkEnd w:id="46"/>
      <w:r w:rsidRPr="00424744">
        <w:rPr>
          <w:rFonts w:ascii="Cambria" w:eastAsia="Times New Roman" w:hAnsi="Cambria" w:cs="Times New Roman"/>
          <w:b/>
          <w:bCs/>
          <w:color w:val="4F81BD"/>
          <w:lang w:val="nl-BE"/>
        </w:rPr>
        <w:lastRenderedPageBreak/>
        <w:t>Afdeling 1 : facultatieve aanvullende verzekering</w:t>
      </w:r>
    </w:p>
    <w:p w14:paraId="438BB4E9" w14:textId="77777777" w:rsidR="00424744" w:rsidRPr="00424744" w:rsidRDefault="00424744" w:rsidP="00424744">
      <w:pPr>
        <w:spacing w:after="0" w:line="240" w:lineRule="auto"/>
        <w:rPr>
          <w:rFonts w:ascii="Calibri" w:eastAsia="Calibri" w:hAnsi="Calibri" w:cs="Times New Roman"/>
          <w:lang w:val="nl-BE"/>
        </w:rPr>
      </w:pPr>
    </w:p>
    <w:p w14:paraId="61A8278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0B009067"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7" w:name="_Afdeling_2_:"/>
      <w:bookmarkEnd w:id="47"/>
      <w:r w:rsidRPr="00424744">
        <w:rPr>
          <w:rFonts w:ascii="Cambria" w:eastAsia="Times New Roman" w:hAnsi="Cambria" w:cs="Times New Roman"/>
          <w:b/>
          <w:bCs/>
          <w:color w:val="4F81BD"/>
          <w:lang w:val="nl-BE"/>
        </w:rPr>
        <w:lastRenderedPageBreak/>
        <w:t>Afdeling 2 : aanvullende verzekering van algemene toepassing</w:t>
      </w:r>
    </w:p>
    <w:p w14:paraId="2FB081A8" w14:textId="77777777" w:rsidR="00424744" w:rsidRPr="00424744" w:rsidRDefault="00424744" w:rsidP="00424744">
      <w:pPr>
        <w:spacing w:after="0" w:line="240" w:lineRule="auto"/>
        <w:rPr>
          <w:rFonts w:ascii="Calibri" w:eastAsia="Calibri" w:hAnsi="Calibri" w:cs="Times New Roman"/>
          <w:lang w:val="nl-BE"/>
        </w:rPr>
      </w:pPr>
    </w:p>
    <w:p w14:paraId="1A3C5023" w14:textId="77777777" w:rsidR="00424744" w:rsidRPr="000D70EE" w:rsidRDefault="00424744" w:rsidP="00424744">
      <w:pPr>
        <w:spacing w:after="0" w:line="240" w:lineRule="auto"/>
        <w:rPr>
          <w:rFonts w:ascii="Calibri" w:eastAsia="Calibri" w:hAnsi="Calibri" w:cs="Times New Roman"/>
          <w:dstrike/>
          <w:lang w:val="nl-BE"/>
        </w:rPr>
      </w:pPr>
      <w:bookmarkStart w:id="48" w:name="_Dienst_Ziekenvervoer_(15/06)"/>
      <w:bookmarkEnd w:id="48"/>
    </w:p>
    <w:p w14:paraId="16DB1A05" w14:textId="0F050BD6"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9" w:name="_ARTIKEL_40"/>
      <w:bookmarkEnd w:id="49"/>
      <w:r w:rsidRPr="000D70EE">
        <w:rPr>
          <w:rFonts w:ascii="Cambria" w:eastAsia="Times New Roman" w:hAnsi="Cambria" w:cs="Times New Roman"/>
          <w:b/>
          <w:bCs/>
          <w:i/>
          <w:iCs/>
          <w:color w:val="4F81BD"/>
          <w:lang w:val="nl-BE"/>
        </w:rPr>
        <w:t>ARTIKEL 40</w:t>
      </w:r>
      <w:r w:rsidR="000D70EE">
        <w:rPr>
          <w:rFonts w:ascii="Cambria" w:eastAsia="Times New Roman" w:hAnsi="Cambria" w:cs="Times New Roman"/>
          <w:b/>
          <w:bCs/>
          <w:i/>
          <w:iCs/>
          <w:color w:val="4F81BD"/>
          <w:lang w:val="nl-BE"/>
        </w:rPr>
        <w:t>: geschrapt</w:t>
      </w:r>
    </w:p>
    <w:p w14:paraId="6A4DC9A3" w14:textId="77777777" w:rsidR="00A06EC9" w:rsidRDefault="00A06EC9" w:rsidP="00424744">
      <w:pPr>
        <w:keepNext/>
        <w:keepLines/>
        <w:spacing w:before="200" w:after="0" w:line="240" w:lineRule="auto"/>
        <w:outlineLvl w:val="3"/>
        <w:rPr>
          <w:rFonts w:ascii="Cambria" w:eastAsia="Times New Roman" w:hAnsi="Cambria" w:cs="Times New Roman"/>
          <w:b/>
          <w:bCs/>
          <w:i/>
          <w:iCs/>
          <w:color w:val="4F81BD"/>
          <w:lang w:val="nl-BE"/>
        </w:rPr>
      </w:pPr>
    </w:p>
    <w:p w14:paraId="0374A7D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41: geschrapt</w:t>
      </w:r>
    </w:p>
    <w:p w14:paraId="2D581925" w14:textId="77777777" w:rsidR="00424744" w:rsidRDefault="00424744" w:rsidP="00424744">
      <w:pPr>
        <w:spacing w:after="0" w:line="240" w:lineRule="auto"/>
        <w:rPr>
          <w:rFonts w:ascii="Calibri" w:eastAsia="Calibri" w:hAnsi="Calibri" w:cs="Times New Roman"/>
          <w:lang w:val="nl-BE"/>
        </w:rPr>
      </w:pPr>
    </w:p>
    <w:p w14:paraId="76388B57" w14:textId="6FF464DD" w:rsidR="00424744" w:rsidRPr="00424744" w:rsidRDefault="00424744" w:rsidP="00424744">
      <w:pPr>
        <w:spacing w:after="0" w:line="240" w:lineRule="auto"/>
        <w:rPr>
          <w:rFonts w:ascii="Calibri" w:eastAsia="Calibri" w:hAnsi="Calibri" w:cs="Times New Roman"/>
          <w:lang w:val="nl-BE"/>
        </w:rPr>
      </w:pPr>
    </w:p>
    <w:p w14:paraId="72467DD4"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0" w:name="_Dienst_periodieke_informatie"/>
      <w:bookmarkEnd w:id="50"/>
      <w:r w:rsidRPr="00424744">
        <w:rPr>
          <w:rFonts w:ascii="Cambria" w:eastAsia="Times New Roman" w:hAnsi="Cambria" w:cs="Times New Roman"/>
          <w:b/>
          <w:bCs/>
          <w:color w:val="4F81BD"/>
          <w:lang w:val="nl-BE"/>
        </w:rPr>
        <w:t>Dienst periodieke informatie aan leden (37)</w:t>
      </w:r>
    </w:p>
    <w:p w14:paraId="155621EF" w14:textId="77777777" w:rsidR="00424744" w:rsidRPr="00424744" w:rsidRDefault="00424744" w:rsidP="00424744">
      <w:pPr>
        <w:spacing w:after="0" w:line="240" w:lineRule="auto"/>
        <w:rPr>
          <w:rFonts w:ascii="Calibri" w:eastAsia="Calibri" w:hAnsi="Calibri" w:cs="Times New Roman"/>
          <w:lang w:val="nl-BE"/>
        </w:rPr>
      </w:pPr>
    </w:p>
    <w:p w14:paraId="2460814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1" w:name="_ARTIKEL_42"/>
      <w:bookmarkEnd w:id="51"/>
      <w:r w:rsidRPr="00424744">
        <w:rPr>
          <w:rFonts w:ascii="Cambria" w:eastAsia="Times New Roman" w:hAnsi="Cambria" w:cs="Times New Roman"/>
          <w:b/>
          <w:bCs/>
          <w:i/>
          <w:iCs/>
          <w:color w:val="4F81BD"/>
          <w:lang w:val="nl-BE"/>
        </w:rPr>
        <w:t>ARTIKEL 42</w:t>
      </w:r>
    </w:p>
    <w:p w14:paraId="254D38A5" w14:textId="77777777" w:rsidR="00424744" w:rsidRPr="00424744" w:rsidRDefault="00424744" w:rsidP="00424744">
      <w:pPr>
        <w:spacing w:after="0" w:line="240" w:lineRule="auto"/>
        <w:rPr>
          <w:rFonts w:ascii="Calibri" w:eastAsia="Calibri" w:hAnsi="Calibri" w:cs="Times New Roman"/>
          <w:lang w:val="nl-BE"/>
        </w:rPr>
      </w:pPr>
    </w:p>
    <w:p w14:paraId="1E82EB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de voor deze dienst bestemde bijdragen betalen waarnaar verwezen in artikel 50, worden ingelicht over door het ziekenfonds aangeboden voordelen.</w:t>
      </w:r>
    </w:p>
    <w:p w14:paraId="1F8AEA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F43D990"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2" w:name="_Medische_en_paramedische"/>
      <w:bookmarkEnd w:id="52"/>
      <w:r w:rsidRPr="00424744">
        <w:rPr>
          <w:rFonts w:ascii="Cambria" w:eastAsia="Times New Roman" w:hAnsi="Cambria" w:cs="Times New Roman"/>
          <w:b/>
          <w:bCs/>
          <w:color w:val="4F81BD"/>
          <w:lang w:val="nl-BE"/>
        </w:rPr>
        <w:lastRenderedPageBreak/>
        <w:t>Medische en paramedische verzorging en hulpmiddelen</w:t>
      </w:r>
    </w:p>
    <w:p w14:paraId="58FE354A" w14:textId="77777777" w:rsidR="00424744" w:rsidRPr="00424744" w:rsidRDefault="00424744" w:rsidP="00424744">
      <w:pPr>
        <w:spacing w:after="0" w:line="240" w:lineRule="auto"/>
        <w:rPr>
          <w:rFonts w:ascii="Calibri" w:eastAsia="Calibri" w:hAnsi="Calibri" w:cs="Times New Roman"/>
          <w:lang w:val="nl-BE"/>
        </w:rPr>
      </w:pPr>
    </w:p>
    <w:p w14:paraId="2B4F38C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3" w:name="_ARTIKEL_43"/>
      <w:bookmarkEnd w:id="53"/>
      <w:r w:rsidRPr="00424744">
        <w:rPr>
          <w:rFonts w:ascii="Cambria" w:eastAsia="Times New Roman" w:hAnsi="Cambria" w:cs="Times New Roman"/>
          <w:b/>
          <w:bCs/>
          <w:i/>
          <w:iCs/>
          <w:color w:val="4F81BD"/>
          <w:lang w:val="nl-BE"/>
        </w:rPr>
        <w:t>ARTIKEL 43</w:t>
      </w:r>
    </w:p>
    <w:p w14:paraId="19418BBA" w14:textId="77777777" w:rsidR="00424744" w:rsidRPr="00424744" w:rsidRDefault="00424744" w:rsidP="00424744">
      <w:pPr>
        <w:spacing w:after="0" w:line="240" w:lineRule="auto"/>
        <w:rPr>
          <w:rFonts w:ascii="Calibri" w:eastAsia="Calibri" w:hAnsi="Calibri" w:cs="Times New Roman"/>
          <w:lang w:val="nl-BE"/>
        </w:rPr>
      </w:pPr>
    </w:p>
    <w:p w14:paraId="029A0D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diensten medische en paramedische verzorging en hulpmiddelen bestaat uit volgende diensten :</w:t>
      </w:r>
    </w:p>
    <w:p w14:paraId="6B122F45" w14:textId="77777777" w:rsidR="00424744" w:rsidRPr="00424744" w:rsidRDefault="00424744" w:rsidP="00424744">
      <w:pPr>
        <w:spacing w:after="0" w:line="240" w:lineRule="auto"/>
        <w:rPr>
          <w:rFonts w:ascii="Calibri" w:eastAsia="Calibri" w:hAnsi="Calibri" w:cs="Times New Roman"/>
          <w:lang w:val="nl-BE"/>
        </w:rPr>
      </w:pPr>
    </w:p>
    <w:p w14:paraId="33AC6A6C" w14:textId="5B04DDB4" w:rsidR="00424744" w:rsidRPr="0023516C"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23516C">
        <w:rPr>
          <w:rFonts w:ascii="Cambria" w:eastAsia="Times New Roman" w:hAnsi="Cambria" w:cs="Times New Roman"/>
          <w:b/>
          <w:bCs/>
          <w:i/>
          <w:iCs/>
          <w:color w:val="4F81BD"/>
          <w:lang w:val="nl-BE"/>
        </w:rPr>
        <w:t>Logopedie (15/01)</w:t>
      </w:r>
      <w:r w:rsidR="0023516C" w:rsidRPr="0023516C">
        <w:rPr>
          <w:rFonts w:ascii="Cambria" w:eastAsia="Times New Roman" w:hAnsi="Cambria" w:cs="Times New Roman"/>
          <w:b/>
          <w:bCs/>
          <w:i/>
          <w:iCs/>
          <w:color w:val="4F81BD"/>
          <w:lang w:val="nl-BE"/>
        </w:rPr>
        <w:t>: geschrapt</w:t>
      </w:r>
    </w:p>
    <w:p w14:paraId="787B817B" w14:textId="77777777" w:rsidR="00424744" w:rsidRPr="00424744" w:rsidRDefault="00424744" w:rsidP="00424744">
      <w:pPr>
        <w:spacing w:after="0" w:line="240" w:lineRule="auto"/>
        <w:rPr>
          <w:rFonts w:ascii="Calibri" w:eastAsia="Calibri" w:hAnsi="Calibri" w:cs="Times New Roman"/>
          <w:lang w:val="nl-BE"/>
        </w:rPr>
      </w:pPr>
    </w:p>
    <w:p w14:paraId="4F3ED5F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4" w:name="_Diverse_medische_verstrekkingen"/>
      <w:bookmarkEnd w:id="54"/>
      <w:r w:rsidRPr="00424744">
        <w:rPr>
          <w:rFonts w:ascii="Cambria" w:eastAsia="Times New Roman" w:hAnsi="Cambria" w:cs="Times New Roman"/>
          <w:b/>
          <w:bCs/>
          <w:i/>
          <w:iCs/>
          <w:color w:val="4F81BD"/>
          <w:lang w:val="nl-BE"/>
        </w:rPr>
        <w:t>Diverse medische verstrekkingen (15/04)</w:t>
      </w:r>
      <w:r w:rsidRPr="00424744">
        <w:rPr>
          <w:rFonts w:ascii="Cambria" w:eastAsia="Times New Roman" w:hAnsi="Cambria" w:cs="Times New Roman"/>
          <w:b/>
          <w:bCs/>
          <w:i/>
          <w:iCs/>
          <w:color w:val="4F81BD"/>
          <w:lang w:val="nl-BE"/>
        </w:rPr>
        <w:br/>
      </w:r>
    </w:p>
    <w:p w14:paraId="38A3A812" w14:textId="77777777" w:rsidR="00424744" w:rsidRPr="00424744" w:rsidRDefault="00424744" w:rsidP="00424744">
      <w:pPr>
        <w:numPr>
          <w:ilvl w:val="0"/>
          <w:numId w:val="18"/>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Geschrapt   </w:t>
      </w:r>
    </w:p>
    <w:p w14:paraId="7973829E"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084EA207" w14:textId="6FD338E6" w:rsidR="00424744" w:rsidRPr="0023516C" w:rsidRDefault="00424744" w:rsidP="000C0627">
      <w:pPr>
        <w:numPr>
          <w:ilvl w:val="0"/>
          <w:numId w:val="18"/>
        </w:numPr>
        <w:spacing w:after="0" w:line="240" w:lineRule="auto"/>
        <w:contextualSpacing/>
        <w:rPr>
          <w:rFonts w:ascii="Calibri" w:eastAsia="Calibri" w:hAnsi="Calibri" w:cs="Times New Roman"/>
          <w:dstrike/>
          <w:lang w:val="nl-BE"/>
        </w:rPr>
      </w:pPr>
      <w:r w:rsidRPr="0023516C">
        <w:rPr>
          <w:rFonts w:ascii="Calibri" w:eastAsia="Calibri" w:hAnsi="Calibri" w:cs="Times New Roman"/>
          <w:lang w:val="nl-BE"/>
        </w:rPr>
        <w:t xml:space="preserve">Geschrapt  </w:t>
      </w:r>
    </w:p>
    <w:p w14:paraId="0C77B4D8" w14:textId="77777777" w:rsidR="0023516C" w:rsidRDefault="0023516C" w:rsidP="0023516C">
      <w:pPr>
        <w:pStyle w:val="Lijstalinea"/>
        <w:rPr>
          <w:rFonts w:ascii="Calibri" w:eastAsia="Calibri" w:hAnsi="Calibri" w:cs="Times New Roman"/>
          <w:dstrike/>
          <w:lang w:val="nl-BE"/>
        </w:rPr>
      </w:pPr>
    </w:p>
    <w:p w14:paraId="557BBC39" w14:textId="1C492200" w:rsidR="00424744" w:rsidRPr="000A6FD5" w:rsidRDefault="0023516C" w:rsidP="007A28DE">
      <w:pPr>
        <w:ind w:firstLine="360"/>
        <w:rPr>
          <w:rFonts w:ascii="Calibri" w:eastAsia="Calibri" w:hAnsi="Calibri" w:cs="Times New Roman"/>
          <w:dstrike/>
          <w:lang w:val="nl-BE"/>
        </w:rPr>
      </w:pPr>
      <w:r>
        <w:rPr>
          <w:rFonts w:ascii="Calibri" w:eastAsia="Calibri" w:hAnsi="Calibri" w:cs="Times New Roman"/>
          <w:lang w:val="nl-BE"/>
        </w:rPr>
        <w:t>3.</w:t>
      </w:r>
      <w:bookmarkStart w:id="55" w:name="_Toc52373294"/>
      <w:r w:rsidR="00424744" w:rsidRPr="00424744">
        <w:rPr>
          <w:rFonts w:ascii="Calibri" w:eastAsia="Calibri" w:hAnsi="Calibri" w:cs="Times New Roman"/>
          <w:lang w:val="nl-BE"/>
        </w:rPr>
        <w:t xml:space="preserve">   </w:t>
      </w:r>
      <w:r w:rsidR="000A6FD5" w:rsidRPr="00F21B7F">
        <w:rPr>
          <w:rFonts w:ascii="Calibri" w:eastAsia="Calibri" w:hAnsi="Calibri" w:cs="Times New Roman"/>
          <w:lang w:val="nl-BE"/>
        </w:rPr>
        <w:t xml:space="preserve">Geschrapt </w:t>
      </w:r>
      <w:bookmarkEnd w:id="55"/>
    </w:p>
    <w:p w14:paraId="06F0BAD1" w14:textId="77777777" w:rsidR="00424744" w:rsidRPr="000A6FD5" w:rsidRDefault="00424744" w:rsidP="00424744">
      <w:pPr>
        <w:spacing w:after="0" w:line="240" w:lineRule="auto"/>
        <w:ind w:left="360"/>
        <w:contextualSpacing/>
        <w:rPr>
          <w:rFonts w:ascii="Calibri" w:eastAsia="Calibri" w:hAnsi="Calibri" w:cs="Times New Roman"/>
          <w:dstrike/>
          <w:lang w:val="nl-BE"/>
        </w:rPr>
      </w:pPr>
    </w:p>
    <w:p w14:paraId="12D9B790" w14:textId="0009389D"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6" w:name="_Pedicure_(15/02)"/>
      <w:bookmarkEnd w:id="56"/>
      <w:r w:rsidRPr="00424744">
        <w:rPr>
          <w:rFonts w:ascii="Cambria" w:eastAsia="Times New Roman" w:hAnsi="Cambria" w:cs="Times New Roman"/>
          <w:b/>
          <w:bCs/>
          <w:i/>
          <w:iCs/>
          <w:color w:val="4F81BD"/>
          <w:lang w:val="nl-BE"/>
        </w:rPr>
        <w:t>Pedicure (15/02)</w:t>
      </w:r>
      <w:r w:rsidR="005B519A">
        <w:rPr>
          <w:rFonts w:ascii="Cambria" w:eastAsia="Times New Roman" w:hAnsi="Cambria" w:cs="Times New Roman"/>
          <w:b/>
          <w:bCs/>
          <w:i/>
          <w:iCs/>
          <w:color w:val="4F81BD"/>
          <w:lang w:val="nl-BE"/>
        </w:rPr>
        <w:t>: geschrapt</w:t>
      </w:r>
    </w:p>
    <w:p w14:paraId="4563BE4B" w14:textId="77777777" w:rsidR="00424744" w:rsidRPr="00424744" w:rsidRDefault="00424744" w:rsidP="00424744">
      <w:pPr>
        <w:spacing w:after="0" w:line="240" w:lineRule="auto"/>
        <w:rPr>
          <w:rFonts w:ascii="Calibri" w:eastAsia="Calibri" w:hAnsi="Calibri" w:cs="Times New Roman"/>
          <w:lang w:val="nl-BE"/>
        </w:rPr>
      </w:pPr>
    </w:p>
    <w:p w14:paraId="7B8EF696" w14:textId="77777777" w:rsidR="00424744" w:rsidRPr="00424744" w:rsidRDefault="00424744" w:rsidP="00424744">
      <w:pPr>
        <w:spacing w:after="0" w:line="240" w:lineRule="auto"/>
        <w:rPr>
          <w:rFonts w:ascii="Calibri" w:eastAsia="Calibri" w:hAnsi="Calibri" w:cs="Times New Roman"/>
          <w:lang w:val="nl-BE"/>
        </w:rPr>
      </w:pPr>
    </w:p>
    <w:p w14:paraId="3696D99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7" w:name="_Verzorgingsmateriaal_(15/03)"/>
      <w:bookmarkEnd w:id="57"/>
      <w:r w:rsidRPr="00424744">
        <w:rPr>
          <w:rFonts w:ascii="Cambria" w:eastAsia="Times New Roman" w:hAnsi="Cambria" w:cs="Times New Roman"/>
          <w:b/>
          <w:bCs/>
          <w:i/>
          <w:iCs/>
          <w:color w:val="4F81BD"/>
          <w:lang w:val="nl-BE"/>
        </w:rPr>
        <w:t>Verzorgingsmateriaal (15/03)</w:t>
      </w:r>
    </w:p>
    <w:p w14:paraId="542674DC" w14:textId="77777777" w:rsidR="00424744" w:rsidRPr="00424744" w:rsidRDefault="00424744" w:rsidP="00424744">
      <w:pPr>
        <w:spacing w:after="0" w:line="240" w:lineRule="auto"/>
        <w:rPr>
          <w:rFonts w:ascii="Calibri" w:eastAsia="Calibri" w:hAnsi="Calibri" w:cs="Times New Roman"/>
          <w:lang w:val="nl-BE"/>
        </w:rPr>
      </w:pPr>
    </w:p>
    <w:p w14:paraId="68B93DD6" w14:textId="0DECFBE5" w:rsidR="00424744" w:rsidRPr="00F84867" w:rsidRDefault="000D1165" w:rsidP="00406211">
      <w:pPr>
        <w:numPr>
          <w:ilvl w:val="0"/>
          <w:numId w:val="1"/>
        </w:numPr>
        <w:spacing w:after="0" w:line="240" w:lineRule="auto"/>
        <w:contextualSpacing/>
        <w:rPr>
          <w:rFonts w:ascii="Calibri" w:eastAsia="Calibri" w:hAnsi="Calibri" w:cs="Times New Roman"/>
          <w:dstrike/>
          <w:lang w:val="nl-BE"/>
        </w:rPr>
      </w:pPr>
      <w:r w:rsidRPr="00F84867">
        <w:rPr>
          <w:rFonts w:ascii="Calibri" w:eastAsia="Calibri" w:hAnsi="Calibri" w:cs="Times New Roman"/>
          <w:lang w:val="nl-BE"/>
        </w:rPr>
        <w:t xml:space="preserve">Geschrapt </w:t>
      </w:r>
    </w:p>
    <w:p w14:paraId="62CA609C" w14:textId="57E96E87" w:rsidR="00424744" w:rsidRPr="00424744" w:rsidRDefault="00F84867" w:rsidP="00F84867">
      <w:pPr>
        <w:numPr>
          <w:ilvl w:val="0"/>
          <w:numId w:val="1"/>
        </w:numPr>
        <w:spacing w:after="0" w:line="240" w:lineRule="auto"/>
        <w:contextualSpacing/>
        <w:rPr>
          <w:rFonts w:ascii="Calibri" w:eastAsia="Calibri" w:hAnsi="Calibri" w:cs="Times New Roman"/>
          <w:lang w:val="nl-BE"/>
        </w:rPr>
      </w:pPr>
      <w:r w:rsidRPr="00F84867">
        <w:rPr>
          <w:rFonts w:ascii="Calibri" w:eastAsia="Calibri" w:hAnsi="Calibri" w:cs="Times New Roman"/>
          <w:lang w:val="nl-BE"/>
        </w:rPr>
        <w:t>Geschrapt</w:t>
      </w:r>
      <w:r>
        <w:rPr>
          <w:rFonts w:ascii="Calibri" w:eastAsia="Calibri" w:hAnsi="Calibri" w:cs="Times New Roman"/>
          <w:dstrike/>
          <w:lang w:val="nl-BE"/>
        </w:rPr>
        <w:t xml:space="preserve"> </w:t>
      </w:r>
    </w:p>
    <w:p w14:paraId="08E93377" w14:textId="25E2786E" w:rsidR="00424744" w:rsidRPr="00424744" w:rsidRDefault="009C45B1" w:rsidP="00884282">
      <w:pPr>
        <w:numPr>
          <w:ilvl w:val="0"/>
          <w:numId w:val="1"/>
        </w:numPr>
        <w:spacing w:after="0" w:line="240" w:lineRule="auto"/>
        <w:contextualSpacing/>
        <w:rPr>
          <w:rFonts w:ascii="Calibri" w:eastAsia="Calibri" w:hAnsi="Calibri" w:cs="Times New Roman"/>
          <w:lang w:val="nl-BE"/>
        </w:rPr>
      </w:pPr>
      <w:r>
        <w:rPr>
          <w:rFonts w:ascii="Calibri" w:eastAsia="Calibri" w:hAnsi="Calibri" w:cs="Times New Roman"/>
          <w:lang w:val="nl-BE"/>
        </w:rPr>
        <w:t>T.e.m.</w:t>
      </w:r>
      <w:r w:rsidR="00482EB6">
        <w:rPr>
          <w:rFonts w:ascii="Calibri" w:eastAsia="Calibri" w:hAnsi="Calibri" w:cs="Times New Roman"/>
          <w:lang w:val="nl-BE"/>
        </w:rPr>
        <w:t xml:space="preserve"> 15: </w:t>
      </w:r>
      <w:r w:rsidR="00424744" w:rsidRPr="00424744">
        <w:rPr>
          <w:rFonts w:ascii="Calibri" w:eastAsia="Calibri" w:hAnsi="Calibri" w:cs="Times New Roman"/>
          <w:lang w:val="nl-BE"/>
        </w:rPr>
        <w:t xml:space="preserve">Geschrapt </w:t>
      </w:r>
    </w:p>
    <w:p w14:paraId="75681A31"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6470DDA8"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58F46BED" w14:textId="77777777" w:rsidR="00424744" w:rsidRPr="00424744" w:rsidRDefault="00424744" w:rsidP="00424744">
      <w:pPr>
        <w:spacing w:after="0" w:line="240" w:lineRule="auto"/>
        <w:rPr>
          <w:rFonts w:ascii="Cambria" w:eastAsia="Calibri" w:hAnsi="Cambria" w:cs="Times New Roman"/>
          <w:b/>
          <w:color w:val="4F81BD"/>
          <w:lang w:val="nl-BE"/>
        </w:rPr>
      </w:pPr>
      <w:r w:rsidRPr="00424744">
        <w:rPr>
          <w:rFonts w:ascii="Calibri" w:eastAsia="Calibri" w:hAnsi="Calibri" w:cs="Times New Roman"/>
          <w:color w:val="548DD4"/>
          <w:lang w:val="nl-BE"/>
        </w:rPr>
        <w:t xml:space="preserve"> </w:t>
      </w:r>
      <w:r w:rsidRPr="00424744">
        <w:rPr>
          <w:rFonts w:ascii="Cambria" w:eastAsia="Calibri" w:hAnsi="Cambria" w:cs="Times New Roman"/>
          <w:b/>
          <w:color w:val="4F81BD"/>
          <w:lang w:val="nl-BE"/>
        </w:rPr>
        <w:t>Tegemoetkoming consultaties menopauzeconsulent (15/04)</w:t>
      </w:r>
    </w:p>
    <w:p w14:paraId="33DD4149" w14:textId="77777777" w:rsidR="00424744" w:rsidRPr="00424744" w:rsidRDefault="00424744" w:rsidP="00424744">
      <w:pPr>
        <w:spacing w:after="0" w:line="240" w:lineRule="auto"/>
        <w:rPr>
          <w:rFonts w:ascii="Calibri" w:eastAsia="Calibri" w:hAnsi="Calibri" w:cs="Times New Roman"/>
          <w:lang w:val="nl-BE"/>
        </w:rPr>
      </w:pPr>
    </w:p>
    <w:p w14:paraId="4A1E4D5C" w14:textId="250C7BA3" w:rsidR="00424744" w:rsidRPr="00424744" w:rsidRDefault="00424744" w:rsidP="00424744">
      <w:pPr>
        <w:spacing w:after="200" w:line="276" w:lineRule="auto"/>
        <w:rPr>
          <w:rFonts w:ascii="Calibri" w:eastAsia="Calibri" w:hAnsi="Calibri" w:cs="Times New Roman"/>
          <w:lang w:val="nl-BE"/>
        </w:rPr>
      </w:pPr>
      <w:bookmarkStart w:id="58" w:name="_Hlk105489127"/>
      <w:r w:rsidRPr="00424744">
        <w:rPr>
          <w:rFonts w:ascii="Calibri" w:eastAsia="Calibri" w:hAnsi="Calibri" w:cs="Times New Roman"/>
          <w:lang w:val="nl-BE"/>
        </w:rPr>
        <w:t xml:space="preserve">16.  De dienst voorziet een gedeeltelijke terugbetaling van het persoonlijk aandeel voor drie (3) consultaties bij de menopauzeconsulente van </w:t>
      </w:r>
      <w:r w:rsidRPr="00AE3D52">
        <w:rPr>
          <w:rFonts w:ascii="Calibri" w:eastAsia="Calibri" w:hAnsi="Calibri" w:cs="Times New Roman"/>
          <w:lang w:val="nl-BE"/>
        </w:rPr>
        <w:t>Solidaris West-Vlaanderen</w:t>
      </w:r>
      <w:r w:rsidRPr="00424744">
        <w:rPr>
          <w:rFonts w:ascii="Calibri" w:eastAsia="Calibri" w:hAnsi="Calibri" w:cs="Times New Roman"/>
          <w:lang w:val="nl-BE"/>
        </w:rPr>
        <w:t xml:space="preserve"> De tegemoetkoming beperkt het persoonlijk aandeel tot maximaal €2,00/consultatie.</w:t>
      </w:r>
    </w:p>
    <w:p w14:paraId="078A92F9" w14:textId="77777777" w:rsidR="00424744" w:rsidRP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Voorwaarden:</w:t>
      </w:r>
    </w:p>
    <w:p w14:paraId="6A35180C" w14:textId="6AEFE425" w:rsidR="00424744" w:rsidRPr="00424744" w:rsidRDefault="00424744" w:rsidP="00424744">
      <w:pPr>
        <w:numPr>
          <w:ilvl w:val="0"/>
          <w:numId w:val="23"/>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 xml:space="preserve">de financiële tegemoetkoming kan enkel gegeven worden als de consultatie gebeurde bij de menopauzeconsulente van </w:t>
      </w:r>
      <w:r w:rsidRPr="00AE3D52">
        <w:rPr>
          <w:rFonts w:ascii="Calibri" w:eastAsia="Calibri" w:hAnsi="Calibri" w:cs="Times New Roman"/>
          <w:lang w:val="nl-BE"/>
        </w:rPr>
        <w:t>Solidaris West-Vlaanderen</w:t>
      </w:r>
    </w:p>
    <w:p w14:paraId="11E86A0A" w14:textId="101047AB" w:rsidR="00424744" w:rsidRPr="00424744" w:rsidRDefault="00424744" w:rsidP="00424744">
      <w:pPr>
        <w:numPr>
          <w:ilvl w:val="0"/>
          <w:numId w:val="23"/>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de  tegemoetkoming kan slechts verleend worden als de gebruiker lid is van Solidaris West-Vlaanderen op het ogenblik van de consultatie, indien de in artikel 50 voorziene bijdrage betaald is en in de mate dat er beschikbare middelen zijn</w:t>
      </w:r>
    </w:p>
    <w:p w14:paraId="1C38C7C5" w14:textId="5E907849" w:rsid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 xml:space="preserve">De uitbetaling gebeurt maandelijks op basis van een uitgavenstaat per gebruiker die aan </w:t>
      </w:r>
      <w:r w:rsidRPr="005101F0">
        <w:rPr>
          <w:rFonts w:ascii="Calibri" w:eastAsia="Calibri" w:hAnsi="Calibri" w:cs="Times New Roman"/>
          <w:lang w:val="nl-BE"/>
        </w:rPr>
        <w:t>Solidaris West-Vlaanderen</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overgemaakt wordt</w:t>
      </w:r>
    </w:p>
    <w:bookmarkEnd w:id="58"/>
    <w:p w14:paraId="495484A4" w14:textId="77777777" w:rsidR="00424744" w:rsidRPr="00424744" w:rsidRDefault="00424744" w:rsidP="00424744">
      <w:pPr>
        <w:spacing w:after="200" w:line="276" w:lineRule="auto"/>
        <w:rPr>
          <w:rFonts w:ascii="Calibri" w:eastAsia="Calibri" w:hAnsi="Calibri" w:cs="Times New Roman"/>
          <w:b/>
          <w:color w:val="4F81BD"/>
          <w:lang w:val="nl-BE"/>
        </w:rPr>
      </w:pPr>
      <w:r w:rsidRPr="00424744">
        <w:rPr>
          <w:rFonts w:ascii="Calibri" w:eastAsia="Calibri" w:hAnsi="Calibri" w:cs="Times New Roman"/>
          <w:b/>
          <w:color w:val="4F81BD"/>
          <w:lang w:val="nl-BE"/>
        </w:rPr>
        <w:lastRenderedPageBreak/>
        <w:t>Tegemoetkoming oncologische revalidatie (15/04)</w:t>
      </w:r>
    </w:p>
    <w:p w14:paraId="4A716AA2" w14:textId="77777777" w:rsidR="00424744" w:rsidRPr="00424744" w:rsidRDefault="00424744" w:rsidP="00424744">
      <w:pPr>
        <w:spacing w:after="200" w:line="276" w:lineRule="auto"/>
        <w:rPr>
          <w:rFonts w:ascii="Calibri" w:eastAsia="Calibri" w:hAnsi="Calibri" w:cs="Times New Roman"/>
          <w:i/>
          <w:lang w:val="nl-BE"/>
        </w:rPr>
      </w:pPr>
      <w:r w:rsidRPr="00424744">
        <w:rPr>
          <w:rFonts w:ascii="Calibri" w:eastAsia="Calibri" w:hAnsi="Calibri" w:cs="Times New Roman"/>
          <w:i/>
          <w:lang w:val="nl-BE"/>
        </w:rPr>
        <w:t>17.</w:t>
      </w:r>
      <w:r w:rsidRPr="00424744">
        <w:rPr>
          <w:rFonts w:ascii="Calibri" w:eastAsia="Calibri" w:hAnsi="Calibri" w:cs="Times New Roman"/>
          <w:lang w:val="nl-BE"/>
        </w:rPr>
        <w:t xml:space="preserve"> </w:t>
      </w:r>
      <w:r w:rsidRPr="00424744">
        <w:rPr>
          <w:rFonts w:ascii="Calibri" w:eastAsia="Calibri" w:hAnsi="Calibri" w:cs="Times New Roman"/>
          <w:i/>
          <w:lang w:val="nl-BE"/>
        </w:rPr>
        <w:t>De dienst  voorziet voor personen die in het kader van oncologische revalidatie verblijven in één van de instellingen vermeld in de bijlagen bij deze statuten een tegemoetkoming van €15,00 per dag  met een maximum van  28 dagen per kalenderjaar.</w:t>
      </w:r>
    </w:p>
    <w:p w14:paraId="7C14A7A2" w14:textId="32913E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18</w:t>
      </w:r>
      <w:r w:rsidRPr="00424744">
        <w:rPr>
          <w:rFonts w:ascii="Calibri" w:eastAsia="Calibri" w:hAnsi="Calibri" w:cs="Times New Roman"/>
          <w:b/>
          <w:color w:val="4F81BD"/>
          <w:lang w:val="nl-BE"/>
        </w:rPr>
        <w:t xml:space="preserve">. Eén jaar gratis lidmaatschap </w:t>
      </w:r>
      <w:r w:rsidRPr="005101F0">
        <w:rPr>
          <w:rFonts w:ascii="Calibri" w:eastAsia="Calibri" w:hAnsi="Calibri" w:cs="Times New Roman"/>
          <w:b/>
          <w:color w:val="4F81BD"/>
          <w:lang w:val="nl-BE"/>
        </w:rPr>
        <w:t>DITO</w:t>
      </w:r>
      <w:r w:rsidRPr="00424744">
        <w:rPr>
          <w:rFonts w:ascii="Calibri" w:eastAsia="Calibri" w:hAnsi="Calibri" w:cs="Times New Roman"/>
          <w:b/>
          <w:color w:val="4F81BD"/>
          <w:lang w:val="nl-BE"/>
        </w:rPr>
        <w:t xml:space="preserve"> (15/04)</w:t>
      </w:r>
      <w:r w:rsidR="00862896">
        <w:rPr>
          <w:rFonts w:ascii="Calibri" w:eastAsia="Calibri" w:hAnsi="Calibri" w:cs="Times New Roman"/>
          <w:b/>
          <w:color w:val="4F81BD"/>
          <w:lang w:val="nl-BE"/>
        </w:rPr>
        <w:t>: geschrapt</w:t>
      </w:r>
    </w:p>
    <w:p w14:paraId="3F6FE970" w14:textId="77777777" w:rsidR="00424744" w:rsidRPr="00424744" w:rsidRDefault="00424744" w:rsidP="00424744">
      <w:pPr>
        <w:spacing w:after="0" w:line="240" w:lineRule="auto"/>
        <w:rPr>
          <w:rFonts w:ascii="Calibri" w:eastAsia="Calibri" w:hAnsi="Calibri" w:cs="Times New Roman"/>
          <w:lang w:val="nl-BE"/>
        </w:rPr>
      </w:pPr>
    </w:p>
    <w:p w14:paraId="1F3E5E71" w14:textId="77777777" w:rsidR="00424744" w:rsidRPr="00424744" w:rsidRDefault="00424744" w:rsidP="00424744">
      <w:pPr>
        <w:spacing w:after="0" w:line="240" w:lineRule="auto"/>
        <w:rPr>
          <w:rFonts w:ascii="Calibri" w:eastAsia="Calibri" w:hAnsi="Calibri" w:cs="Times New Roman"/>
          <w:lang w:val="nl-BE"/>
        </w:rPr>
      </w:pPr>
    </w:p>
    <w:p w14:paraId="36B9DE8E" w14:textId="6D728102" w:rsidR="00424744" w:rsidRPr="00424744" w:rsidRDefault="00424744" w:rsidP="00424744">
      <w:pPr>
        <w:spacing w:after="0" w:line="240" w:lineRule="auto"/>
        <w:rPr>
          <w:rFonts w:ascii="Calibri" w:eastAsia="Calibri" w:hAnsi="Calibri" w:cs="Times New Roman"/>
          <w:b/>
          <w:color w:val="4F81BD"/>
          <w:lang w:val="nl-BE"/>
        </w:rPr>
      </w:pPr>
      <w:r w:rsidRPr="00424744">
        <w:rPr>
          <w:rFonts w:ascii="Calibri" w:eastAsia="Calibri" w:hAnsi="Calibri" w:cs="Times New Roman"/>
          <w:lang w:val="nl-BE"/>
        </w:rPr>
        <w:t xml:space="preserve">19. </w:t>
      </w:r>
      <w:r w:rsidRPr="00424744">
        <w:rPr>
          <w:rFonts w:ascii="Calibri" w:eastAsia="Calibri" w:hAnsi="Calibri" w:cs="Times New Roman"/>
          <w:b/>
          <w:color w:val="4F81BD"/>
          <w:lang w:val="nl-BE"/>
        </w:rPr>
        <w:t>Tegemoetkoming bij aankoop oordoppen (15/03  )</w:t>
      </w:r>
      <w:r w:rsidR="00862896">
        <w:rPr>
          <w:rFonts w:ascii="Calibri" w:eastAsia="Calibri" w:hAnsi="Calibri" w:cs="Times New Roman"/>
          <w:b/>
          <w:color w:val="4F81BD"/>
          <w:lang w:val="nl-BE"/>
        </w:rPr>
        <w:t xml:space="preserve"> :geschrapt</w:t>
      </w:r>
    </w:p>
    <w:p w14:paraId="139BCEB2" w14:textId="77777777" w:rsidR="00424744" w:rsidRPr="00424744" w:rsidRDefault="00424744" w:rsidP="00424744">
      <w:pPr>
        <w:spacing w:after="0" w:line="240" w:lineRule="auto"/>
        <w:rPr>
          <w:rFonts w:ascii="Calibri" w:eastAsia="Calibri" w:hAnsi="Calibri" w:cs="Times New Roman"/>
          <w:lang w:val="nl-BE"/>
        </w:rPr>
      </w:pPr>
    </w:p>
    <w:p w14:paraId="6ED5E093" w14:textId="5C5637C1" w:rsidR="00424744" w:rsidRPr="002E0B49" w:rsidRDefault="00424744" w:rsidP="00424744">
      <w:pPr>
        <w:keepNext/>
        <w:keepLines/>
        <w:spacing w:before="200" w:after="0" w:line="240" w:lineRule="auto"/>
        <w:outlineLvl w:val="3"/>
        <w:rPr>
          <w:rFonts w:ascii="Cambria" w:eastAsia="Times New Roman" w:hAnsi="Cambria" w:cs="Times New Roman"/>
          <w:b/>
          <w:bCs/>
          <w:color w:val="4F81BD"/>
          <w:lang w:val="nl-BE"/>
        </w:rPr>
      </w:pPr>
      <w:bookmarkStart w:id="59" w:name="_Jeugd_(15/09)"/>
      <w:bookmarkStart w:id="60" w:name="_ARTIKEL_44"/>
      <w:bookmarkEnd w:id="59"/>
      <w:bookmarkEnd w:id="60"/>
      <w:r w:rsidRPr="00424744">
        <w:rPr>
          <w:rFonts w:ascii="Cambria" w:eastAsia="Times New Roman" w:hAnsi="Cambria" w:cs="Times New Roman"/>
          <w:b/>
          <w:bCs/>
          <w:i/>
          <w:iCs/>
          <w:color w:val="4F81BD"/>
          <w:lang w:val="nl-BE"/>
        </w:rPr>
        <w:t>ARTIKEL 44</w:t>
      </w:r>
      <w:r w:rsidR="002E0B49">
        <w:rPr>
          <w:rFonts w:ascii="Cambria" w:eastAsia="Times New Roman" w:hAnsi="Cambria" w:cs="Times New Roman"/>
          <w:b/>
          <w:bCs/>
          <w:i/>
          <w:iCs/>
          <w:color w:val="4F81BD"/>
          <w:lang w:val="nl-BE"/>
        </w:rPr>
        <w:t xml:space="preserve">: </w:t>
      </w:r>
      <w:r w:rsidR="002E0B49" w:rsidRPr="002E0B49">
        <w:rPr>
          <w:rFonts w:ascii="Cambria" w:eastAsia="Times New Roman" w:hAnsi="Cambria" w:cs="Times New Roman"/>
          <w:b/>
          <w:bCs/>
          <w:color w:val="4F81BD"/>
          <w:lang w:val="nl-BE"/>
        </w:rPr>
        <w:t>geschrapt</w:t>
      </w:r>
    </w:p>
    <w:p w14:paraId="1E15546D" w14:textId="5C6EA93C" w:rsidR="00424744" w:rsidRDefault="00424744" w:rsidP="00424744">
      <w:pPr>
        <w:spacing w:after="0" w:line="240" w:lineRule="auto"/>
        <w:rPr>
          <w:rFonts w:ascii="Calibri" w:eastAsia="Calibri" w:hAnsi="Calibri" w:cs="Times New Roman"/>
          <w:lang w:val="nl-BE"/>
        </w:rPr>
      </w:pPr>
    </w:p>
    <w:p w14:paraId="1587748A" w14:textId="17B93D73"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61" w:name="_Tegemoetkoming_vakanties_VFG"/>
      <w:bookmarkStart w:id="62" w:name="_ARTIKEL_44bis"/>
      <w:bookmarkEnd w:id="61"/>
      <w:bookmarkEnd w:id="62"/>
      <w:r w:rsidRPr="00424744">
        <w:rPr>
          <w:rFonts w:ascii="Cambria" w:eastAsia="Times New Roman" w:hAnsi="Cambria" w:cs="Times New Roman"/>
          <w:b/>
          <w:bCs/>
          <w:i/>
          <w:iCs/>
          <w:color w:val="4F81BD"/>
          <w:lang w:val="nl-BE"/>
        </w:rPr>
        <w:t>ARTIKEL 44bis</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105D4121" w14:textId="77777777" w:rsidR="00C673DE" w:rsidRDefault="00C673DE" w:rsidP="00424744">
      <w:pPr>
        <w:keepNext/>
        <w:keepLines/>
        <w:spacing w:before="200" w:after="0" w:line="240" w:lineRule="auto"/>
        <w:outlineLvl w:val="3"/>
        <w:rPr>
          <w:rFonts w:ascii="Cambria" w:eastAsia="Times New Roman" w:hAnsi="Cambria" w:cs="Times New Roman"/>
          <w:b/>
          <w:bCs/>
          <w:i/>
          <w:iCs/>
          <w:color w:val="4F81BD"/>
          <w:lang w:val="nl-BE"/>
        </w:rPr>
      </w:pPr>
    </w:p>
    <w:p w14:paraId="0E2820E4" w14:textId="3B1441C2"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3" w:name="_ARTIKEL_45"/>
      <w:bookmarkEnd w:id="63"/>
      <w:r w:rsidRPr="00D43023">
        <w:rPr>
          <w:rFonts w:ascii="Cambria" w:eastAsia="Times New Roman" w:hAnsi="Cambria" w:cs="Times New Roman"/>
          <w:b/>
          <w:bCs/>
          <w:i/>
          <w:iCs/>
          <w:color w:val="4F81BD"/>
          <w:lang w:val="nl-BE"/>
        </w:rPr>
        <w:t>ARTIKEL 45</w:t>
      </w:r>
      <w:r w:rsidR="00691E1D">
        <w:rPr>
          <w:rFonts w:ascii="Cambria" w:eastAsia="Times New Roman" w:hAnsi="Cambria" w:cs="Times New Roman"/>
          <w:b/>
          <w:bCs/>
          <w:i/>
          <w:iCs/>
          <w:color w:val="4F81BD"/>
          <w:lang w:val="nl-BE"/>
        </w:rPr>
        <w:t xml:space="preserve">: </w:t>
      </w:r>
      <w:r w:rsidR="00691E1D" w:rsidRPr="008338C1">
        <w:rPr>
          <w:rFonts w:ascii="Cambria" w:eastAsia="Times New Roman" w:hAnsi="Cambria" w:cs="Times New Roman"/>
          <w:b/>
          <w:bCs/>
          <w:color w:val="4F81BD"/>
          <w:lang w:val="nl-BE"/>
        </w:rPr>
        <w:t>gesch</w:t>
      </w:r>
      <w:r w:rsidR="004A1217" w:rsidRPr="008338C1">
        <w:rPr>
          <w:rFonts w:ascii="Cambria" w:eastAsia="Times New Roman" w:hAnsi="Cambria" w:cs="Times New Roman"/>
          <w:b/>
          <w:bCs/>
          <w:color w:val="4F81BD"/>
          <w:lang w:val="nl-BE"/>
        </w:rPr>
        <w:t>r</w:t>
      </w:r>
      <w:r w:rsidR="00691E1D" w:rsidRPr="008338C1">
        <w:rPr>
          <w:rFonts w:ascii="Cambria" w:eastAsia="Times New Roman" w:hAnsi="Cambria" w:cs="Times New Roman"/>
          <w:b/>
          <w:bCs/>
          <w:color w:val="4F81BD"/>
          <w:lang w:val="nl-BE"/>
        </w:rPr>
        <w:t xml:space="preserve">apt </w:t>
      </w:r>
    </w:p>
    <w:p w14:paraId="3E5A9680" w14:textId="77777777" w:rsidR="00C673DE" w:rsidRDefault="00C673DE" w:rsidP="00D43023">
      <w:pPr>
        <w:keepNext/>
        <w:keepLines/>
        <w:spacing w:before="200" w:after="0" w:line="240" w:lineRule="auto"/>
        <w:outlineLvl w:val="3"/>
        <w:rPr>
          <w:rFonts w:ascii="Cambria" w:eastAsia="Times New Roman" w:hAnsi="Cambria" w:cs="Times New Roman"/>
          <w:color w:val="4F81BD"/>
          <w:lang w:val="nl-BE"/>
        </w:rPr>
      </w:pPr>
    </w:p>
    <w:p w14:paraId="24429FD3" w14:textId="5013890D"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4" w:name="_ARTIKEL_46"/>
      <w:bookmarkEnd w:id="64"/>
      <w:r w:rsidRPr="00D43023">
        <w:rPr>
          <w:rFonts w:ascii="Cambria" w:eastAsia="Times New Roman" w:hAnsi="Cambria" w:cs="Times New Roman"/>
          <w:b/>
          <w:bCs/>
          <w:i/>
          <w:iCs/>
          <w:color w:val="4F81BD"/>
          <w:lang w:val="nl-BE"/>
        </w:rPr>
        <w:t>ARTIKEL 46</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2AFA21B8" w14:textId="77777777" w:rsidR="00D43023" w:rsidRDefault="00D43023" w:rsidP="00D43023">
      <w:pPr>
        <w:spacing w:after="0" w:line="240" w:lineRule="auto"/>
        <w:rPr>
          <w:rFonts w:ascii="Calibri" w:eastAsia="Calibri" w:hAnsi="Calibri" w:cs="Times New Roman"/>
          <w:lang w:val="nl-BE"/>
        </w:rPr>
      </w:pPr>
    </w:p>
    <w:p w14:paraId="5F3932DF" w14:textId="77777777" w:rsidR="008338C1" w:rsidRDefault="008338C1" w:rsidP="00D43023">
      <w:pPr>
        <w:spacing w:after="0" w:line="240" w:lineRule="auto"/>
        <w:rPr>
          <w:rFonts w:ascii="Calibri" w:eastAsia="Calibri" w:hAnsi="Calibri" w:cs="Times New Roman"/>
          <w:lang w:val="nl-BE"/>
        </w:rPr>
      </w:pPr>
    </w:p>
    <w:p w14:paraId="26C0BD88" w14:textId="77777777" w:rsidR="008338C1" w:rsidRDefault="008338C1" w:rsidP="00D43023">
      <w:pPr>
        <w:spacing w:after="0" w:line="240" w:lineRule="auto"/>
        <w:rPr>
          <w:rFonts w:ascii="Calibri" w:eastAsia="Calibri" w:hAnsi="Calibri" w:cs="Times New Roman"/>
          <w:lang w:val="nl-BE"/>
        </w:rPr>
      </w:pPr>
    </w:p>
    <w:p w14:paraId="1C8C6751" w14:textId="77777777" w:rsidR="008338C1" w:rsidRDefault="008338C1" w:rsidP="00D43023">
      <w:pPr>
        <w:spacing w:after="0" w:line="240" w:lineRule="auto"/>
        <w:rPr>
          <w:rFonts w:ascii="Calibri" w:eastAsia="Calibri" w:hAnsi="Calibri" w:cs="Times New Roman"/>
          <w:lang w:val="nl-BE"/>
        </w:rPr>
      </w:pPr>
    </w:p>
    <w:p w14:paraId="110CCC64" w14:textId="77777777" w:rsidR="008338C1" w:rsidRDefault="008338C1" w:rsidP="00D43023">
      <w:pPr>
        <w:spacing w:after="0" w:line="240" w:lineRule="auto"/>
        <w:rPr>
          <w:rFonts w:ascii="Calibri" w:eastAsia="Calibri" w:hAnsi="Calibri" w:cs="Times New Roman"/>
          <w:lang w:val="nl-BE"/>
        </w:rPr>
      </w:pPr>
    </w:p>
    <w:p w14:paraId="1B3DFF9A" w14:textId="77777777" w:rsidR="008338C1" w:rsidRDefault="008338C1" w:rsidP="00D43023">
      <w:pPr>
        <w:spacing w:after="0" w:line="240" w:lineRule="auto"/>
        <w:rPr>
          <w:rFonts w:ascii="Calibri" w:eastAsia="Calibri" w:hAnsi="Calibri" w:cs="Times New Roman"/>
          <w:lang w:val="nl-BE"/>
        </w:rPr>
      </w:pPr>
    </w:p>
    <w:p w14:paraId="350BAF91" w14:textId="77777777" w:rsidR="008338C1" w:rsidRDefault="008338C1" w:rsidP="00D43023">
      <w:pPr>
        <w:spacing w:after="0" w:line="240" w:lineRule="auto"/>
        <w:rPr>
          <w:rFonts w:ascii="Calibri" w:eastAsia="Calibri" w:hAnsi="Calibri" w:cs="Times New Roman"/>
          <w:lang w:val="nl-BE"/>
        </w:rPr>
      </w:pPr>
    </w:p>
    <w:p w14:paraId="6C3F1035" w14:textId="77777777" w:rsidR="008338C1" w:rsidRDefault="008338C1" w:rsidP="00D43023">
      <w:pPr>
        <w:spacing w:after="0" w:line="240" w:lineRule="auto"/>
        <w:rPr>
          <w:rFonts w:ascii="Calibri" w:eastAsia="Calibri" w:hAnsi="Calibri" w:cs="Times New Roman"/>
          <w:lang w:val="nl-BE"/>
        </w:rPr>
      </w:pPr>
    </w:p>
    <w:p w14:paraId="052A8CDA" w14:textId="77777777" w:rsidR="008338C1" w:rsidRDefault="008338C1" w:rsidP="00D43023">
      <w:pPr>
        <w:spacing w:after="0" w:line="240" w:lineRule="auto"/>
        <w:rPr>
          <w:rFonts w:ascii="Calibri" w:eastAsia="Calibri" w:hAnsi="Calibri" w:cs="Times New Roman"/>
          <w:lang w:val="nl-BE"/>
        </w:rPr>
      </w:pPr>
    </w:p>
    <w:p w14:paraId="1FDE66BD" w14:textId="77777777" w:rsidR="008338C1" w:rsidRDefault="008338C1" w:rsidP="00D43023">
      <w:pPr>
        <w:spacing w:after="0" w:line="240" w:lineRule="auto"/>
        <w:rPr>
          <w:rFonts w:ascii="Calibri" w:eastAsia="Calibri" w:hAnsi="Calibri" w:cs="Times New Roman"/>
          <w:lang w:val="nl-BE"/>
        </w:rPr>
      </w:pPr>
    </w:p>
    <w:p w14:paraId="64F98425" w14:textId="77777777" w:rsidR="008338C1" w:rsidRDefault="008338C1" w:rsidP="00D43023">
      <w:pPr>
        <w:spacing w:after="0" w:line="240" w:lineRule="auto"/>
        <w:rPr>
          <w:rFonts w:ascii="Calibri" w:eastAsia="Calibri" w:hAnsi="Calibri" w:cs="Times New Roman"/>
          <w:lang w:val="nl-BE"/>
        </w:rPr>
      </w:pPr>
    </w:p>
    <w:p w14:paraId="2B6AD3EB" w14:textId="77777777" w:rsidR="008338C1" w:rsidRDefault="008338C1" w:rsidP="00D43023">
      <w:pPr>
        <w:spacing w:after="0" w:line="240" w:lineRule="auto"/>
        <w:rPr>
          <w:rFonts w:ascii="Calibri" w:eastAsia="Calibri" w:hAnsi="Calibri" w:cs="Times New Roman"/>
          <w:lang w:val="nl-BE"/>
        </w:rPr>
      </w:pPr>
    </w:p>
    <w:p w14:paraId="7C39C982" w14:textId="77777777" w:rsidR="008338C1" w:rsidRDefault="008338C1" w:rsidP="00D43023">
      <w:pPr>
        <w:spacing w:after="0" w:line="240" w:lineRule="auto"/>
        <w:rPr>
          <w:rFonts w:ascii="Calibri" w:eastAsia="Calibri" w:hAnsi="Calibri" w:cs="Times New Roman"/>
          <w:lang w:val="nl-BE"/>
        </w:rPr>
      </w:pPr>
    </w:p>
    <w:p w14:paraId="6E7795BE" w14:textId="77777777" w:rsidR="008338C1" w:rsidRDefault="008338C1" w:rsidP="00D43023">
      <w:pPr>
        <w:spacing w:after="0" w:line="240" w:lineRule="auto"/>
        <w:rPr>
          <w:rFonts w:ascii="Calibri" w:eastAsia="Calibri" w:hAnsi="Calibri" w:cs="Times New Roman"/>
          <w:lang w:val="nl-BE"/>
        </w:rPr>
      </w:pPr>
    </w:p>
    <w:p w14:paraId="4E63B306" w14:textId="77777777" w:rsidR="008338C1" w:rsidRDefault="008338C1" w:rsidP="00D43023">
      <w:pPr>
        <w:spacing w:after="0" w:line="240" w:lineRule="auto"/>
        <w:rPr>
          <w:rFonts w:ascii="Calibri" w:eastAsia="Calibri" w:hAnsi="Calibri" w:cs="Times New Roman"/>
          <w:lang w:val="nl-BE"/>
        </w:rPr>
      </w:pPr>
    </w:p>
    <w:p w14:paraId="302E4324" w14:textId="77777777" w:rsidR="008338C1" w:rsidRDefault="008338C1" w:rsidP="00D43023">
      <w:pPr>
        <w:spacing w:after="0" w:line="240" w:lineRule="auto"/>
        <w:rPr>
          <w:rFonts w:ascii="Calibri" w:eastAsia="Calibri" w:hAnsi="Calibri" w:cs="Times New Roman"/>
          <w:lang w:val="nl-BE"/>
        </w:rPr>
      </w:pPr>
    </w:p>
    <w:p w14:paraId="1E6C6E71" w14:textId="77777777" w:rsidR="008338C1" w:rsidRDefault="008338C1" w:rsidP="00D43023">
      <w:pPr>
        <w:spacing w:after="0" w:line="240" w:lineRule="auto"/>
        <w:rPr>
          <w:rFonts w:ascii="Calibri" w:eastAsia="Calibri" w:hAnsi="Calibri" w:cs="Times New Roman"/>
          <w:lang w:val="nl-BE"/>
        </w:rPr>
      </w:pPr>
    </w:p>
    <w:p w14:paraId="60F81A4B" w14:textId="77777777" w:rsidR="008338C1" w:rsidRDefault="008338C1" w:rsidP="00D43023">
      <w:pPr>
        <w:spacing w:after="0" w:line="240" w:lineRule="auto"/>
        <w:rPr>
          <w:rFonts w:ascii="Calibri" w:eastAsia="Calibri" w:hAnsi="Calibri" w:cs="Times New Roman"/>
          <w:lang w:val="nl-BE"/>
        </w:rPr>
      </w:pPr>
    </w:p>
    <w:p w14:paraId="3E8E70BF" w14:textId="77777777" w:rsidR="008338C1" w:rsidRPr="00D43023" w:rsidRDefault="008338C1" w:rsidP="00D43023">
      <w:pPr>
        <w:spacing w:after="0" w:line="240" w:lineRule="auto"/>
        <w:rPr>
          <w:rFonts w:ascii="Calibri" w:eastAsia="Calibri" w:hAnsi="Calibri" w:cs="Times New Roman"/>
          <w:lang w:val="nl-BE"/>
        </w:rPr>
      </w:pPr>
    </w:p>
    <w:p w14:paraId="1B2D0292" w14:textId="0DF0C6FD" w:rsidR="00D43023" w:rsidRPr="0024495A" w:rsidRDefault="00D43023" w:rsidP="00C673DE">
      <w:pPr>
        <w:spacing w:after="0" w:line="240" w:lineRule="auto"/>
        <w:contextualSpacing/>
        <w:rPr>
          <w:rFonts w:ascii="Calibri" w:eastAsia="Calibri" w:hAnsi="Calibri" w:cs="Times New Roman"/>
          <w:dstrike/>
          <w:lang w:val="nl-BE"/>
        </w:rPr>
      </w:pPr>
    </w:p>
    <w:p w14:paraId="432925B5" w14:textId="77777777" w:rsidR="00D43023" w:rsidRPr="00D43023" w:rsidRDefault="00D43023" w:rsidP="00D43023">
      <w:pPr>
        <w:keepNext/>
        <w:keepLines/>
        <w:spacing w:before="200" w:after="0" w:line="240" w:lineRule="auto"/>
        <w:outlineLvl w:val="1"/>
        <w:rPr>
          <w:rFonts w:ascii="Cambria" w:eastAsia="Times New Roman" w:hAnsi="Cambria" w:cs="Times New Roman"/>
          <w:b/>
          <w:bCs/>
          <w:color w:val="4F81BD"/>
          <w:sz w:val="26"/>
          <w:szCs w:val="26"/>
          <w:lang w:val="nl-BE"/>
        </w:rPr>
      </w:pPr>
      <w:r w:rsidRPr="00D43023">
        <w:rPr>
          <w:rFonts w:ascii="Cambria" w:eastAsia="Times New Roman" w:hAnsi="Cambria" w:cs="Times New Roman"/>
          <w:b/>
          <w:bCs/>
          <w:color w:val="4F81BD"/>
          <w:sz w:val="26"/>
          <w:szCs w:val="26"/>
          <w:lang w:val="nl-BE"/>
        </w:rPr>
        <w:lastRenderedPageBreak/>
        <w:t>Diverse uitkeringen en tegemoetkomingen</w:t>
      </w:r>
    </w:p>
    <w:p w14:paraId="1C98792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5" w:name="_Rechtsbijstand_(15/10)"/>
      <w:bookmarkEnd w:id="65"/>
      <w:r w:rsidRPr="00D43023">
        <w:rPr>
          <w:rFonts w:ascii="Cambria" w:eastAsia="Times New Roman" w:hAnsi="Cambria" w:cs="Times New Roman"/>
          <w:b/>
          <w:bCs/>
          <w:color w:val="4F81BD"/>
          <w:lang w:val="nl-BE"/>
        </w:rPr>
        <w:t>Rechtsbijstand (15/10)</w:t>
      </w:r>
    </w:p>
    <w:p w14:paraId="206BC1C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6" w:name="_ARTIKEL_47"/>
      <w:bookmarkEnd w:id="66"/>
      <w:r w:rsidRPr="00D43023">
        <w:rPr>
          <w:rFonts w:ascii="Cambria" w:eastAsia="Times New Roman" w:hAnsi="Cambria" w:cs="Times New Roman"/>
          <w:b/>
          <w:bCs/>
          <w:i/>
          <w:iCs/>
          <w:color w:val="4F81BD"/>
          <w:lang w:val="nl-BE"/>
        </w:rPr>
        <w:t>ARTIKEL 47</w:t>
      </w:r>
    </w:p>
    <w:p w14:paraId="60F6B501" w14:textId="77777777" w:rsidR="00D43023" w:rsidRPr="00D43023" w:rsidRDefault="00D43023" w:rsidP="00D43023">
      <w:pPr>
        <w:spacing w:after="0" w:line="240" w:lineRule="auto"/>
        <w:rPr>
          <w:rFonts w:ascii="Calibri" w:eastAsia="Calibri" w:hAnsi="Calibri" w:cs="Times New Roman"/>
          <w:lang w:val="nl-BE"/>
        </w:rPr>
      </w:pPr>
    </w:p>
    <w:p w14:paraId="738AD7E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richt een dienst “rechtsbijstand” in voor haar leden die de bijdrage waarnaar verwezen in artikel 50 betalen.</w:t>
      </w:r>
    </w:p>
    <w:p w14:paraId="3089B26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dienst heeft tot doel al haar aangesloten leden te informeren over hun rechten en verplichtingen en de verdediging te verzekeren van hun belangen in het kader van de ZIV en het welzijnswerk in het algemeen, binnen de perken van de wetten en de reglementen die in dit verband voorzien zijn, meer bepaald zoals omschreven in artikel 3, eerste lid en artikel 39 van de wet op de ziekenfondsen. De rechtsbijstand van de dienst betreffende problemen en geschillen op het vlak van Openbare Besturen kan enkel betrekking hebben op de notie “gezondheid” zoals voorzien in de wet van 6 augustus 1990.</w:t>
      </w:r>
    </w:p>
    <w:p w14:paraId="2D8CF7A6" w14:textId="77777777" w:rsidR="00D43023" w:rsidRPr="00D43023" w:rsidRDefault="00D43023" w:rsidP="00D43023">
      <w:pPr>
        <w:spacing w:after="0" w:line="240" w:lineRule="auto"/>
        <w:rPr>
          <w:rFonts w:ascii="Calibri" w:eastAsia="Calibri" w:hAnsi="Calibri" w:cs="Times New Roman"/>
          <w:lang w:val="nl-BE"/>
        </w:rPr>
      </w:pPr>
    </w:p>
    <w:p w14:paraId="14056EE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informatie en verdediging slaat op de problemen en geschillen op het vlak van :</w:t>
      </w:r>
    </w:p>
    <w:p w14:paraId="2F7D48D9"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Getuigschriften van verstrekte hulp ;</w:t>
      </w:r>
    </w:p>
    <w:p w14:paraId="746082FF"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Ziekenhuisfacturen ;</w:t>
      </w:r>
    </w:p>
    <w:p w14:paraId="358E6C7F"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erelonen van de gezondheidswerkers ;</w:t>
      </w:r>
    </w:p>
    <w:p w14:paraId="33E5015B"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beroepsverantwoordelijkheid van de gezondheidswerkers ;</w:t>
      </w:r>
    </w:p>
    <w:p w14:paraId="7371C2E4"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Overconsumptie ;</w:t>
      </w:r>
    </w:p>
    <w:p w14:paraId="6E4EA5ED"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van Openbare Besturen ;</w:t>
      </w:r>
    </w:p>
    <w:p w14:paraId="5A40741A"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inkomensgarantie ouderen ;</w:t>
      </w:r>
    </w:p>
    <w:p w14:paraId="75B2DEC9"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Rust- en overlevingspensioen ;</w:t>
      </w:r>
    </w:p>
    <w:p w14:paraId="6A19C0F3"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Tegemoetkomingen aan personen met een handicap ;</w:t>
      </w:r>
    </w:p>
    <w:p w14:paraId="790C14E6"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Leefloon ;</w:t>
      </w:r>
    </w:p>
    <w:p w14:paraId="5F8AA79A"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kinderbijslagfondsen ;</w:t>
      </w:r>
    </w:p>
    <w:p w14:paraId="654C9616"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Betwistingen inzake Sociale Zekerheid .</w:t>
      </w:r>
    </w:p>
    <w:p w14:paraId="4626AD59" w14:textId="77777777" w:rsidR="00D43023" w:rsidRPr="00D43023" w:rsidRDefault="00D43023" w:rsidP="00D43023">
      <w:pPr>
        <w:spacing w:after="0" w:line="240" w:lineRule="auto"/>
        <w:rPr>
          <w:rFonts w:ascii="Calibri" w:eastAsia="Calibri" w:hAnsi="Calibri" w:cs="Times New Roman"/>
          <w:lang w:val="nl-BE"/>
        </w:rPr>
      </w:pPr>
    </w:p>
    <w:p w14:paraId="54D50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Worden echter uitgesloten van deze dienst : alle betwistingen tussen de aangesloten leden en/of personen ten laste en het ziekenfonds en/of de landsbond waarbij het ziekenfonds aangesloten is.</w:t>
      </w:r>
    </w:p>
    <w:p w14:paraId="0AF8F83B" w14:textId="77777777" w:rsidR="00D43023" w:rsidRPr="00D43023" w:rsidRDefault="00D43023" w:rsidP="00D43023">
      <w:pPr>
        <w:spacing w:after="0" w:line="240" w:lineRule="auto"/>
        <w:rPr>
          <w:rFonts w:ascii="Calibri" w:eastAsia="Calibri" w:hAnsi="Calibri" w:cs="Times New Roman"/>
          <w:lang w:val="nl-BE"/>
        </w:rPr>
      </w:pPr>
    </w:p>
    <w:p w14:paraId="0C57A08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deze dienst kan het ziekenfonds direct of via de landsbond :</w:t>
      </w:r>
    </w:p>
    <w:p w14:paraId="18B59A75"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verzekerde informeren die inlichtingen vraagt ;</w:t>
      </w:r>
    </w:p>
    <w:p w14:paraId="09F33E51"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raad geven ;</w:t>
      </w:r>
    </w:p>
    <w:p w14:paraId="53AA6BA9"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bijstand en/of tussenkomen in de procedure van onderhandeling met de tegenpartij met het oog op het bekomen van een minnelijke schikking ;</w:t>
      </w:r>
    </w:p>
    <w:p w14:paraId="4BF1221D"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Een medisch advies vragen aan de adviserend geneesheer wanneer nodig ;</w:t>
      </w:r>
    </w:p>
    <w:p w14:paraId="7CB685B4"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Beraadslagen en beslissen over eventuele gerechtelijke stappen ;</w:t>
      </w:r>
    </w:p>
    <w:p w14:paraId="01343C10" w14:textId="77777777" w:rsidR="00D43023" w:rsidRPr="00D43023" w:rsidRDefault="00D43023" w:rsidP="00D43023">
      <w:pPr>
        <w:numPr>
          <w:ilvl w:val="1"/>
          <w:numId w:val="2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contacten leggen tussen de verzekerden, de advocaten en anderen (syndicale afgevaardigden, …).</w:t>
      </w:r>
    </w:p>
    <w:p w14:paraId="4BF0D40E" w14:textId="77777777" w:rsidR="00D43023" w:rsidRPr="00D43023" w:rsidRDefault="00D43023" w:rsidP="00D43023">
      <w:pPr>
        <w:spacing w:after="0" w:line="240" w:lineRule="auto"/>
        <w:rPr>
          <w:rFonts w:ascii="Calibri" w:eastAsia="Calibri" w:hAnsi="Calibri" w:cs="Times New Roman"/>
          <w:lang w:val="nl-BE"/>
        </w:rPr>
      </w:pPr>
    </w:p>
    <w:p w14:paraId="7103F74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 rechtshulp wordt gratis hulp verleend bij het adviseren en het gebeurlijk stellen van vragen met betrekking tot inlichtingen bij de betrokken diensten.</w:t>
      </w:r>
    </w:p>
    <w:p w14:paraId="40331E96" w14:textId="77777777" w:rsidR="00D43023" w:rsidRPr="00D43023" w:rsidRDefault="00D43023" w:rsidP="00D43023">
      <w:pPr>
        <w:spacing w:after="0" w:line="240" w:lineRule="auto"/>
        <w:rPr>
          <w:rFonts w:ascii="Calibri" w:eastAsia="Calibri" w:hAnsi="Calibri" w:cs="Times New Roman"/>
          <w:lang w:val="nl-BE"/>
        </w:rPr>
      </w:pPr>
    </w:p>
    <w:p w14:paraId="04294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In het kader van rechtshulp/rechtsbijstand zal de dienst overgaan tot terugbetaling van de door de verstrekker en/of instelling aangerekende kosten voor het bekomen van kopies van medische patiëntendossiers op vraag van de patiënt en in overleg met de dienst. De tegemoetkoming is begrensd </w:t>
      </w:r>
      <w:r w:rsidRPr="00D43023">
        <w:rPr>
          <w:rFonts w:ascii="Calibri" w:eastAsia="Calibri" w:hAnsi="Calibri" w:cs="Times New Roman"/>
          <w:lang w:val="nl-BE"/>
        </w:rPr>
        <w:lastRenderedPageBreak/>
        <w:t>tot de wettelijk voorziene bepalingen inzake het aanrekenen van een vergoeding voor het bekomen van afschriften van medische patiëntendossiers. De terugbetaling geschiedt op basis van het door de patiënt gedetailleerd bewijs van zowel de kosten voor afschrift, als het bewijs ervan door de patiënt. De tussenkomst is beperkt tot één verzoek tot afschrift per jaar, ongeacht de betrokken zorgverlener.</w:t>
      </w:r>
    </w:p>
    <w:p w14:paraId="3E141084" w14:textId="77777777" w:rsidR="00D43023" w:rsidRPr="00D43023" w:rsidRDefault="00D43023" w:rsidP="00D43023">
      <w:pPr>
        <w:spacing w:after="0" w:line="240" w:lineRule="auto"/>
        <w:rPr>
          <w:rFonts w:ascii="Calibri" w:eastAsia="Calibri" w:hAnsi="Calibri" w:cs="Times New Roman"/>
          <w:lang w:val="nl-BE"/>
        </w:rPr>
      </w:pPr>
    </w:p>
    <w:p w14:paraId="22CA650E" w14:textId="77777777" w:rsidR="00D43023" w:rsidRPr="00D43023" w:rsidRDefault="00D43023" w:rsidP="00D43023">
      <w:pPr>
        <w:spacing w:after="0" w:line="240" w:lineRule="auto"/>
        <w:rPr>
          <w:rFonts w:ascii="Calibri" w:eastAsia="Calibri" w:hAnsi="Calibri" w:cs="Times New Roman"/>
          <w:lang w:val="nl-BE"/>
        </w:rPr>
      </w:pPr>
    </w:p>
    <w:p w14:paraId="4993A067" w14:textId="77777777" w:rsidR="00D43023" w:rsidRPr="00D43023" w:rsidRDefault="00D43023" w:rsidP="00D43023">
      <w:pPr>
        <w:spacing w:after="0" w:line="240" w:lineRule="auto"/>
        <w:rPr>
          <w:rFonts w:ascii="Calibri" w:eastAsia="Calibri" w:hAnsi="Calibri" w:cs="Times New Roman"/>
          <w:b/>
          <w:i/>
          <w:u w:val="single"/>
          <w:lang w:val="nl-BE"/>
        </w:rPr>
      </w:pPr>
      <w:r w:rsidRPr="00D43023">
        <w:rPr>
          <w:rFonts w:ascii="Calibri" w:eastAsia="Calibri" w:hAnsi="Calibri" w:cs="Times New Roman"/>
          <w:b/>
          <w:i/>
          <w:u w:val="single"/>
          <w:lang w:val="nl-BE"/>
        </w:rPr>
        <w:br w:type="page"/>
      </w:r>
    </w:p>
    <w:p w14:paraId="3F7D72D9"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7" w:name="_Sociaal_Fonds_(15/08)"/>
      <w:bookmarkEnd w:id="67"/>
      <w:r w:rsidRPr="00D43023">
        <w:rPr>
          <w:rFonts w:ascii="Cambria" w:eastAsia="Times New Roman" w:hAnsi="Cambria" w:cs="Times New Roman"/>
          <w:b/>
          <w:bCs/>
          <w:color w:val="4F81BD"/>
          <w:lang w:val="nl-BE"/>
        </w:rPr>
        <w:lastRenderedPageBreak/>
        <w:t>Sociaal Fonds (15/08)</w:t>
      </w:r>
    </w:p>
    <w:p w14:paraId="4AABCA18" w14:textId="77777777" w:rsidR="00D43023" w:rsidRPr="00D43023" w:rsidRDefault="00D43023" w:rsidP="00D43023">
      <w:pPr>
        <w:spacing w:after="0" w:line="240" w:lineRule="auto"/>
        <w:rPr>
          <w:rFonts w:ascii="Calibri" w:eastAsia="Calibri" w:hAnsi="Calibri" w:cs="Times New Roman"/>
          <w:lang w:val="nl-BE"/>
        </w:rPr>
      </w:pPr>
    </w:p>
    <w:p w14:paraId="3B74DDB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8" w:name="_ARTIKEL_48"/>
      <w:bookmarkEnd w:id="68"/>
      <w:r w:rsidRPr="00D43023">
        <w:rPr>
          <w:rFonts w:ascii="Cambria" w:eastAsia="Times New Roman" w:hAnsi="Cambria" w:cs="Times New Roman"/>
          <w:b/>
          <w:bCs/>
          <w:i/>
          <w:iCs/>
          <w:color w:val="4F81BD"/>
          <w:lang w:val="nl-BE"/>
        </w:rPr>
        <w:t>ARTIKEL 48</w:t>
      </w:r>
    </w:p>
    <w:p w14:paraId="0D69F3D9" w14:textId="77777777" w:rsidR="00D43023" w:rsidRPr="00D43023" w:rsidRDefault="00D43023" w:rsidP="00D43023">
      <w:pPr>
        <w:spacing w:after="0" w:line="240" w:lineRule="auto"/>
        <w:rPr>
          <w:rFonts w:ascii="Calibri" w:eastAsia="Calibri" w:hAnsi="Calibri" w:cs="Times New Roman"/>
          <w:lang w:val="nl-BE"/>
        </w:rPr>
      </w:pPr>
    </w:p>
    <w:p w14:paraId="34BC7AD0" w14:textId="77777777" w:rsidR="00D43023" w:rsidRPr="00D43023" w:rsidRDefault="00D43023" w:rsidP="00D43023">
      <w:pPr>
        <w:numPr>
          <w:ilvl w:val="0"/>
          <w:numId w:val="2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u w:val="single"/>
          <w:lang w:val="nl-BE"/>
        </w:rPr>
        <w:t>Begunstigden</w:t>
      </w:r>
      <w:r w:rsidRPr="00D43023">
        <w:rPr>
          <w:rFonts w:ascii="Calibri" w:eastAsia="Calibri" w:hAnsi="Calibri" w:cs="Times New Roman"/>
          <w:lang w:val="nl-BE"/>
        </w:rPr>
        <w:br/>
      </w:r>
      <w:r w:rsidRPr="00D43023">
        <w:rPr>
          <w:rFonts w:ascii="Calibri" w:eastAsia="Calibri" w:hAnsi="Calibri" w:cs="Times New Roman"/>
          <w:lang w:val="nl-BE"/>
        </w:rPr>
        <w:br/>
        <w:t>Het sociaal fonds heeft tot doel een financiële tegemoetkoming te verlenen aan rechthebbenden die geconfronteerd worden met uitzonderlijke en hoge kosten, ten gevolge van hun gezondheidstoestand, medische behandeling of verzorging.</w:t>
      </w:r>
      <w:r w:rsidRPr="00D43023">
        <w:rPr>
          <w:rFonts w:ascii="Calibri" w:eastAsia="Calibri" w:hAnsi="Calibri" w:cs="Times New Roman"/>
          <w:lang w:val="nl-BE"/>
        </w:rPr>
        <w:br/>
      </w:r>
      <w:r w:rsidRPr="00D43023">
        <w:rPr>
          <w:rFonts w:ascii="Calibri" w:eastAsia="Calibri" w:hAnsi="Calibri" w:cs="Times New Roman"/>
          <w:lang w:val="nl-BE"/>
        </w:rPr>
        <w:br/>
        <w:t>Voor een tegemoetkoming komen enkel in aanmerking de rechthebbenden met een sociaal statuut in de zin van artikel 37 §§ 1, 2 en 19 van de wet betreffende de verplichte verzekering voor geneeskundige verzorging en uitkeringen, gecoördineerd op 14 juli 1994.</w:t>
      </w:r>
      <w:r w:rsidRPr="00D43023">
        <w:rPr>
          <w:rFonts w:ascii="Calibri" w:eastAsia="Calibri" w:hAnsi="Calibri" w:cs="Times New Roman"/>
          <w:lang w:val="nl-BE"/>
        </w:rPr>
        <w:br/>
      </w:r>
    </w:p>
    <w:p w14:paraId="3DC05322" w14:textId="77777777" w:rsidR="00D43023" w:rsidRPr="00D43023" w:rsidRDefault="00D43023" w:rsidP="00D43023">
      <w:pPr>
        <w:numPr>
          <w:ilvl w:val="0"/>
          <w:numId w:val="2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u w:val="single"/>
          <w:lang w:val="nl-BE"/>
        </w:rPr>
        <w:t>Voorwaarden</w:t>
      </w:r>
      <w:r w:rsidRPr="00D43023">
        <w:rPr>
          <w:rFonts w:ascii="Calibri" w:eastAsia="Calibri" w:hAnsi="Calibri" w:cs="Times New Roman"/>
          <w:lang w:val="nl-BE"/>
        </w:rPr>
        <w:br/>
      </w:r>
      <w:r w:rsidRPr="00D43023">
        <w:rPr>
          <w:rFonts w:ascii="Calibri" w:eastAsia="Calibri" w:hAnsi="Calibri" w:cs="Times New Roman"/>
          <w:lang w:val="nl-BE"/>
        </w:rPr>
        <w:br/>
        <w:t>Voor tegemoetkoming worden in aanmerking genomen :</w:t>
      </w:r>
      <w:r w:rsidRPr="00D43023">
        <w:rPr>
          <w:rFonts w:ascii="Calibri" w:eastAsia="Calibri" w:hAnsi="Calibri" w:cs="Times New Roman"/>
          <w:lang w:val="nl-BE"/>
        </w:rPr>
        <w:br/>
      </w:r>
    </w:p>
    <w:p w14:paraId="16420377"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Uitzonderlijk en hoge kosten, ten gevolge van de gezondheidstoestand, medische behandeling of verzorging :</w:t>
      </w:r>
    </w:p>
    <w:p w14:paraId="7D8BA3F9" w14:textId="77777777" w:rsidR="00D43023" w:rsidRPr="00D43023" w:rsidRDefault="00D43023" w:rsidP="00D43023">
      <w:pPr>
        <w:numPr>
          <w:ilvl w:val="2"/>
          <w:numId w:val="29"/>
        </w:numPr>
        <w:spacing w:after="0" w:line="240" w:lineRule="auto"/>
        <w:ind w:left="851" w:hanging="284"/>
        <w:contextualSpacing/>
        <w:rPr>
          <w:rFonts w:ascii="Calibri" w:eastAsia="Calibri" w:hAnsi="Calibri" w:cs="Times New Roman"/>
          <w:lang w:val="nl-BE"/>
        </w:rPr>
      </w:pPr>
      <w:r w:rsidRPr="00D43023">
        <w:rPr>
          <w:rFonts w:ascii="Calibri" w:eastAsia="Calibri" w:hAnsi="Calibri" w:cs="Times New Roman"/>
          <w:lang w:val="nl-BE"/>
        </w:rPr>
        <w:t>Die niet voor tegemoetkoming in aanmerking komen in het kader van de zorgverzekering of de wet betreffende de maximumfactuur in de verzekering voor geneeskundige verzorging ;</w:t>
      </w:r>
    </w:p>
    <w:p w14:paraId="711E8D0D" w14:textId="77777777" w:rsidR="00D43023" w:rsidRPr="00D43023" w:rsidRDefault="00D43023" w:rsidP="00D43023">
      <w:pPr>
        <w:numPr>
          <w:ilvl w:val="2"/>
          <w:numId w:val="29"/>
        </w:numPr>
        <w:spacing w:after="0" w:line="240" w:lineRule="auto"/>
        <w:ind w:left="851" w:hanging="284"/>
        <w:contextualSpacing/>
        <w:rPr>
          <w:rFonts w:ascii="Calibri" w:eastAsia="Calibri" w:hAnsi="Calibri" w:cs="Times New Roman"/>
          <w:lang w:val="nl-BE"/>
        </w:rPr>
      </w:pPr>
      <w:r w:rsidRPr="00D43023">
        <w:rPr>
          <w:rFonts w:ascii="Calibri" w:eastAsia="Calibri" w:hAnsi="Calibri" w:cs="Times New Roman"/>
          <w:lang w:val="nl-BE"/>
        </w:rPr>
        <w:t>Na aftrek van de tegemoetkoming betaald of nog te betalen foor de verplichte verzekering voor geneeskundige verzorging en uitkeringen, de arbeidsongevallenverzekering, het fonds voor beroepsziekten en van iedere andere vergoeding op basis van een aansluiting die wettelijk verplicht is bij hetzij een verzekering, kas, fonds, organisme of instelling ;</w:t>
      </w:r>
    </w:p>
    <w:p w14:paraId="3C1626D5" w14:textId="77777777" w:rsidR="00D43023" w:rsidRPr="00D43023" w:rsidRDefault="00D43023" w:rsidP="00D43023">
      <w:pPr>
        <w:numPr>
          <w:ilvl w:val="2"/>
          <w:numId w:val="29"/>
        </w:numPr>
        <w:spacing w:after="0" w:line="240" w:lineRule="auto"/>
        <w:ind w:left="851" w:hanging="284"/>
        <w:contextualSpacing/>
        <w:rPr>
          <w:rFonts w:ascii="Calibri" w:eastAsia="Calibri" w:hAnsi="Calibri" w:cs="Times New Roman"/>
          <w:lang w:val="nl-BE"/>
        </w:rPr>
      </w:pPr>
      <w:r w:rsidRPr="00D43023">
        <w:rPr>
          <w:rFonts w:ascii="Calibri" w:eastAsia="Calibri" w:hAnsi="Calibri" w:cs="Times New Roman"/>
          <w:lang w:val="nl-BE"/>
        </w:rPr>
        <w:t>Die gemaakt werden in de periode van 12 maanden voorafgaand aan de aanvraag tot tegemoetkoming ;</w:t>
      </w:r>
      <w:r w:rsidRPr="00D43023">
        <w:rPr>
          <w:rFonts w:ascii="Calibri" w:eastAsia="Calibri" w:hAnsi="Calibri" w:cs="Times New Roman"/>
          <w:lang w:val="nl-BE"/>
        </w:rPr>
        <w:br/>
      </w:r>
    </w:p>
    <w:p w14:paraId="38DC7DA4"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De bijdrage, verschuldigd per mutualistisch gezin en waarnaar verwezen in artikel 50 van deze statuten moet betaald zijn en er moeten beschikbare middelen zijn.</w:t>
      </w:r>
    </w:p>
    <w:p w14:paraId="7DCCC242" w14:textId="77777777" w:rsidR="00D43023" w:rsidRPr="00D43023" w:rsidRDefault="00D43023" w:rsidP="00D43023">
      <w:pPr>
        <w:spacing w:after="0" w:line="240" w:lineRule="auto"/>
        <w:ind w:left="284"/>
        <w:rPr>
          <w:rFonts w:ascii="Calibri" w:eastAsia="Calibri" w:hAnsi="Calibri" w:cs="Times New Roman"/>
          <w:lang w:val="nl-BE"/>
        </w:rPr>
      </w:pPr>
    </w:p>
    <w:p w14:paraId="33455B55" w14:textId="77777777" w:rsidR="00D43023" w:rsidRPr="00D43023" w:rsidRDefault="00D43023" w:rsidP="00D43023">
      <w:pPr>
        <w:spacing w:after="0" w:line="240" w:lineRule="auto"/>
        <w:ind w:left="284"/>
        <w:rPr>
          <w:rFonts w:ascii="Calibri" w:eastAsia="Calibri" w:hAnsi="Calibri" w:cs="Times New Roman"/>
          <w:lang w:val="nl-BE"/>
        </w:rPr>
      </w:pPr>
      <w:r w:rsidRPr="00D43023">
        <w:rPr>
          <w:rFonts w:ascii="Calibri" w:eastAsia="Calibri" w:hAnsi="Calibri" w:cs="Times New Roman"/>
          <w:lang w:val="nl-BE"/>
        </w:rPr>
        <w:t>Kosten voor medische behandeling of verzorging worden enkel in aanmerking genomen op voorwaarde dat de medische noodzaak van de behandeling of verzorging kan worden aangetoond door middel van een attest van de behandelende geneesheer-specialist.</w:t>
      </w:r>
    </w:p>
    <w:p w14:paraId="06CDA160" w14:textId="77777777" w:rsidR="00D43023" w:rsidRPr="00D43023" w:rsidRDefault="00D43023" w:rsidP="00D43023">
      <w:pPr>
        <w:spacing w:after="0" w:line="240" w:lineRule="auto"/>
        <w:ind w:left="284"/>
        <w:rPr>
          <w:rFonts w:ascii="Calibri" w:eastAsia="Calibri" w:hAnsi="Calibri" w:cs="Times New Roman"/>
          <w:lang w:val="nl-BE"/>
        </w:rPr>
      </w:pPr>
    </w:p>
    <w:p w14:paraId="19B49D05" w14:textId="77777777" w:rsidR="00D43023" w:rsidRPr="00D43023" w:rsidRDefault="00D43023" w:rsidP="00D43023">
      <w:pPr>
        <w:spacing w:after="0" w:line="240" w:lineRule="auto"/>
        <w:ind w:left="284"/>
        <w:rPr>
          <w:rFonts w:ascii="Calibri" w:eastAsia="Calibri" w:hAnsi="Calibri" w:cs="Times New Roman"/>
          <w:lang w:val="nl-BE"/>
        </w:rPr>
      </w:pPr>
      <w:r w:rsidRPr="00D43023">
        <w:rPr>
          <w:rFonts w:ascii="Calibri" w:eastAsia="Calibri" w:hAnsi="Calibri" w:cs="Times New Roman"/>
          <w:lang w:val="nl-BE"/>
        </w:rPr>
        <w:t>In geval van een ziekenhuisopname worden de supplementen die worden aangerekend omwille van de keuze voor verblijf op een eenpersoonskamer niet in aanmerking genomen.</w:t>
      </w:r>
    </w:p>
    <w:p w14:paraId="40F884AF" w14:textId="77777777" w:rsidR="00D43023" w:rsidRPr="00D43023" w:rsidRDefault="00D43023" w:rsidP="00D43023">
      <w:pPr>
        <w:spacing w:after="0" w:line="240" w:lineRule="auto"/>
        <w:ind w:left="284"/>
        <w:rPr>
          <w:rFonts w:ascii="Calibri" w:eastAsia="Calibri" w:hAnsi="Calibri" w:cs="Times New Roman"/>
          <w:lang w:val="nl-BE"/>
        </w:rPr>
      </w:pPr>
    </w:p>
    <w:p w14:paraId="19070C70" w14:textId="77777777" w:rsidR="00D43023" w:rsidRPr="00D43023" w:rsidRDefault="00D43023" w:rsidP="00D43023">
      <w:pPr>
        <w:numPr>
          <w:ilvl w:val="0"/>
          <w:numId w:val="2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u w:val="single"/>
          <w:lang w:val="nl-BE"/>
        </w:rPr>
        <w:t>Tegemoetkoming</w:t>
      </w:r>
      <w:r w:rsidRPr="00D43023">
        <w:rPr>
          <w:rFonts w:ascii="Calibri" w:eastAsia="Calibri" w:hAnsi="Calibri" w:cs="Times New Roman"/>
          <w:lang w:val="nl-BE"/>
        </w:rPr>
        <w:br/>
      </w:r>
      <w:r w:rsidRPr="00D43023">
        <w:rPr>
          <w:rFonts w:ascii="Calibri" w:eastAsia="Calibri" w:hAnsi="Calibri" w:cs="Times New Roman"/>
          <w:lang w:val="nl-BE"/>
        </w:rPr>
        <w:br/>
        <w:t>De tegemoetkoming voorzien in deze dienst :</w:t>
      </w:r>
      <w:r w:rsidRPr="00D43023">
        <w:rPr>
          <w:rFonts w:ascii="Calibri" w:eastAsia="Calibri" w:hAnsi="Calibri" w:cs="Times New Roman"/>
          <w:lang w:val="nl-BE"/>
        </w:rPr>
        <w:br/>
      </w:r>
    </w:p>
    <w:p w14:paraId="3E74D684"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Wordt enkel toegekend op voorwaarde dat het totale bedrag aan kosten minstens 1000 euro bedraagt ;</w:t>
      </w:r>
    </w:p>
    <w:p w14:paraId="235657C7"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Bedraagt 50% van de in aanmerking genomen kosten ten laste van de rechthebbende ;</w:t>
      </w:r>
    </w:p>
    <w:p w14:paraId="42722E42"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lastRenderedPageBreak/>
        <w:t>Is beperkt tot een maximum van 1000 euro per dossier ;</w:t>
      </w:r>
    </w:p>
    <w:p w14:paraId="31655FF6"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Is beperkt tot een maximum van 1000 euro per kalenderjaar.</w:t>
      </w:r>
      <w:r w:rsidRPr="00D43023">
        <w:rPr>
          <w:rFonts w:ascii="Calibri" w:eastAsia="Calibri" w:hAnsi="Calibri" w:cs="Times New Roman"/>
          <w:lang w:val="nl-BE"/>
        </w:rPr>
        <w:br/>
      </w:r>
    </w:p>
    <w:p w14:paraId="191F2CDF" w14:textId="77777777" w:rsidR="00D43023" w:rsidRPr="00D43023" w:rsidRDefault="00D43023" w:rsidP="00D43023">
      <w:pPr>
        <w:spacing w:after="0" w:line="240" w:lineRule="auto"/>
        <w:ind w:left="284"/>
        <w:rPr>
          <w:rFonts w:ascii="Calibri" w:eastAsia="Calibri" w:hAnsi="Calibri" w:cs="Times New Roman"/>
          <w:lang w:val="nl-BE"/>
        </w:rPr>
      </w:pPr>
      <w:r w:rsidRPr="00D43023">
        <w:rPr>
          <w:rFonts w:ascii="Calibri" w:eastAsia="Calibri" w:hAnsi="Calibri" w:cs="Times New Roman"/>
          <w:lang w:val="nl-BE"/>
        </w:rPr>
        <w:t>Onder “dossier” in de zin van dit artikel wordt verstaan : alle kosten die het gevolg zijn van éénzelfde gezondheidstoestand, medische behandeling of verzorging. Van zodra de kosten betrekking hebben op of het gevolg zijn van een nieuwe gezondheidstoestand, medische behandeling of verzorging, wordt een nieuw dossier geopend.</w:t>
      </w:r>
    </w:p>
    <w:p w14:paraId="5C092BF2" w14:textId="77777777" w:rsidR="00D43023" w:rsidRPr="00D43023" w:rsidRDefault="00D43023" w:rsidP="00D43023">
      <w:pPr>
        <w:spacing w:after="0" w:line="240" w:lineRule="auto"/>
        <w:ind w:left="284"/>
        <w:rPr>
          <w:rFonts w:ascii="Calibri" w:eastAsia="Calibri" w:hAnsi="Calibri" w:cs="Times New Roman"/>
          <w:lang w:val="nl-BE"/>
        </w:rPr>
      </w:pPr>
    </w:p>
    <w:p w14:paraId="66E7C0F2" w14:textId="77777777" w:rsidR="00D43023" w:rsidRPr="00D43023" w:rsidRDefault="00D43023" w:rsidP="00D43023">
      <w:pPr>
        <w:numPr>
          <w:ilvl w:val="0"/>
          <w:numId w:val="2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u w:val="single"/>
          <w:lang w:val="nl-BE"/>
        </w:rPr>
        <w:t>Bewijsstuk</w:t>
      </w:r>
      <w:r w:rsidRPr="00D43023">
        <w:rPr>
          <w:rFonts w:ascii="Calibri" w:eastAsia="Calibri" w:hAnsi="Calibri" w:cs="Times New Roman"/>
          <w:lang w:val="nl-BE"/>
        </w:rPr>
        <w:br/>
      </w:r>
      <w:r w:rsidRPr="00D43023">
        <w:rPr>
          <w:rFonts w:ascii="Calibri" w:eastAsia="Calibri" w:hAnsi="Calibri" w:cs="Times New Roman"/>
          <w:lang w:val="nl-BE"/>
        </w:rPr>
        <w:br/>
        <w:t>De tegemoetkoming wordt toegekend op voorlegging van :</w:t>
      </w:r>
    </w:p>
    <w:p w14:paraId="63E2028A"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een aanvraag door de rechthebbende ;</w:t>
      </w:r>
    </w:p>
    <w:p w14:paraId="70886749" w14:textId="77777777" w:rsidR="00D43023" w:rsidRPr="00D43023" w:rsidRDefault="00D43023" w:rsidP="00D43023">
      <w:pPr>
        <w:numPr>
          <w:ilvl w:val="1"/>
          <w:numId w:val="2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facturen, onkostennota’s die de uitzonderlijke en hoge kosten ten laste van het lid staven.</w:t>
      </w:r>
    </w:p>
    <w:p w14:paraId="3BEF3EBA" w14:textId="77777777" w:rsidR="00D43023" w:rsidRPr="00D43023" w:rsidRDefault="00D43023" w:rsidP="00D43023">
      <w:pPr>
        <w:spacing w:after="0" w:line="240" w:lineRule="auto"/>
        <w:rPr>
          <w:rFonts w:ascii="Calibri" w:eastAsia="Calibri" w:hAnsi="Calibri" w:cs="Times New Roman"/>
          <w:lang w:val="nl-BE"/>
        </w:rPr>
      </w:pPr>
    </w:p>
    <w:p w14:paraId="64462BED" w14:textId="77777777" w:rsidR="00D43023" w:rsidRPr="00D43023" w:rsidRDefault="00D43023" w:rsidP="00D43023">
      <w:pPr>
        <w:spacing w:after="0" w:line="240" w:lineRule="auto"/>
        <w:rPr>
          <w:rFonts w:ascii="Calibri" w:eastAsia="Calibri" w:hAnsi="Calibri" w:cs="Times New Roman"/>
          <w:lang w:val="nl-BE"/>
        </w:rPr>
      </w:pPr>
    </w:p>
    <w:p w14:paraId="7310127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4AA04FBE" w14:textId="77777777" w:rsidR="00D43023" w:rsidRPr="00D43023" w:rsidRDefault="00D43023" w:rsidP="00D43023">
      <w:pPr>
        <w:keepNext/>
        <w:keepLines/>
        <w:spacing w:before="200" w:after="0" w:line="240" w:lineRule="auto"/>
        <w:outlineLvl w:val="2"/>
        <w:rPr>
          <w:rFonts w:ascii="Cambria" w:eastAsia="Times New Roman" w:hAnsi="Cambria" w:cs="Times New Roman"/>
          <w:b/>
          <w:bCs/>
          <w:i/>
          <w:color w:val="4F81BD"/>
          <w:u w:val="single"/>
          <w:lang w:val="nl-BE"/>
        </w:rPr>
      </w:pPr>
      <w:bookmarkStart w:id="69" w:name="_Dienst_maatschappelijk_werk"/>
      <w:bookmarkEnd w:id="69"/>
      <w:r w:rsidRPr="00D43023">
        <w:rPr>
          <w:rFonts w:ascii="Cambria" w:eastAsia="Times New Roman" w:hAnsi="Cambria" w:cs="Times New Roman"/>
          <w:bCs/>
          <w:color w:val="4F81BD"/>
          <w:lang w:val="nl-BE"/>
        </w:rPr>
        <w:lastRenderedPageBreak/>
        <w:t>Dienst maatschappelijk werk</w:t>
      </w:r>
      <w:r w:rsidRPr="00D43023">
        <w:rPr>
          <w:rFonts w:ascii="Cambria" w:eastAsia="Times New Roman" w:hAnsi="Cambria" w:cs="Times New Roman"/>
          <w:b/>
          <w:bCs/>
          <w:color w:val="4F81BD"/>
          <w:lang w:val="nl-BE"/>
        </w:rPr>
        <w:t xml:space="preserve"> </w:t>
      </w:r>
      <w:r w:rsidRPr="00D43023">
        <w:rPr>
          <w:rFonts w:ascii="Cambria" w:eastAsia="Times New Roman" w:hAnsi="Cambria" w:cs="Times New Roman"/>
          <w:bCs/>
          <w:color w:val="4F81BD"/>
          <w:lang w:val="nl-BE"/>
        </w:rPr>
        <w:t>(37)</w:t>
      </w:r>
    </w:p>
    <w:p w14:paraId="03200C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Cs/>
          <w:color w:val="4F81BD"/>
          <w:lang w:val="nl-BE"/>
        </w:rPr>
      </w:pPr>
      <w:bookmarkStart w:id="70" w:name="_ARTIKEL_48bis"/>
      <w:bookmarkEnd w:id="70"/>
      <w:r w:rsidRPr="00D43023">
        <w:rPr>
          <w:rFonts w:ascii="Cambria" w:eastAsia="Times New Roman" w:hAnsi="Cambria" w:cs="Times New Roman"/>
          <w:b/>
          <w:bCs/>
          <w:i/>
          <w:iCs/>
          <w:color w:val="4F81BD"/>
          <w:lang w:val="nl-BE"/>
        </w:rPr>
        <w:t>ARTIKEL 48bis</w:t>
      </w:r>
      <w:r w:rsidRPr="00D43023">
        <w:rPr>
          <w:rFonts w:ascii="Cambria" w:eastAsia="Times New Roman" w:hAnsi="Cambria" w:cs="Times New Roman"/>
          <w:b/>
          <w:bCs/>
          <w:i/>
          <w:iCs/>
          <w:color w:val="4F81BD"/>
          <w:lang w:val="nl-BE"/>
        </w:rPr>
        <w:br/>
      </w:r>
    </w:p>
    <w:p w14:paraId="7F79765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Doel :</w:t>
      </w:r>
    </w:p>
    <w:p w14:paraId="71BE3B6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tot doel personen die zich door ziekte, handicap, financiële of sociale kwetsbaarheid in een probleemsituatie bevinden, alsook hun mantelzorgers, hulp- en dienstverlening te bieden om hun zelfredzaamheid te verhogen, maatschappelijke integratie en participatie te bevorderen en toegang tot maatschappelijke voorzieningen te ontsluiten.</w:t>
      </w:r>
    </w:p>
    <w:p w14:paraId="29FAC88C" w14:textId="77777777" w:rsidR="00D43023" w:rsidRPr="00D43023" w:rsidRDefault="00D43023" w:rsidP="00D43023">
      <w:pPr>
        <w:spacing w:after="0" w:line="240" w:lineRule="auto"/>
        <w:rPr>
          <w:rFonts w:ascii="Calibri" w:eastAsia="Calibri" w:hAnsi="Calibri" w:cs="Times New Roman"/>
          <w:lang w:val="nl-BE"/>
        </w:rPr>
      </w:pPr>
    </w:p>
    <w:p w14:paraId="14EC77C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Rechthebbenden :</w:t>
      </w:r>
    </w:p>
    <w:p w14:paraId="4EBAF93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dienst richt zich tot iedereen.</w:t>
      </w:r>
    </w:p>
    <w:p w14:paraId="75F84FA1" w14:textId="77777777" w:rsidR="00D43023" w:rsidRPr="00D43023" w:rsidRDefault="00D43023" w:rsidP="00D43023">
      <w:pPr>
        <w:spacing w:after="0" w:line="240" w:lineRule="auto"/>
        <w:rPr>
          <w:rFonts w:ascii="Calibri" w:eastAsia="Calibri" w:hAnsi="Calibri" w:cs="Times New Roman"/>
          <w:lang w:val="nl-BE"/>
        </w:rPr>
      </w:pPr>
    </w:p>
    <w:p w14:paraId="5213D5B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Voordeel :</w:t>
      </w:r>
    </w:p>
    <w:p w14:paraId="5DFA9BA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geeft sociale en psychosociale hulp en verstrekt informatie en advies, in uitvoering van de desbetreffende reglementering van de bevoegde overheid.</w:t>
      </w:r>
    </w:p>
    <w:p w14:paraId="72315A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worden door deze dienst geen financiële tegemoetkomingen toegekend.</w:t>
      </w:r>
    </w:p>
    <w:p w14:paraId="6A6EEF50" w14:textId="77777777" w:rsidR="00D43023" w:rsidRPr="00D43023" w:rsidRDefault="00D43023" w:rsidP="00D43023">
      <w:pPr>
        <w:spacing w:after="0" w:line="240" w:lineRule="auto"/>
        <w:rPr>
          <w:rFonts w:ascii="Calibri" w:eastAsia="Calibri" w:hAnsi="Calibri" w:cs="Times New Roman"/>
          <w:lang w:val="nl-BE"/>
        </w:rPr>
      </w:pPr>
    </w:p>
    <w:p w14:paraId="3CDFB0A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Middelen :</w:t>
      </w:r>
    </w:p>
    <w:p w14:paraId="6C8888F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de realisatie van de voordelen die niet behoren tot de uitvoering van de verplichte verzekering, wordt de dienst volledig gefinancierd met middelen die door de bevoegde overheid ter beschikking worden gesteld.</w:t>
      </w:r>
    </w:p>
    <w:p w14:paraId="4CFAB867" w14:textId="77777777" w:rsidR="00D43023" w:rsidRPr="00D43023" w:rsidRDefault="00D43023" w:rsidP="00D43023">
      <w:pPr>
        <w:spacing w:after="0" w:line="240" w:lineRule="auto"/>
        <w:rPr>
          <w:rFonts w:ascii="Calibri" w:eastAsia="Calibri" w:hAnsi="Calibri" w:cs="Times New Roman"/>
          <w:lang w:val="nl-BE"/>
        </w:rPr>
      </w:pPr>
    </w:p>
    <w:p w14:paraId="4981376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wordt aan deze dienst geen ledenbijdrage toegekend.</w:t>
      </w:r>
    </w:p>
    <w:p w14:paraId="7D388C5D" w14:textId="77777777" w:rsidR="00D43023" w:rsidRPr="00D43023" w:rsidRDefault="00D43023" w:rsidP="00D43023">
      <w:pPr>
        <w:spacing w:after="0" w:line="240" w:lineRule="auto"/>
        <w:rPr>
          <w:rFonts w:ascii="Calibri" w:eastAsia="Calibri" w:hAnsi="Calibri" w:cs="Times New Roman"/>
          <w:lang w:val="nl-BE"/>
        </w:rPr>
      </w:pPr>
    </w:p>
    <w:p w14:paraId="7D6DD35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maakt een verrichting uit in de zin van artikel 3, eerste lid b) en c) van de wet van 6 augustus 1990.</w:t>
      </w:r>
    </w:p>
    <w:p w14:paraId="79512DFB" w14:textId="77777777" w:rsidR="00D43023" w:rsidRPr="00D43023" w:rsidRDefault="00D43023" w:rsidP="00D43023">
      <w:pPr>
        <w:spacing w:after="0" w:line="240" w:lineRule="auto"/>
        <w:rPr>
          <w:rFonts w:ascii="Calibri" w:eastAsia="Calibri" w:hAnsi="Calibri" w:cs="Times New Roman"/>
          <w:lang w:val="nl-BE"/>
        </w:rPr>
      </w:pPr>
    </w:p>
    <w:p w14:paraId="3A5DE8C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Modaliteiten :</w:t>
      </w:r>
    </w:p>
    <w:p w14:paraId="3FB6DD4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werkt overeenkomstig de werkprincipes en richtlijnen vastgelegd in de desbetreffende reglementering van de bevoegde overheid, voor zover deze niet in strijd zijn met de wetten van 6 augustus 1990 en 26 april 2010.</w:t>
      </w:r>
    </w:p>
    <w:p w14:paraId="6552AF5F" w14:textId="77777777" w:rsidR="00D43023" w:rsidRPr="00D43023" w:rsidRDefault="00D43023" w:rsidP="00D43023">
      <w:pPr>
        <w:spacing w:after="0" w:line="240" w:lineRule="auto"/>
        <w:rPr>
          <w:rFonts w:ascii="Calibri" w:eastAsia="Calibri" w:hAnsi="Calibri" w:cs="Times New Roman"/>
          <w:lang w:val="nl-BE"/>
        </w:rPr>
      </w:pPr>
    </w:p>
    <w:p w14:paraId="301EC88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27FF7D9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1" w:name="_Administratief_centrum_(98)"/>
      <w:bookmarkEnd w:id="71"/>
      <w:r w:rsidRPr="00D43023">
        <w:rPr>
          <w:rFonts w:ascii="Cambria" w:eastAsia="Times New Roman" w:hAnsi="Cambria" w:cs="Times New Roman"/>
          <w:b/>
          <w:bCs/>
          <w:color w:val="4F81BD"/>
          <w:lang w:val="nl-BE"/>
        </w:rPr>
        <w:lastRenderedPageBreak/>
        <w:t>Administratief centrum (98)</w:t>
      </w:r>
    </w:p>
    <w:p w14:paraId="0F81090F" w14:textId="77777777" w:rsidR="00D43023" w:rsidRPr="00D43023" w:rsidRDefault="00D43023" w:rsidP="00D43023">
      <w:pPr>
        <w:spacing w:after="0" w:line="240" w:lineRule="auto"/>
        <w:rPr>
          <w:rFonts w:ascii="Calibri" w:eastAsia="Calibri" w:hAnsi="Calibri" w:cs="Times New Roman"/>
          <w:lang w:val="nl-BE"/>
        </w:rPr>
      </w:pPr>
    </w:p>
    <w:p w14:paraId="64452EB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2" w:name="_ARTIKEL_49"/>
      <w:bookmarkEnd w:id="72"/>
      <w:r w:rsidRPr="00D43023">
        <w:rPr>
          <w:rFonts w:ascii="Cambria" w:eastAsia="Times New Roman" w:hAnsi="Cambria" w:cs="Times New Roman"/>
          <w:b/>
          <w:bCs/>
          <w:i/>
          <w:iCs/>
          <w:color w:val="4F81BD"/>
          <w:lang w:val="nl-BE"/>
        </w:rPr>
        <w:t>ARTIKEL 49</w:t>
      </w:r>
    </w:p>
    <w:p w14:paraId="4D1DC0AD" w14:textId="77777777" w:rsidR="00D43023" w:rsidRPr="00D43023" w:rsidRDefault="00D43023" w:rsidP="00D43023">
      <w:pPr>
        <w:spacing w:after="0" w:line="240" w:lineRule="auto"/>
        <w:rPr>
          <w:rFonts w:ascii="Calibri" w:eastAsia="Calibri" w:hAnsi="Calibri" w:cs="Times New Roman"/>
          <w:lang w:val="nl-BE"/>
        </w:rPr>
      </w:pPr>
    </w:p>
    <w:p w14:paraId="09758E6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administratief centrum is opgesplitst in twee afzonderlijke diensten :</w:t>
      </w:r>
    </w:p>
    <w:p w14:paraId="7DE4F249" w14:textId="77777777" w:rsidR="00D43023" w:rsidRPr="00D43023" w:rsidRDefault="00D43023" w:rsidP="00D43023">
      <w:pPr>
        <w:spacing w:after="0" w:line="240" w:lineRule="auto"/>
        <w:rPr>
          <w:rFonts w:ascii="Calibri" w:eastAsia="Calibri" w:hAnsi="Calibri" w:cs="Times New Roman"/>
          <w:lang w:val="nl-BE"/>
        </w:rPr>
      </w:pPr>
    </w:p>
    <w:p w14:paraId="532FD7CC" w14:textId="77777777" w:rsidR="00D43023" w:rsidRPr="00D43023" w:rsidRDefault="00D43023" w:rsidP="00D43023">
      <w:pPr>
        <w:numPr>
          <w:ilvl w:val="1"/>
          <w:numId w:val="2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verrekencentrum (98/1) : fungeert als verrekencentrum voor de volledige verrekening van de gemeenschappelijke administratiekosten (98/1)</w:t>
      </w:r>
      <w:r w:rsidRPr="00D43023">
        <w:rPr>
          <w:rFonts w:ascii="Calibri" w:eastAsia="Calibri" w:hAnsi="Calibri" w:cs="Times New Roman"/>
          <w:lang w:val="nl-BE"/>
        </w:rPr>
        <w:br/>
      </w:r>
    </w:p>
    <w:p w14:paraId="6D76A1EC" w14:textId="77777777" w:rsidR="00D43023" w:rsidRPr="00D43023" w:rsidRDefault="00D43023" w:rsidP="00D43023">
      <w:pPr>
        <w:numPr>
          <w:ilvl w:val="1"/>
          <w:numId w:val="2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 : innen van de bijdragen, bestemd om een eventueel mali in de administratiekosten van de verplichte verzekering voor geneeskundige verzorging en uitkeringen, bedoeld in artikel 195, §5, van de wet betreffende de verplichte verzekering voor geneeskundige verzorging en uitkeringen, gecoördineerd op 14 juli 1994, aan te zuiveren en dit in de mate van de geïnde bijdragen (98/2).</w:t>
      </w:r>
      <w:r w:rsidRPr="00D43023">
        <w:rPr>
          <w:rFonts w:ascii="Calibri" w:eastAsia="Calibri" w:hAnsi="Calibri" w:cs="Times New Roman"/>
          <w:lang w:val="nl-BE"/>
        </w:rPr>
        <w:br/>
      </w:r>
      <w:r w:rsidRPr="00D43023">
        <w:rPr>
          <w:rFonts w:ascii="Calibri" w:eastAsia="Calibri" w:hAnsi="Calibri" w:cs="Times New Roman"/>
          <w:lang w:val="nl-BE"/>
        </w:rPr>
        <w:br/>
        <w:t>Aan het administratief centrum (98/2) worden ook de opbrengsten en kosten toegewezen die door de Controledienst voor de ziekenfondsen werden vastgesteld.</w:t>
      </w:r>
    </w:p>
    <w:p w14:paraId="7B2EBB63" w14:textId="77777777" w:rsidR="00D43023" w:rsidRPr="00D43023" w:rsidRDefault="00D43023" w:rsidP="00D43023">
      <w:pPr>
        <w:spacing w:after="0" w:line="240" w:lineRule="auto"/>
        <w:rPr>
          <w:rFonts w:ascii="Calibri" w:eastAsia="Calibri" w:hAnsi="Calibri" w:cs="Times New Roman"/>
          <w:lang w:val="nl-BE"/>
        </w:rPr>
      </w:pPr>
    </w:p>
    <w:p w14:paraId="4AD7D17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548B3F28"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3" w:name="_Dienst_socio-sanitaire_werking"/>
      <w:bookmarkEnd w:id="73"/>
      <w:r w:rsidRPr="00D43023">
        <w:rPr>
          <w:rFonts w:ascii="Cambria" w:eastAsia="Times New Roman" w:hAnsi="Cambria" w:cs="Times New Roman"/>
          <w:b/>
          <w:bCs/>
          <w:color w:val="4F81BD"/>
          <w:lang w:val="nl-BE"/>
        </w:rPr>
        <w:lastRenderedPageBreak/>
        <w:t>Dienst socio-sanitaire werking (95)</w:t>
      </w:r>
    </w:p>
    <w:p w14:paraId="7D02D092" w14:textId="77777777" w:rsidR="00D43023" w:rsidRPr="00D43023" w:rsidRDefault="00D43023" w:rsidP="00D43023">
      <w:pPr>
        <w:spacing w:after="0" w:line="240" w:lineRule="auto"/>
        <w:rPr>
          <w:rFonts w:ascii="Calibri" w:eastAsia="Calibri" w:hAnsi="Calibri" w:cs="Times New Roman"/>
          <w:lang w:val="nl-BE"/>
        </w:rPr>
      </w:pPr>
    </w:p>
    <w:p w14:paraId="7008789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4" w:name="_ARTIKEL_49bis"/>
      <w:bookmarkEnd w:id="74"/>
      <w:r w:rsidRPr="00D43023">
        <w:rPr>
          <w:rFonts w:ascii="Cambria" w:eastAsia="Times New Roman" w:hAnsi="Cambria" w:cs="Times New Roman"/>
          <w:b/>
          <w:bCs/>
          <w:i/>
          <w:iCs/>
          <w:color w:val="4F81BD"/>
          <w:lang w:val="nl-BE"/>
        </w:rPr>
        <w:t>ARTIKEL 49bis</w:t>
      </w:r>
    </w:p>
    <w:p w14:paraId="1006DC99" w14:textId="77777777" w:rsidR="00D43023" w:rsidRPr="00D43023" w:rsidRDefault="00D43023" w:rsidP="00D43023">
      <w:pPr>
        <w:spacing w:after="0" w:line="240" w:lineRule="auto"/>
        <w:rPr>
          <w:rFonts w:ascii="Calibri" w:eastAsia="Calibri" w:hAnsi="Calibri" w:cs="Times New Roman"/>
          <w:lang w:val="nl-BE"/>
        </w:rPr>
      </w:pPr>
    </w:p>
    <w:p w14:paraId="7249A5C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als doelstelling :</w:t>
      </w:r>
    </w:p>
    <w:p w14:paraId="0E69DF72" w14:textId="77777777" w:rsidR="00D43023" w:rsidRPr="00D43023" w:rsidRDefault="00D43023" w:rsidP="00D43023">
      <w:pPr>
        <w:spacing w:after="0" w:line="240" w:lineRule="auto"/>
        <w:rPr>
          <w:rFonts w:ascii="Calibri" w:eastAsia="Calibri" w:hAnsi="Calibri" w:cs="Times New Roman"/>
          <w:lang w:val="nl-BE"/>
        </w:rPr>
      </w:pPr>
    </w:p>
    <w:p w14:paraId="0EADE093"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bevorderen en organiseren van thuisverzorging en het promoten en beschikbaar stellen tegen relatief lage prijzen van paramedische hulpmiddelen ;</w:t>
      </w:r>
    </w:p>
    <w:p w14:paraId="3F8D17CE"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organiseren van activiteiten voor kinderen, jongeren, vrouwen, gehandicapten, gepensioneerden of andere doelgroepen, het organiseren van vakanties voor kinderen en jongeren, gehandicapten en gepensioneerden;</w:t>
      </w:r>
    </w:p>
    <w:p w14:paraId="22D720B7"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bijdragen tot de gezondheidsopvoeding, periodieke informatie in verband met gezondheidsvoorlichting en het verspreiden van themagerichte informatie ;</w:t>
      </w:r>
    </w:p>
    <w:p w14:paraId="320ECF05"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beschikbaar stellen van infrastructuur om de hierboven vermelde diensten mogelijk te maken</w:t>
      </w:r>
    </w:p>
    <w:p w14:paraId="7D28B1AE" w14:textId="77777777" w:rsidR="00D43023" w:rsidRPr="00D43023" w:rsidRDefault="00D43023" w:rsidP="00D43023">
      <w:pPr>
        <w:spacing w:after="0" w:line="240" w:lineRule="auto"/>
        <w:rPr>
          <w:rFonts w:ascii="Calibri" w:eastAsia="Calibri" w:hAnsi="Calibri" w:cs="Times New Roman"/>
          <w:lang w:val="nl-BE"/>
        </w:rPr>
      </w:pPr>
    </w:p>
    <w:p w14:paraId="1D35494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en sluit daarvoor een samenwerkingsakkoord af met de vzw Sociaal Actiefonds (S.A.F.), </w:t>
      </w:r>
      <w:r w:rsidRPr="00D43023">
        <w:rPr>
          <w:rFonts w:ascii="Calibri" w:eastAsia="Calibri" w:hAnsi="Calibri" w:cs="Times New Roman"/>
          <w:bCs/>
          <w:lang w:val="nl-BE"/>
        </w:rPr>
        <w:t>die als holding vzw socio-sanitaire structuren betoelaagt en collectieve acties financiert bedoeld door artikel 1, punt 5, van het koninklijk besluit van 12 mei 2011 tot uitvoering van artikel 67, zesde lid, van de wet van 26 april 2010 houdende diverse bepalingen inzake de organisatie van de aanvullende ziekteverzekering (I) die als doel hebben het organiseren van thuisverzorging, het beschikbaar stellen van hulpmiddelen en het organiseren van activiteiten</w:t>
      </w:r>
      <w:r w:rsidRPr="00D43023">
        <w:rPr>
          <w:rFonts w:ascii="Calibri" w:eastAsia="Calibri" w:hAnsi="Calibri" w:cs="Times New Roman"/>
          <w:lang w:val="nl-BE"/>
        </w:rPr>
        <w:t>.</w:t>
      </w:r>
    </w:p>
    <w:p w14:paraId="20485C4B" w14:textId="77777777" w:rsidR="00D43023" w:rsidRPr="00D43023" w:rsidRDefault="00D43023" w:rsidP="00D43023">
      <w:pPr>
        <w:spacing w:after="0" w:line="240" w:lineRule="auto"/>
        <w:rPr>
          <w:rFonts w:ascii="Calibri" w:eastAsia="Calibri" w:hAnsi="Calibri" w:cs="Times New Roman"/>
          <w:lang w:val="nl-BE"/>
        </w:rPr>
      </w:pPr>
    </w:p>
    <w:p w14:paraId="130971A1" w14:textId="77777777" w:rsidR="00D43023" w:rsidRPr="00D43023" w:rsidRDefault="00D43023" w:rsidP="00D43023">
      <w:pPr>
        <w:spacing w:after="0" w:line="240" w:lineRule="auto"/>
        <w:rPr>
          <w:rFonts w:ascii="Calibri" w:eastAsia="Calibri" w:hAnsi="Calibri" w:cs="Times New Roman"/>
          <w:lang w:val="nl-BE"/>
        </w:rPr>
      </w:pPr>
    </w:p>
    <w:p w14:paraId="6C58F2C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gaat meer bepaald om de ondersteuning van de volgende vzw’s :</w:t>
      </w:r>
    </w:p>
    <w:p w14:paraId="2B6756A0" w14:textId="77777777" w:rsidR="00D43023" w:rsidRPr="00D43023" w:rsidRDefault="00D43023" w:rsidP="00D43023">
      <w:pPr>
        <w:spacing w:after="0" w:line="240" w:lineRule="auto"/>
        <w:rPr>
          <w:rFonts w:ascii="Calibri" w:eastAsia="Calibri" w:hAnsi="Calibri" w:cs="Times New Roman"/>
          <w:lang w:val="nl-BE"/>
        </w:rPr>
      </w:pPr>
    </w:p>
    <w:p w14:paraId="743228AE"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Thuishulp (ON 416.337.460) met als doel voorzieningen op te richten en te ondersteunen met betrekking tot de thuiszorg in de ruimste betekenis en initiatieven te ontwikkelen van gezondheidsbevorderende,  gezinsondersteunende en gezinsvervangende aard ;</w:t>
      </w:r>
      <w:r w:rsidRPr="00D43023">
        <w:rPr>
          <w:rFonts w:ascii="Calibri" w:eastAsia="Calibri" w:hAnsi="Calibri" w:cs="Times New Roman"/>
          <w:lang w:val="nl-BE"/>
        </w:rPr>
        <w:br/>
      </w:r>
    </w:p>
    <w:p w14:paraId="434F932C"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Voluntas (ON 454.360.866) met als doel het stimuleren van georganiseerd vrijwilligerswerk in de welzijns- en gezondheidssector ;</w:t>
      </w:r>
      <w:r w:rsidRPr="00D43023">
        <w:rPr>
          <w:rFonts w:ascii="Calibri" w:eastAsia="Calibri" w:hAnsi="Calibri" w:cs="Times New Roman"/>
          <w:lang w:val="nl-BE"/>
        </w:rPr>
        <w:br/>
      </w:r>
    </w:p>
    <w:p w14:paraId="5ECDD17B"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Rode Mantel (ON 458.460.107) met als doel het stimuleren van georganiseerd vrijwilligerswerk in de welzijns- en gezondheidssector ;</w:t>
      </w:r>
      <w:r w:rsidRPr="00D43023">
        <w:rPr>
          <w:rFonts w:ascii="Calibri" w:eastAsia="Calibri" w:hAnsi="Calibri" w:cs="Times New Roman"/>
          <w:lang w:val="nl-BE"/>
        </w:rPr>
        <w:br/>
      </w:r>
    </w:p>
    <w:p w14:paraId="18EA3500"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Joetz (ON 0480.604.316 ) met als doel de gezondheidspromotor, -activist en –communicator voor alle kinderen en jongeren te zijn ;</w:t>
      </w:r>
      <w:r w:rsidRPr="00D43023">
        <w:rPr>
          <w:rFonts w:ascii="Calibri" w:eastAsia="Calibri" w:hAnsi="Calibri" w:cs="Times New Roman"/>
          <w:lang w:val="nl-BE"/>
        </w:rPr>
        <w:br/>
      </w:r>
    </w:p>
    <w:p w14:paraId="6C000841" w14:textId="38D6AC66"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 </w:t>
      </w:r>
      <w:r w:rsidRPr="00094793">
        <w:rPr>
          <w:rFonts w:ascii="Calibri" w:eastAsia="Calibri" w:hAnsi="Calibri" w:cs="Times New Roman"/>
          <w:lang w:val="nl-BE"/>
        </w:rPr>
        <w:t xml:space="preserve">REBELLE </w:t>
      </w:r>
      <w:r w:rsidRPr="00D43023">
        <w:rPr>
          <w:rFonts w:ascii="Calibri" w:eastAsia="Calibri" w:hAnsi="Calibri" w:cs="Times New Roman"/>
          <w:lang w:val="nl-BE"/>
        </w:rPr>
        <w:t>(ON 0412.830.713 ) met als doel in te spelen op de fysieke, medische, sociale, culturele en geestelijke behoeften van vrouw, kind en gezin ;</w:t>
      </w:r>
      <w:r w:rsidRPr="00D43023">
        <w:rPr>
          <w:rFonts w:ascii="Calibri" w:eastAsia="Calibri" w:hAnsi="Calibri" w:cs="Times New Roman"/>
          <w:lang w:val="nl-BE"/>
        </w:rPr>
        <w:br/>
      </w:r>
    </w:p>
    <w:p w14:paraId="58499BD9"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DITO</w:t>
      </w:r>
      <w:r w:rsidRPr="00D43023">
        <w:rPr>
          <w:rFonts w:ascii="Calibri" w:eastAsia="Calibri" w:hAnsi="Calibri" w:cs="Times New Roman"/>
          <w:b/>
          <w:i/>
          <w:lang w:val="nl-BE"/>
        </w:rPr>
        <w:t xml:space="preserve"> </w:t>
      </w:r>
      <w:r w:rsidRPr="00D43023">
        <w:rPr>
          <w:rFonts w:ascii="Calibri" w:eastAsia="Calibri" w:hAnsi="Calibri" w:cs="Times New Roman"/>
          <w:lang w:val="nl-BE"/>
        </w:rPr>
        <w:t>Vereniging personen met een handicap vzw (ON  0416.912.136) met als doel :</w:t>
      </w:r>
    </w:p>
    <w:p w14:paraId="1AECC5F3" w14:textId="77777777" w:rsidR="00D43023" w:rsidRPr="00D43023" w:rsidRDefault="00D43023" w:rsidP="00D43023">
      <w:pPr>
        <w:numPr>
          <w:ilvl w:val="1"/>
          <w:numId w:val="30"/>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bevorderen van het sociaal, moreel en cultureel welzijn van personen met een handicap ;</w:t>
      </w:r>
    </w:p>
    <w:p w14:paraId="0872C742" w14:textId="77777777" w:rsidR="00D43023" w:rsidRPr="00D43023" w:rsidRDefault="00D43023" w:rsidP="00D43023">
      <w:pPr>
        <w:numPr>
          <w:ilvl w:val="1"/>
          <w:numId w:val="30"/>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activeren van een ware maatschappelijke integratie van personen met een handicap.</w:t>
      </w:r>
      <w:r w:rsidRPr="00D43023">
        <w:rPr>
          <w:rFonts w:ascii="Calibri" w:eastAsia="Calibri" w:hAnsi="Calibri" w:cs="Times New Roman"/>
          <w:lang w:val="nl-BE"/>
        </w:rPr>
        <w:br/>
      </w:r>
    </w:p>
    <w:p w14:paraId="3652E97F"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lastRenderedPageBreak/>
        <w:t>S-Plus (ON</w:t>
      </w:r>
      <w:r w:rsidRPr="00D43023">
        <w:rPr>
          <w:rFonts w:ascii="Calibri" w:eastAsia="Calibri" w:hAnsi="Calibri" w:cs="Calibri"/>
          <w:lang w:val="nl-BE"/>
        </w:rPr>
        <w:t xml:space="preserve"> </w:t>
      </w:r>
      <w:r w:rsidRPr="00D43023">
        <w:rPr>
          <w:rFonts w:ascii="Calibri" w:eastAsia="Calibri" w:hAnsi="Calibri" w:cs="Times New Roman"/>
          <w:lang w:val="nl-BE"/>
        </w:rPr>
        <w:t>0409.572.206 ) met als doel in te spelen op de fysische, psychische, materiële, sociaal-culturele en morele belangen van de senioren.</w:t>
      </w:r>
    </w:p>
    <w:p w14:paraId="25D481A8"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647EDFAC"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S-Sport//Recreas (ON 451.743.450) met als doel, het ondersteunen van sportclubs en het organiseren van sportactiviteiten bieden we een recreatief sport- en bewegingsaanbod voor jong en oud én voor personen met en zonder handicap.</w:t>
      </w:r>
    </w:p>
    <w:p w14:paraId="7257BAEC" w14:textId="77777777" w:rsidR="00D43023" w:rsidRPr="00D43023" w:rsidRDefault="00D43023" w:rsidP="00D43023">
      <w:pPr>
        <w:spacing w:after="0" w:line="240" w:lineRule="auto"/>
        <w:rPr>
          <w:rFonts w:ascii="Calibri" w:eastAsia="Calibri" w:hAnsi="Calibri" w:cs="Times New Roman"/>
          <w:dstrike/>
          <w:lang w:val="nl-BE"/>
        </w:rPr>
      </w:pPr>
    </w:p>
    <w:p w14:paraId="2AAAF017"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Socialistisch Volkshuis (ON 405.531.561)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7AC95BAC"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Socialistisch Gezondheidsfonds (ON 428.859.368)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19CED3F7"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Barkentijn (ON 428.405.228) met als doel bij te dragen tot de bevordering van het sociaal toerisme.</w:t>
      </w:r>
      <w:r w:rsidRPr="00D43023">
        <w:rPr>
          <w:rFonts w:ascii="Calibri" w:eastAsia="Calibri" w:hAnsi="Calibri" w:cs="Times New Roman"/>
          <w:lang w:val="nl-BE"/>
        </w:rPr>
        <w:br/>
      </w:r>
    </w:p>
    <w:p w14:paraId="2EA67596"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Sociale Dienst voor Zelfstandigen (SODI) (ON 451.851.734) met als doel het verstrekken van informatie aan en begeleiden van zelfstandigen.</w:t>
      </w:r>
      <w:r w:rsidRPr="00D43023">
        <w:rPr>
          <w:rFonts w:ascii="Calibri" w:eastAsia="Calibri" w:hAnsi="Calibri" w:cs="Times New Roman"/>
          <w:lang w:val="nl-BE"/>
        </w:rPr>
        <w:br/>
      </w:r>
    </w:p>
    <w:p w14:paraId="5FB739E6" w14:textId="77777777" w:rsidR="00D43023" w:rsidRPr="00D43023" w:rsidRDefault="00D43023" w:rsidP="00D43023">
      <w:pPr>
        <w:numPr>
          <w:ilvl w:val="0"/>
          <w:numId w:val="30"/>
        </w:numPr>
        <w:spacing w:after="0" w:line="240" w:lineRule="auto"/>
        <w:contextualSpacing/>
        <w:rPr>
          <w:rFonts w:ascii="Calibri" w:eastAsia="Calibri" w:hAnsi="Calibri" w:cs="Times New Roman"/>
          <w:b/>
          <w:i/>
          <w:lang w:val="nl-BE"/>
        </w:rPr>
      </w:pPr>
      <w:r w:rsidRPr="00D43023">
        <w:rPr>
          <w:rFonts w:ascii="Calibri" w:eastAsia="Calibri" w:hAnsi="Calibri" w:cs="Times New Roman"/>
          <w:lang w:val="nl-BE"/>
        </w:rPr>
        <w:t>Zorg en Meer West-Vlaanderen (ON 737.705.84) met als doel het verlenen van gespecialiseerd advies en het aanbieden van diensten die het behoud of bevorderen beogen van de fysieke integriteit, mobiliteit, gezondheid en welzijn van personen</w:t>
      </w:r>
      <w:r w:rsidRPr="00D43023">
        <w:rPr>
          <w:rFonts w:ascii="Calibri" w:eastAsia="Calibri" w:hAnsi="Calibri" w:cs="Times New Roman"/>
          <w:b/>
          <w:i/>
          <w:lang w:val="nl-BE"/>
        </w:rPr>
        <w:t>.</w:t>
      </w:r>
    </w:p>
    <w:p w14:paraId="13350619"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2B2A4D35" w14:textId="05AEF19E" w:rsidR="003C2973" w:rsidRPr="003C2973" w:rsidRDefault="003C2973" w:rsidP="00984F26">
      <w:pPr>
        <w:rPr>
          <w:lang w:val="nl-BE"/>
        </w:rPr>
      </w:pPr>
      <w:r w:rsidRPr="003C2973">
        <w:rPr>
          <w:lang w:val="nl-BE"/>
        </w:rPr>
        <w:t>Binnen het geschetste kader werd in de loop van 2021 volgend bedrag uitgegeven door de vzw Sociaal Actiefonds als toelagen aan socio-sanitaire structuren door de contractant</w:t>
      </w:r>
      <w:r w:rsidRPr="009570FF">
        <w:rPr>
          <w:lang w:val="nl-BE"/>
        </w:rPr>
        <w:t>: 319.000</w:t>
      </w:r>
      <w:r w:rsidRPr="003C2973">
        <w:rPr>
          <w:lang w:val="nl-BE"/>
        </w:rPr>
        <w:t xml:space="preserve"> euro</w:t>
      </w:r>
    </w:p>
    <w:p w14:paraId="10E0AA05" w14:textId="77777777" w:rsidR="003C2973" w:rsidRPr="003C2973" w:rsidRDefault="003C2973" w:rsidP="003C2973">
      <w:pPr>
        <w:ind w:left="360"/>
        <w:rPr>
          <w:lang w:val="nl-BE"/>
        </w:rPr>
      </w:pPr>
    </w:p>
    <w:tbl>
      <w:tblPr>
        <w:tblW w:w="0" w:type="auto"/>
        <w:tblInd w:w="360" w:type="dxa"/>
        <w:tblCellMar>
          <w:left w:w="0" w:type="dxa"/>
          <w:right w:w="0" w:type="dxa"/>
        </w:tblCellMar>
        <w:tblLook w:val="04A0" w:firstRow="1" w:lastRow="0" w:firstColumn="1" w:lastColumn="0" w:noHBand="0" w:noVBand="1"/>
      </w:tblPr>
      <w:tblGrid>
        <w:gridCol w:w="4359"/>
        <w:gridCol w:w="4343"/>
      </w:tblGrid>
      <w:tr w:rsidR="003C2973" w14:paraId="07CEC983" w14:textId="77777777" w:rsidTr="003C2973">
        <w:tc>
          <w:tcPr>
            <w:tcW w:w="43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74B66" w14:textId="77777777" w:rsidR="003C2973" w:rsidRDefault="003C2973">
            <w:r>
              <w:t>S-sport-Recreas</w:t>
            </w:r>
          </w:p>
        </w:tc>
        <w:tc>
          <w:tcPr>
            <w:tcW w:w="4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54449C4" w14:textId="77777777" w:rsidR="003C2973" w:rsidRDefault="003C2973">
            <w:pPr>
              <w:rPr>
                <w:color w:val="000000"/>
              </w:rPr>
            </w:pPr>
            <w:r>
              <w:rPr>
                <w:color w:val="000000"/>
              </w:rPr>
              <w:t>120.000</w:t>
            </w:r>
          </w:p>
        </w:tc>
      </w:tr>
      <w:tr w:rsidR="003C2973" w14:paraId="215C78D7" w14:textId="77777777" w:rsidTr="003C2973">
        <w:tc>
          <w:tcPr>
            <w:tcW w:w="4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549E2" w14:textId="77777777" w:rsidR="003C2973" w:rsidRDefault="003C2973">
            <w:r>
              <w:t>Viva vzw</w:t>
            </w:r>
          </w:p>
        </w:tc>
        <w:tc>
          <w:tcPr>
            <w:tcW w:w="43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C02BC9" w14:textId="77777777" w:rsidR="003C2973" w:rsidRDefault="003C2973">
            <w:pPr>
              <w:rPr>
                <w:color w:val="000000"/>
              </w:rPr>
            </w:pPr>
            <w:r>
              <w:rPr>
                <w:color w:val="000000"/>
              </w:rPr>
              <w:t>5.000</w:t>
            </w:r>
          </w:p>
        </w:tc>
      </w:tr>
      <w:tr w:rsidR="003C2973" w14:paraId="7BFCD765" w14:textId="77777777" w:rsidTr="003C2973">
        <w:tc>
          <w:tcPr>
            <w:tcW w:w="4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49A22" w14:textId="77777777" w:rsidR="003C2973" w:rsidRDefault="003C2973">
            <w:r>
              <w:t>Joetz vzw</w:t>
            </w:r>
          </w:p>
        </w:tc>
        <w:tc>
          <w:tcPr>
            <w:tcW w:w="43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EA0CE1" w14:textId="77777777" w:rsidR="003C2973" w:rsidRDefault="003C2973">
            <w:pPr>
              <w:rPr>
                <w:color w:val="000000"/>
              </w:rPr>
            </w:pPr>
            <w:r>
              <w:rPr>
                <w:color w:val="000000"/>
              </w:rPr>
              <w:t>185.000</w:t>
            </w:r>
          </w:p>
        </w:tc>
      </w:tr>
      <w:tr w:rsidR="003C2973" w14:paraId="4C7E8336" w14:textId="77777777" w:rsidTr="003C2973">
        <w:tc>
          <w:tcPr>
            <w:tcW w:w="4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03EB8" w14:textId="77777777" w:rsidR="003C2973" w:rsidRDefault="003C2973">
            <w:r>
              <w:t>Voluntas vzw</w:t>
            </w:r>
          </w:p>
        </w:tc>
        <w:tc>
          <w:tcPr>
            <w:tcW w:w="43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D2EA98" w14:textId="77777777" w:rsidR="003C2973" w:rsidRDefault="003C2973">
            <w:pPr>
              <w:rPr>
                <w:color w:val="000000"/>
              </w:rPr>
            </w:pPr>
            <w:r>
              <w:rPr>
                <w:color w:val="000000"/>
              </w:rPr>
              <w:t>5.600</w:t>
            </w:r>
          </w:p>
        </w:tc>
      </w:tr>
      <w:tr w:rsidR="003C2973" w14:paraId="63B5FCB7" w14:textId="77777777" w:rsidTr="003C2973">
        <w:tc>
          <w:tcPr>
            <w:tcW w:w="4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C9F16" w14:textId="77777777" w:rsidR="003C2973" w:rsidRDefault="003C2973">
            <w:r>
              <w:t>De Rode Mantel vzw</w:t>
            </w:r>
          </w:p>
        </w:tc>
        <w:tc>
          <w:tcPr>
            <w:tcW w:w="43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EFDB1F" w14:textId="77777777" w:rsidR="003C2973" w:rsidRDefault="003C2973">
            <w:pPr>
              <w:rPr>
                <w:color w:val="000000"/>
              </w:rPr>
            </w:pPr>
            <w:r>
              <w:rPr>
                <w:color w:val="000000"/>
              </w:rPr>
              <w:t>3.400</w:t>
            </w:r>
          </w:p>
        </w:tc>
      </w:tr>
    </w:tbl>
    <w:p w14:paraId="21BA3850" w14:textId="000F0924" w:rsidR="00A65340" w:rsidRDefault="00A65340" w:rsidP="00D43023">
      <w:pPr>
        <w:rPr>
          <w:rFonts w:ascii="Calibri" w:eastAsia="Calibri" w:hAnsi="Calibri" w:cs="Times New Roman"/>
          <w:lang w:val="nl-BE"/>
        </w:rPr>
      </w:pPr>
    </w:p>
    <w:p w14:paraId="7435A04B" w14:textId="77777777" w:rsidR="00C7014B" w:rsidRDefault="00C7014B" w:rsidP="00690555">
      <w:pPr>
        <w:rPr>
          <w:rFonts w:ascii="Calibri" w:eastAsia="Calibri" w:hAnsi="Calibri" w:cs="Times New Roman"/>
          <w:lang w:val="nl-BE"/>
        </w:rPr>
      </w:pPr>
    </w:p>
    <w:p w14:paraId="0B184BDF" w14:textId="31D28499" w:rsidR="00690555" w:rsidRPr="00094793" w:rsidRDefault="00690555" w:rsidP="00690555">
      <w:pPr>
        <w:rPr>
          <w:rFonts w:ascii="Calibri" w:eastAsia="Calibri" w:hAnsi="Calibri" w:cs="Times New Roman"/>
          <w:lang w:val="nl-BE"/>
        </w:rPr>
      </w:pPr>
      <w:r w:rsidRPr="00094793">
        <w:rPr>
          <w:rFonts w:ascii="Calibri" w:eastAsia="Calibri" w:hAnsi="Calibri" w:cs="Times New Roman"/>
          <w:lang w:val="nl-BE"/>
        </w:rPr>
        <w:t>Binnen het geschetste kader werd in de loop van 2022 volgend bedrag uitgegeven door de vzw Sociaal Actiefonds als toelagen aan socio-sanitaire structuren door de contractant: 1.300.000 euro</w:t>
      </w:r>
    </w:p>
    <w:p w14:paraId="24AEA316" w14:textId="77777777" w:rsidR="00C7014B" w:rsidRDefault="00C7014B" w:rsidP="00690555">
      <w:pPr>
        <w:rPr>
          <w:rFonts w:ascii="Calibri" w:eastAsia="Calibri" w:hAnsi="Calibri" w:cs="Times New Roman"/>
          <w:lang w:val="nl-BE"/>
        </w:rPr>
      </w:pPr>
    </w:p>
    <w:p w14:paraId="29A4C97D" w14:textId="77777777" w:rsidR="00C7014B" w:rsidRDefault="00C7014B" w:rsidP="00690555">
      <w:pPr>
        <w:rPr>
          <w:rFonts w:ascii="Calibri" w:eastAsia="Calibri" w:hAnsi="Calibri" w:cs="Times New Roman"/>
          <w:lang w:val="nl-BE"/>
        </w:rPr>
      </w:pPr>
    </w:p>
    <w:tbl>
      <w:tblPr>
        <w:tblW w:w="0" w:type="auto"/>
        <w:tblCellMar>
          <w:left w:w="0" w:type="dxa"/>
          <w:right w:w="0" w:type="dxa"/>
        </w:tblCellMar>
        <w:tblLook w:val="04A0" w:firstRow="1" w:lastRow="0" w:firstColumn="1" w:lastColumn="0" w:noHBand="0" w:noVBand="1"/>
      </w:tblPr>
      <w:tblGrid>
        <w:gridCol w:w="3132"/>
        <w:gridCol w:w="3132"/>
      </w:tblGrid>
      <w:tr w:rsidR="001145D8" w:rsidRPr="00094793" w14:paraId="59A2F6CB" w14:textId="77777777" w:rsidTr="001145D8">
        <w:tc>
          <w:tcPr>
            <w:tcW w:w="313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D84FC7" w14:textId="430D7A7E" w:rsidR="001145D8" w:rsidRPr="00987047" w:rsidRDefault="000F1D4E">
            <w:pPr>
              <w:rPr>
                <w:lang w:val="nl-BE"/>
              </w:rPr>
            </w:pPr>
            <w:r w:rsidRPr="00987047">
              <w:rPr>
                <w:rStyle w:val="normaltextrun"/>
                <w:color w:val="191919"/>
                <w:position w:val="1"/>
                <w:sz w:val="21"/>
                <w:szCs w:val="21"/>
                <w:lang w:val="nl-BE"/>
              </w:rPr>
              <w:t xml:space="preserve">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7946EE" w14:textId="5E697F9B" w:rsidR="001145D8" w:rsidRPr="00094793" w:rsidRDefault="00F13EF6">
            <w:r w:rsidRPr="00987047">
              <w:rPr>
                <w:rStyle w:val="normaltextrun"/>
                <w:color w:val="191919"/>
                <w:position w:val="1"/>
                <w:sz w:val="21"/>
                <w:szCs w:val="21"/>
                <w:lang w:val="nl-BE"/>
              </w:rPr>
              <w:t xml:space="preserve">    </w:t>
            </w:r>
            <w:r w:rsidR="001145D8" w:rsidRPr="00094793">
              <w:rPr>
                <w:rStyle w:val="normaltextrun"/>
                <w:color w:val="191919"/>
                <w:position w:val="1"/>
                <w:sz w:val="21"/>
                <w:szCs w:val="21"/>
              </w:rPr>
              <w:t>95.550</w:t>
            </w:r>
            <w:r w:rsidR="001145D8" w:rsidRPr="00094793">
              <w:rPr>
                <w:rStyle w:val="eop"/>
                <w:color w:val="191919"/>
                <w:sz w:val="21"/>
                <w:szCs w:val="21"/>
              </w:rPr>
              <w:t>​</w:t>
            </w:r>
          </w:p>
        </w:tc>
      </w:tr>
      <w:tr w:rsidR="001145D8" w:rsidRPr="00094793" w14:paraId="7B01EB44" w14:textId="77777777" w:rsidTr="001145D8">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2BDE2" w14:textId="77777777" w:rsidR="001145D8" w:rsidRPr="00094793" w:rsidRDefault="001145D8">
            <w:r w:rsidRPr="00094793">
              <w:rPr>
                <w:rStyle w:val="spellingerror"/>
                <w:color w:val="191919"/>
                <w:position w:val="1"/>
                <w:sz w:val="21"/>
                <w:szCs w:val="21"/>
              </w:rPr>
              <w:t>Joetz</w:t>
            </w:r>
            <w:r w:rsidRPr="00094793">
              <w:rPr>
                <w:rStyle w:val="eop"/>
                <w:color w:val="191919"/>
                <w:sz w:val="21"/>
                <w:szCs w:val="21"/>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49B75C6" w14:textId="1852CC3F" w:rsidR="001145D8" w:rsidRPr="00094793" w:rsidRDefault="00F13EF6">
            <w:r w:rsidRPr="00094793">
              <w:rPr>
                <w:rStyle w:val="normaltextrun"/>
                <w:color w:val="191919"/>
                <w:position w:val="1"/>
                <w:sz w:val="21"/>
                <w:szCs w:val="21"/>
              </w:rPr>
              <w:t xml:space="preserve">  </w:t>
            </w:r>
            <w:r w:rsidR="001145D8" w:rsidRPr="00094793">
              <w:rPr>
                <w:rStyle w:val="normaltextrun"/>
                <w:color w:val="191919"/>
                <w:position w:val="1"/>
                <w:sz w:val="21"/>
                <w:szCs w:val="21"/>
              </w:rPr>
              <w:t>190.250</w:t>
            </w:r>
            <w:r w:rsidR="001145D8" w:rsidRPr="00094793">
              <w:rPr>
                <w:rStyle w:val="eop"/>
                <w:color w:val="191919"/>
                <w:sz w:val="21"/>
                <w:szCs w:val="21"/>
              </w:rPr>
              <w:t>​</w:t>
            </w:r>
          </w:p>
        </w:tc>
      </w:tr>
      <w:tr w:rsidR="001145D8" w:rsidRPr="00094793" w14:paraId="687C2AE7" w14:textId="77777777" w:rsidTr="001145D8">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B94B4" w14:textId="77777777" w:rsidR="001145D8" w:rsidRPr="00094793" w:rsidRDefault="001145D8">
            <w:r w:rsidRPr="00094793">
              <w:rPr>
                <w:rStyle w:val="normaltextrun"/>
                <w:color w:val="191919"/>
                <w:position w:val="1"/>
                <w:sz w:val="21"/>
                <w:szCs w:val="21"/>
              </w:rPr>
              <w:t>De Rode Mantel</w:t>
            </w:r>
            <w:r w:rsidRPr="00094793">
              <w:rPr>
                <w:rStyle w:val="eop"/>
                <w:color w:val="191919"/>
                <w:sz w:val="21"/>
                <w:szCs w:val="21"/>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87480C0" w14:textId="4140ABAE" w:rsidR="001145D8" w:rsidRPr="00094793" w:rsidRDefault="00F13EF6">
            <w:r w:rsidRPr="00094793">
              <w:rPr>
                <w:rStyle w:val="normaltextrun"/>
                <w:color w:val="191919"/>
                <w:position w:val="1"/>
                <w:sz w:val="21"/>
                <w:szCs w:val="21"/>
              </w:rPr>
              <w:t xml:space="preserve">      </w:t>
            </w:r>
            <w:r w:rsidR="001145D8" w:rsidRPr="00094793">
              <w:rPr>
                <w:rStyle w:val="normaltextrun"/>
                <w:color w:val="191919"/>
                <w:position w:val="1"/>
                <w:sz w:val="21"/>
                <w:szCs w:val="21"/>
              </w:rPr>
              <w:t>6.000</w:t>
            </w:r>
            <w:r w:rsidR="001145D8" w:rsidRPr="00094793">
              <w:rPr>
                <w:rStyle w:val="eop"/>
                <w:color w:val="191919"/>
                <w:sz w:val="21"/>
                <w:szCs w:val="21"/>
              </w:rPr>
              <w:t>​</w:t>
            </w:r>
          </w:p>
        </w:tc>
      </w:tr>
      <w:tr w:rsidR="001145D8" w:rsidRPr="00094793" w14:paraId="68C0202A" w14:textId="77777777" w:rsidTr="001145D8">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6C1FF" w14:textId="77777777" w:rsidR="001145D8" w:rsidRPr="00094793" w:rsidRDefault="001145D8">
            <w:r w:rsidRPr="00094793">
              <w:rPr>
                <w:rStyle w:val="spellingerror"/>
                <w:color w:val="191919"/>
                <w:position w:val="1"/>
                <w:sz w:val="21"/>
                <w:szCs w:val="21"/>
              </w:rPr>
              <w:t>Voluntas</w:t>
            </w:r>
            <w:r w:rsidRPr="00094793">
              <w:rPr>
                <w:rStyle w:val="eop"/>
                <w:color w:val="191919"/>
                <w:sz w:val="21"/>
                <w:szCs w:val="21"/>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2CD4AED" w14:textId="22B48014" w:rsidR="001145D8" w:rsidRPr="00094793" w:rsidRDefault="00F13EF6">
            <w:r w:rsidRPr="00094793">
              <w:rPr>
                <w:rStyle w:val="normaltextrun"/>
                <w:color w:val="191919"/>
                <w:position w:val="1"/>
                <w:sz w:val="21"/>
                <w:szCs w:val="21"/>
              </w:rPr>
              <w:t xml:space="preserve">      </w:t>
            </w:r>
            <w:r w:rsidR="001145D8" w:rsidRPr="00094793">
              <w:rPr>
                <w:rStyle w:val="normaltextrun"/>
                <w:color w:val="191919"/>
                <w:position w:val="1"/>
                <w:sz w:val="21"/>
                <w:szCs w:val="21"/>
              </w:rPr>
              <w:t>8.250</w:t>
            </w:r>
            <w:r w:rsidR="001145D8" w:rsidRPr="00094793">
              <w:rPr>
                <w:rStyle w:val="eop"/>
                <w:color w:val="191919"/>
                <w:sz w:val="21"/>
                <w:szCs w:val="21"/>
              </w:rPr>
              <w:t>​</w:t>
            </w:r>
          </w:p>
        </w:tc>
      </w:tr>
      <w:tr w:rsidR="001145D8" w:rsidRPr="00094793" w14:paraId="104D2551" w14:textId="77777777" w:rsidTr="001145D8">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EE2B2" w14:textId="77777777" w:rsidR="001145D8" w:rsidRPr="00094793" w:rsidRDefault="001145D8">
            <w:r w:rsidRPr="00094793">
              <w:rPr>
                <w:rStyle w:val="normaltextrun"/>
                <w:color w:val="191919"/>
                <w:position w:val="1"/>
                <w:sz w:val="21"/>
                <w:szCs w:val="21"/>
              </w:rPr>
              <w:t>Zorg </w:t>
            </w:r>
            <w:r w:rsidRPr="00094793">
              <w:rPr>
                <w:rStyle w:val="spellingerror"/>
                <w:color w:val="191919"/>
                <w:position w:val="1"/>
                <w:sz w:val="21"/>
                <w:szCs w:val="21"/>
              </w:rPr>
              <w:t>en</w:t>
            </w:r>
            <w:r w:rsidRPr="00094793">
              <w:rPr>
                <w:rStyle w:val="normaltextrun"/>
                <w:color w:val="191919"/>
                <w:position w:val="1"/>
                <w:sz w:val="21"/>
                <w:szCs w:val="21"/>
              </w:rPr>
              <w:t> Meer </w:t>
            </w:r>
            <w:r w:rsidRPr="00094793">
              <w:rPr>
                <w:rStyle w:val="spellingerror"/>
                <w:color w:val="191919"/>
                <w:position w:val="1"/>
                <w:sz w:val="21"/>
                <w:szCs w:val="21"/>
              </w:rPr>
              <w:t>Wvl</w:t>
            </w:r>
            <w:r w:rsidRPr="00094793">
              <w:rPr>
                <w:rStyle w:val="eop"/>
                <w:color w:val="191919"/>
                <w:sz w:val="21"/>
                <w:szCs w:val="21"/>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36B8EAC" w14:textId="01A2379E" w:rsidR="001145D8" w:rsidRPr="00094793" w:rsidRDefault="00F13EF6">
            <w:r w:rsidRPr="00094793">
              <w:rPr>
                <w:rStyle w:val="normaltextrun"/>
                <w:color w:val="191919"/>
                <w:position w:val="1"/>
                <w:sz w:val="21"/>
                <w:szCs w:val="21"/>
              </w:rPr>
              <w:t xml:space="preserve"> </w:t>
            </w:r>
            <w:r w:rsidR="001145D8" w:rsidRPr="00094793">
              <w:rPr>
                <w:rStyle w:val="normaltextrun"/>
                <w:color w:val="191919"/>
                <w:position w:val="1"/>
                <w:sz w:val="21"/>
                <w:szCs w:val="21"/>
              </w:rPr>
              <w:t>999.950</w:t>
            </w:r>
            <w:r w:rsidR="001145D8" w:rsidRPr="00094793">
              <w:rPr>
                <w:rStyle w:val="eop"/>
                <w:color w:val="191919"/>
                <w:sz w:val="21"/>
                <w:szCs w:val="21"/>
              </w:rPr>
              <w:t>​</w:t>
            </w:r>
          </w:p>
        </w:tc>
      </w:tr>
      <w:tr w:rsidR="001145D8" w:rsidRPr="00094793" w14:paraId="37DE0558" w14:textId="77777777" w:rsidTr="001145D8">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D5D2E" w14:textId="77777777" w:rsidR="001145D8" w:rsidRPr="00094793" w:rsidRDefault="001145D8">
            <w:r w:rsidRPr="00094793">
              <w:rPr>
                <w:rStyle w:val="spellingerror"/>
                <w:color w:val="191919"/>
                <w:position w:val="1"/>
                <w:sz w:val="21"/>
                <w:szCs w:val="21"/>
              </w:rPr>
              <w:t>Totaal</w:t>
            </w:r>
            <w:r w:rsidRPr="00094793">
              <w:rPr>
                <w:rStyle w:val="eop"/>
                <w:color w:val="191919"/>
                <w:sz w:val="21"/>
                <w:szCs w:val="21"/>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20C95DE" w14:textId="77777777" w:rsidR="001145D8" w:rsidRPr="00094793" w:rsidRDefault="001145D8">
            <w:r w:rsidRPr="00094793">
              <w:rPr>
                <w:rStyle w:val="normaltextrun"/>
                <w:color w:val="191919"/>
                <w:position w:val="1"/>
                <w:sz w:val="21"/>
                <w:szCs w:val="21"/>
              </w:rPr>
              <w:t>1.300.000</w:t>
            </w:r>
            <w:r w:rsidRPr="00094793">
              <w:rPr>
                <w:rStyle w:val="eop"/>
                <w:color w:val="191919"/>
                <w:sz w:val="21"/>
                <w:szCs w:val="21"/>
              </w:rPr>
              <w:t>​</w:t>
            </w:r>
          </w:p>
        </w:tc>
      </w:tr>
    </w:tbl>
    <w:p w14:paraId="20BC9E6C" w14:textId="77777777" w:rsidR="00511900" w:rsidRPr="00094793" w:rsidRDefault="00511900" w:rsidP="00D43023">
      <w:pPr>
        <w:rPr>
          <w:rFonts w:ascii="Calibri" w:eastAsia="Calibri" w:hAnsi="Calibri" w:cs="Times New Roman"/>
          <w:lang w:val="nl-BE"/>
        </w:rPr>
      </w:pPr>
    </w:p>
    <w:p w14:paraId="2CE1DF5C" w14:textId="0E617571" w:rsidR="00D87887" w:rsidRPr="00807433" w:rsidRDefault="00D87887" w:rsidP="00D87887">
      <w:pPr>
        <w:rPr>
          <w:rFonts w:ascii="Calibri" w:eastAsia="Calibri" w:hAnsi="Calibri" w:cs="Times New Roman"/>
          <w:lang w:val="nl-BE"/>
        </w:rPr>
      </w:pPr>
      <w:r w:rsidRPr="00807433">
        <w:rPr>
          <w:rFonts w:ascii="Calibri" w:eastAsia="Calibri" w:hAnsi="Calibri" w:cs="Times New Roman"/>
          <w:lang w:val="nl-BE"/>
        </w:rPr>
        <w:t xml:space="preserve">Binnen het geschetste kader werd in de loop van 2023 volgend bedrag uitgegeven door de vzw Sociaal Actiefonds als toelagen aan socio-sanitaire structuren door de contractant: </w:t>
      </w:r>
    </w:p>
    <w:tbl>
      <w:tblPr>
        <w:tblW w:w="0" w:type="auto"/>
        <w:tblCellMar>
          <w:left w:w="0" w:type="dxa"/>
          <w:right w:w="0" w:type="dxa"/>
        </w:tblCellMar>
        <w:tblLook w:val="04A0" w:firstRow="1" w:lastRow="0" w:firstColumn="1" w:lastColumn="0" w:noHBand="0" w:noVBand="1"/>
      </w:tblPr>
      <w:tblGrid>
        <w:gridCol w:w="3132"/>
        <w:gridCol w:w="3132"/>
      </w:tblGrid>
      <w:tr w:rsidR="00955E61" w:rsidRPr="00094793" w14:paraId="41BD7BB4" w14:textId="77777777" w:rsidTr="00572F73">
        <w:tc>
          <w:tcPr>
            <w:tcW w:w="31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20E35C" w14:textId="77777777" w:rsidR="00955E61" w:rsidRPr="00D4755C" w:rsidRDefault="00955E61" w:rsidP="004A22F1">
            <w:pPr>
              <w:rPr>
                <w:u w:val="single"/>
              </w:rPr>
            </w:pPr>
            <w:r w:rsidRPr="00D4755C">
              <w:rPr>
                <w:rStyle w:val="spellingerror"/>
                <w:color w:val="191919"/>
                <w:position w:val="1"/>
                <w:sz w:val="21"/>
                <w:szCs w:val="21"/>
                <w:u w:val="single"/>
              </w:rPr>
              <w:t>Joetz</w:t>
            </w:r>
            <w:r w:rsidRPr="00D4755C">
              <w:rPr>
                <w:rStyle w:val="eop"/>
                <w:color w:val="191919"/>
                <w:sz w:val="21"/>
                <w:szCs w:val="21"/>
                <w:u w:val="single"/>
              </w:rPr>
              <w:t>​</w:t>
            </w:r>
          </w:p>
        </w:tc>
        <w:tc>
          <w:tcPr>
            <w:tcW w:w="313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BF3769" w14:textId="1AF439D8"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90.000</w:t>
            </w:r>
          </w:p>
        </w:tc>
      </w:tr>
      <w:tr w:rsidR="00955E61" w:rsidRPr="00094793" w14:paraId="5F30F6EF" w14:textId="77777777" w:rsidTr="00572F73">
        <w:tc>
          <w:tcPr>
            <w:tcW w:w="313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F89F3" w14:textId="77777777" w:rsidR="00955E61" w:rsidRPr="00D4755C" w:rsidRDefault="00955E61" w:rsidP="004A22F1">
            <w:pPr>
              <w:rPr>
                <w:u w:val="single"/>
              </w:rPr>
            </w:pPr>
            <w:r w:rsidRPr="00D4755C">
              <w:rPr>
                <w:rStyle w:val="normaltextrun"/>
                <w:color w:val="191919"/>
                <w:position w:val="1"/>
                <w:sz w:val="21"/>
                <w:szCs w:val="21"/>
                <w:u w:val="single"/>
              </w:rPr>
              <w:t>De Rode Mantel</w:t>
            </w:r>
            <w:r w:rsidRPr="00D4755C">
              <w:rPr>
                <w:rStyle w:val="eop"/>
                <w:color w:val="191919"/>
                <w:sz w:val="21"/>
                <w:szCs w:val="21"/>
                <w:u w:val="single"/>
              </w:rPr>
              <w:t>​</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9BF5C9" w14:textId="340C6B5E"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15.000</w:t>
            </w:r>
          </w:p>
        </w:tc>
      </w:tr>
      <w:tr w:rsidR="00955E61" w:rsidRPr="00094793" w14:paraId="3509C524"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E23A2" w14:textId="77777777" w:rsidR="00955E61" w:rsidRPr="00D4755C" w:rsidRDefault="00955E61" w:rsidP="004A22F1">
            <w:pPr>
              <w:rPr>
                <w:u w:val="single"/>
              </w:rPr>
            </w:pPr>
            <w:r w:rsidRPr="00D4755C">
              <w:rPr>
                <w:rStyle w:val="spellingerror"/>
                <w:color w:val="191919"/>
                <w:position w:val="1"/>
                <w:sz w:val="21"/>
                <w:szCs w:val="21"/>
                <w:u w:val="single"/>
              </w:rPr>
              <w:t>Voluntas</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62A04E0" w14:textId="3A529E5D"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15.000</w:t>
            </w:r>
          </w:p>
        </w:tc>
      </w:tr>
      <w:tr w:rsidR="00955E61" w:rsidRPr="00094793" w14:paraId="2859891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CBFA8" w14:textId="77777777" w:rsidR="00955E61" w:rsidRPr="00D4755C" w:rsidRDefault="00955E61" w:rsidP="004A22F1">
            <w:pPr>
              <w:rPr>
                <w:u w:val="single"/>
              </w:rPr>
            </w:pPr>
            <w:r w:rsidRPr="00D4755C">
              <w:rPr>
                <w:rStyle w:val="normaltextrun"/>
                <w:color w:val="191919"/>
                <w:position w:val="1"/>
                <w:sz w:val="21"/>
                <w:szCs w:val="21"/>
                <w:u w:val="single"/>
              </w:rPr>
              <w:t>Zorg </w:t>
            </w:r>
            <w:r w:rsidRPr="00D4755C">
              <w:rPr>
                <w:rStyle w:val="spellingerror"/>
                <w:color w:val="191919"/>
                <w:position w:val="1"/>
                <w:sz w:val="21"/>
                <w:szCs w:val="21"/>
                <w:u w:val="single"/>
              </w:rPr>
              <w:t>en</w:t>
            </w:r>
            <w:r w:rsidRPr="00D4755C">
              <w:rPr>
                <w:rStyle w:val="normaltextrun"/>
                <w:color w:val="191919"/>
                <w:position w:val="1"/>
                <w:sz w:val="21"/>
                <w:szCs w:val="21"/>
                <w:u w:val="single"/>
              </w:rPr>
              <w:t> Meer </w:t>
            </w:r>
            <w:r w:rsidRPr="00D4755C">
              <w:rPr>
                <w:rStyle w:val="spellingerror"/>
                <w:color w:val="191919"/>
                <w:position w:val="1"/>
                <w:sz w:val="21"/>
                <w:szCs w:val="21"/>
                <w:u w:val="single"/>
              </w:rPr>
              <w:t>Wvl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9B1781A" w14:textId="4AAA7402" w:rsidR="00955E61" w:rsidRPr="00D4755C" w:rsidRDefault="00955E61" w:rsidP="004A22F1">
            <w:pPr>
              <w:rPr>
                <w:u w:val="single"/>
              </w:rPr>
            </w:pP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1.200.000</w:t>
            </w:r>
          </w:p>
        </w:tc>
      </w:tr>
      <w:tr w:rsidR="00955E61" w:rsidRPr="00094793" w14:paraId="5A844ED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E731" w14:textId="77777777" w:rsidR="00955E61" w:rsidRPr="00D4755C" w:rsidRDefault="00955E61" w:rsidP="004A22F1">
            <w:pPr>
              <w:rPr>
                <w:u w:val="single"/>
              </w:rPr>
            </w:pPr>
            <w:r w:rsidRPr="00D4755C">
              <w:rPr>
                <w:rStyle w:val="spellingerror"/>
                <w:color w:val="191919"/>
                <w:position w:val="1"/>
                <w:sz w:val="21"/>
                <w:szCs w:val="21"/>
                <w:u w:val="single"/>
              </w:rPr>
              <w:t>Totaal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ACB0B7A" w14:textId="5269CCAC" w:rsidR="00955E61" w:rsidRPr="00D4755C" w:rsidRDefault="00955E61" w:rsidP="004A22F1">
            <w:pPr>
              <w:rPr>
                <w:u w:val="single"/>
              </w:rPr>
            </w:pPr>
            <w:r w:rsidRPr="00D4755C">
              <w:rPr>
                <w:rStyle w:val="eop"/>
                <w:color w:val="191919"/>
                <w:sz w:val="21"/>
                <w:szCs w:val="21"/>
                <w:u w:val="single"/>
              </w:rPr>
              <w:t>​</w:t>
            </w:r>
            <w:r w:rsidR="00D57F0B" w:rsidRPr="00D4755C">
              <w:rPr>
                <w:rStyle w:val="eop"/>
                <w:color w:val="191919"/>
                <w:sz w:val="21"/>
                <w:szCs w:val="21"/>
                <w:u w:val="single"/>
              </w:rPr>
              <w:t>1.320.000</w:t>
            </w:r>
          </w:p>
        </w:tc>
      </w:tr>
    </w:tbl>
    <w:p w14:paraId="7A686A77" w14:textId="77777777" w:rsidR="00D87887" w:rsidRDefault="00D87887" w:rsidP="006A13E0">
      <w:pPr>
        <w:rPr>
          <w:rFonts w:ascii="Calibri" w:eastAsia="Calibri" w:hAnsi="Calibri" w:cs="Times New Roman"/>
          <w:lang w:val="nl-BE"/>
        </w:rPr>
      </w:pPr>
    </w:p>
    <w:p w14:paraId="76EC1FA6" w14:textId="77777777" w:rsidR="00947111" w:rsidRDefault="00947111" w:rsidP="00947111">
      <w:pPr>
        <w:rPr>
          <w:sz w:val="24"/>
          <w:szCs w:val="24"/>
          <w:lang w:val="nl-BE"/>
        </w:rPr>
      </w:pPr>
      <w:r w:rsidRPr="003A2ED0">
        <w:rPr>
          <w:sz w:val="24"/>
          <w:szCs w:val="24"/>
          <w:lang w:val="nl-BE"/>
        </w:rPr>
        <w:t>Voor het  jaar 2024 wordt voor de ondersteuning van voornoemde vzw’s  een bedrag toegekend van maximaal 1.895.000 euro.</w:t>
      </w:r>
    </w:p>
    <w:p w14:paraId="596A3E1F" w14:textId="218EDC00" w:rsidR="0024495A" w:rsidRPr="0021486B" w:rsidRDefault="0024495A" w:rsidP="0024495A">
      <w:pPr>
        <w:rPr>
          <w:sz w:val="24"/>
          <w:szCs w:val="24"/>
          <w:lang w:val="nl-BE"/>
        </w:rPr>
      </w:pPr>
      <w:r w:rsidRPr="0021486B">
        <w:rPr>
          <w:sz w:val="24"/>
          <w:szCs w:val="24"/>
          <w:lang w:val="nl-BE"/>
        </w:rPr>
        <w:t xml:space="preserve">Voor het  jaar 2025 wordt voor de ondersteuning van voornoemde vzw’s  een bedrag toegekend van maximaal </w:t>
      </w:r>
      <w:r w:rsidR="00852270" w:rsidRPr="0021486B">
        <w:rPr>
          <w:sz w:val="24"/>
          <w:szCs w:val="24"/>
          <w:lang w:val="nl-BE"/>
        </w:rPr>
        <w:t>1.800.000</w:t>
      </w:r>
      <w:r w:rsidRPr="0021486B">
        <w:rPr>
          <w:sz w:val="24"/>
          <w:szCs w:val="24"/>
          <w:lang w:val="nl-BE"/>
        </w:rPr>
        <w:t xml:space="preserve"> euro.</w:t>
      </w:r>
    </w:p>
    <w:p w14:paraId="55B3FF3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Door de betoelaagde entiteiten worden op geen enkele wijze voordelen toegekend aan de leden die niet ook worden toegekend aan de andere personen die zich tot voornoemde entiteiten kunnen richten.</w:t>
      </w:r>
    </w:p>
    <w:p w14:paraId="7551FAED" w14:textId="77777777" w:rsidR="00D43023" w:rsidRPr="00D43023" w:rsidRDefault="00D43023" w:rsidP="00D43023">
      <w:pPr>
        <w:spacing w:after="0" w:line="240" w:lineRule="auto"/>
        <w:rPr>
          <w:rFonts w:ascii="Calibri" w:eastAsia="Calibri" w:hAnsi="Calibri" w:cs="Times New Roman"/>
          <w:lang w:val="nl-BE"/>
        </w:rPr>
      </w:pPr>
    </w:p>
    <w:p w14:paraId="6514472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 lid zal op eenvoudig verzoek alle mogelijke informatie ontvangen met betrekking tot de in uitvoering van het samenwerkingsakkoord dat is afgesloten in het kader van de betoelaging van socio-sanitaire structuren, de begroting en de jaarrekening ervan, alsook het verslag van de revisor belast met de controle van de holding-vzw.</w:t>
      </w:r>
    </w:p>
    <w:p w14:paraId="55FAF3D8" w14:textId="59A35683" w:rsidR="00D43023" w:rsidRDefault="00D43023" w:rsidP="00D43023">
      <w:pPr>
        <w:spacing w:after="0" w:line="240" w:lineRule="auto"/>
        <w:rPr>
          <w:rFonts w:ascii="Calibri" w:eastAsia="Calibri" w:hAnsi="Calibri" w:cs="Times New Roman"/>
          <w:lang w:val="nl-BE"/>
        </w:rPr>
      </w:pPr>
    </w:p>
    <w:p w14:paraId="6A3AD1C7" w14:textId="6D8EB899" w:rsidR="00AE3451" w:rsidRDefault="00AE3451" w:rsidP="00D43023">
      <w:pPr>
        <w:spacing w:after="0" w:line="240" w:lineRule="auto"/>
        <w:rPr>
          <w:rFonts w:ascii="Calibri" w:eastAsia="Calibri" w:hAnsi="Calibri" w:cs="Times New Roman"/>
          <w:lang w:val="nl-BE"/>
        </w:rPr>
      </w:pPr>
    </w:p>
    <w:p w14:paraId="174CC8B6" w14:textId="77BC9CCB" w:rsidR="00AE3451" w:rsidRDefault="00AE3451" w:rsidP="00D43023">
      <w:pPr>
        <w:spacing w:after="0" w:line="240" w:lineRule="auto"/>
        <w:rPr>
          <w:rFonts w:ascii="Calibri" w:eastAsia="Calibri" w:hAnsi="Calibri" w:cs="Times New Roman"/>
          <w:lang w:val="nl-BE"/>
        </w:rPr>
      </w:pPr>
    </w:p>
    <w:p w14:paraId="4165B440" w14:textId="77777777" w:rsidR="00C7014B" w:rsidRDefault="00C7014B" w:rsidP="00D43023">
      <w:pPr>
        <w:spacing w:after="0" w:line="240" w:lineRule="auto"/>
        <w:rPr>
          <w:rFonts w:ascii="Calibri" w:eastAsia="Calibri" w:hAnsi="Calibri" w:cs="Times New Roman"/>
          <w:lang w:val="nl-BE"/>
        </w:rPr>
      </w:pPr>
    </w:p>
    <w:p w14:paraId="02AA3A4C" w14:textId="77777777" w:rsidR="00C7014B" w:rsidRDefault="00C7014B" w:rsidP="00D43023">
      <w:pPr>
        <w:spacing w:after="0" w:line="240" w:lineRule="auto"/>
        <w:rPr>
          <w:rFonts w:ascii="Calibri" w:eastAsia="Calibri" w:hAnsi="Calibri" w:cs="Times New Roman"/>
          <w:lang w:val="nl-BE"/>
        </w:rPr>
      </w:pPr>
    </w:p>
    <w:p w14:paraId="11213DC1" w14:textId="77777777" w:rsidR="00C7014B" w:rsidRDefault="00C7014B" w:rsidP="00D43023">
      <w:pPr>
        <w:spacing w:after="0" w:line="240" w:lineRule="auto"/>
        <w:rPr>
          <w:rFonts w:ascii="Calibri" w:eastAsia="Calibri" w:hAnsi="Calibri" w:cs="Times New Roman"/>
          <w:lang w:val="nl-BE"/>
        </w:rPr>
      </w:pPr>
    </w:p>
    <w:p w14:paraId="29E69909" w14:textId="77777777" w:rsidR="00C7014B" w:rsidRDefault="00C7014B" w:rsidP="00D43023">
      <w:pPr>
        <w:spacing w:after="0" w:line="240" w:lineRule="auto"/>
        <w:rPr>
          <w:rFonts w:ascii="Calibri" w:eastAsia="Calibri" w:hAnsi="Calibri" w:cs="Times New Roman"/>
          <w:lang w:val="nl-BE"/>
        </w:rPr>
      </w:pPr>
    </w:p>
    <w:p w14:paraId="52034311" w14:textId="77777777" w:rsidR="00C7014B" w:rsidRDefault="00C7014B" w:rsidP="00D43023">
      <w:pPr>
        <w:spacing w:after="0" w:line="240" w:lineRule="auto"/>
        <w:rPr>
          <w:rFonts w:ascii="Calibri" w:eastAsia="Calibri" w:hAnsi="Calibri" w:cs="Times New Roman"/>
          <w:lang w:val="nl-BE"/>
        </w:rPr>
      </w:pPr>
    </w:p>
    <w:p w14:paraId="17697A4A" w14:textId="7B7D7D45"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5" w:name="_HOOFDSTUK_VI_:"/>
      <w:bookmarkEnd w:id="75"/>
      <w:r w:rsidRPr="00D43023">
        <w:rPr>
          <w:rFonts w:ascii="Cambria" w:eastAsia="Times New Roman" w:hAnsi="Cambria" w:cs="Times New Roman"/>
          <w:b/>
          <w:bCs/>
          <w:color w:val="365F91"/>
          <w:sz w:val="28"/>
          <w:szCs w:val="28"/>
          <w:lang w:val="nl-BE"/>
        </w:rPr>
        <w:t>HOOFDSTUK VI : bijdragen</w:t>
      </w:r>
    </w:p>
    <w:p w14:paraId="44853409" w14:textId="77777777" w:rsidR="00D43023" w:rsidRPr="00D43023" w:rsidRDefault="00D43023" w:rsidP="00D43023">
      <w:pPr>
        <w:spacing w:after="0" w:line="240" w:lineRule="auto"/>
        <w:rPr>
          <w:rFonts w:ascii="Calibri" w:eastAsia="Calibri" w:hAnsi="Calibri" w:cs="Times New Roman"/>
          <w:lang w:val="nl-BE"/>
        </w:rPr>
      </w:pPr>
    </w:p>
    <w:p w14:paraId="452A1E3A"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6" w:name="_ARTIKEL_50"/>
      <w:bookmarkEnd w:id="76"/>
      <w:r w:rsidRPr="00D43023">
        <w:rPr>
          <w:rFonts w:ascii="Cambria" w:eastAsia="Times New Roman" w:hAnsi="Cambria" w:cs="Times New Roman"/>
          <w:b/>
          <w:bCs/>
          <w:i/>
          <w:iCs/>
          <w:color w:val="4F81BD"/>
          <w:lang w:val="nl-BE"/>
        </w:rPr>
        <w:t>ARTIKEL 50</w:t>
      </w:r>
    </w:p>
    <w:p w14:paraId="7BD6728E" w14:textId="77777777" w:rsidR="00D43023" w:rsidRPr="00D43023" w:rsidRDefault="00D43023" w:rsidP="00D43023">
      <w:pPr>
        <w:spacing w:after="0" w:line="240" w:lineRule="auto"/>
        <w:rPr>
          <w:rFonts w:ascii="Calibri" w:eastAsia="Calibri" w:hAnsi="Calibri" w:cs="Times New Roman"/>
          <w:lang w:val="nl-BE"/>
        </w:rPr>
      </w:pPr>
    </w:p>
    <w:p w14:paraId="6CF5A9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bijdragen die dienen te worden betaald door de in artikel 9 bepaalde categorieën van leden voor</w:t>
      </w:r>
    </w:p>
    <w:p w14:paraId="27735269" w14:textId="77777777" w:rsidR="00D43023" w:rsidRPr="00D43023" w:rsidRDefault="00D43023" w:rsidP="00D43023">
      <w:pPr>
        <w:spacing w:after="0" w:line="240" w:lineRule="auto"/>
        <w:rPr>
          <w:rFonts w:ascii="Calibri" w:eastAsia="Calibri" w:hAnsi="Calibri" w:cs="Times New Roman"/>
          <w:lang w:val="nl-BE"/>
        </w:rPr>
      </w:pPr>
    </w:p>
    <w:p w14:paraId="0E2D5CB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a)</w:t>
      </w:r>
      <w:r w:rsidRPr="00D43023">
        <w:rPr>
          <w:rFonts w:ascii="Calibri" w:eastAsia="Calibri" w:hAnsi="Calibri" w:cs="Times New Roman"/>
          <w:lang w:val="nl-BE"/>
        </w:rPr>
        <w:tab/>
        <w:t>de diensten ingericht door de landsbond en waarbij het ziekenfonds is aangesloten</w:t>
      </w:r>
    </w:p>
    <w:p w14:paraId="7D499DE8" w14:textId="77777777" w:rsidR="00D43023" w:rsidRPr="00D43023" w:rsidRDefault="00D43023" w:rsidP="00D43023">
      <w:pPr>
        <w:spacing w:after="0" w:line="240" w:lineRule="auto"/>
        <w:rPr>
          <w:rFonts w:ascii="Calibri" w:eastAsia="Calibri" w:hAnsi="Calibri" w:cs="Times New Roman"/>
          <w:lang w:val="nl-BE"/>
        </w:rPr>
      </w:pPr>
    </w:p>
    <w:p w14:paraId="0C3BC28C" w14:textId="77777777" w:rsidR="00D43023" w:rsidRPr="00D43023" w:rsidRDefault="00D43023" w:rsidP="00D43023">
      <w:pPr>
        <w:spacing w:after="0" w:line="240" w:lineRule="auto"/>
        <w:ind w:left="708" w:hanging="708"/>
        <w:rPr>
          <w:rFonts w:ascii="Calibri" w:eastAsia="Calibri" w:hAnsi="Calibri" w:cs="Times New Roman"/>
          <w:lang w:val="nl-BE"/>
        </w:rPr>
      </w:pPr>
      <w:r w:rsidRPr="00D43023">
        <w:rPr>
          <w:rFonts w:ascii="Calibri" w:eastAsia="Calibri" w:hAnsi="Calibri" w:cs="Times New Roman"/>
          <w:lang w:val="nl-BE"/>
        </w:rPr>
        <w:t>b)</w:t>
      </w:r>
      <w:r w:rsidRPr="00D43023">
        <w:rPr>
          <w:rFonts w:ascii="Calibri" w:eastAsia="Calibri" w:hAnsi="Calibri" w:cs="Times New Roman"/>
          <w:lang w:val="nl-BE"/>
        </w:rPr>
        <w:tab/>
        <w:t>de diensten ingericht door de Maatschappij van Onderlinge Bijstand “Solidariteit” waarbij het ziekenfonds is aangesloten</w:t>
      </w:r>
    </w:p>
    <w:p w14:paraId="6BA332AC" w14:textId="77777777" w:rsidR="00D43023" w:rsidRPr="00D43023" w:rsidRDefault="00D43023" w:rsidP="00D43023">
      <w:pPr>
        <w:spacing w:after="0" w:line="240" w:lineRule="auto"/>
        <w:rPr>
          <w:rFonts w:ascii="Calibri" w:eastAsia="Calibri" w:hAnsi="Calibri" w:cs="Times New Roman"/>
          <w:lang w:val="nl-BE"/>
        </w:rPr>
      </w:pPr>
    </w:p>
    <w:p w14:paraId="6EDBEB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 en die overeenkomstig artikel 3bis van de wet van 6 augustus 1990 verschuldigd zijn per maand, zijn voorgesteld als totale jaarbijdragen in de tabel in bijlagen aan de statuten. Dezelfde bijdragen zijn ook opgenomen in de bijdragetabel van het ziekenfonds in het programma Mutweb van de Controledienst voor de ziekenfondsen en de landsbonden van ziekenfondsen.</w:t>
      </w:r>
    </w:p>
    <w:p w14:paraId="05D5CB50" w14:textId="77777777" w:rsidR="00D43023" w:rsidRPr="00D43023" w:rsidRDefault="00D43023" w:rsidP="00D43023">
      <w:pPr>
        <w:spacing w:after="0" w:line="240" w:lineRule="auto"/>
        <w:rPr>
          <w:rFonts w:ascii="Calibri" w:eastAsia="Calibri" w:hAnsi="Calibri" w:cs="Times New Roman"/>
          <w:lang w:val="nl-BE"/>
        </w:rPr>
      </w:pPr>
    </w:p>
    <w:p w14:paraId="75E5715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7" w:name="_ARTIKEL_51"/>
      <w:bookmarkEnd w:id="77"/>
      <w:r w:rsidRPr="00D43023">
        <w:rPr>
          <w:rFonts w:ascii="Cambria" w:eastAsia="Times New Roman" w:hAnsi="Cambria" w:cs="Times New Roman"/>
          <w:b/>
          <w:bCs/>
          <w:i/>
          <w:iCs/>
          <w:color w:val="4F81BD"/>
          <w:lang w:val="nl-BE"/>
        </w:rPr>
        <w:t>ARTIKEL 51: schrappen</w:t>
      </w:r>
    </w:p>
    <w:p w14:paraId="7E39CFB3" w14:textId="77777777" w:rsidR="00D43023" w:rsidRPr="00D43023" w:rsidRDefault="00D43023" w:rsidP="00D43023">
      <w:pPr>
        <w:spacing w:after="0" w:line="240" w:lineRule="auto"/>
        <w:rPr>
          <w:rFonts w:ascii="Calibri" w:eastAsia="Calibri" w:hAnsi="Calibri" w:cs="Times New Roman"/>
          <w:lang w:val="nl-BE"/>
        </w:rPr>
      </w:pPr>
    </w:p>
    <w:p w14:paraId="0AE1EFC1" w14:textId="77777777" w:rsidR="00D43023" w:rsidRPr="00D43023" w:rsidRDefault="00D43023" w:rsidP="00D43023">
      <w:pPr>
        <w:spacing w:after="0" w:line="240" w:lineRule="auto"/>
        <w:rPr>
          <w:rFonts w:ascii="Calibri" w:eastAsia="Calibri" w:hAnsi="Calibri" w:cs="Times New Roman"/>
          <w:lang w:val="nl-BE"/>
        </w:rPr>
      </w:pPr>
    </w:p>
    <w:p w14:paraId="18B77DFB" w14:textId="77777777" w:rsidR="00D43023" w:rsidRPr="00D43023" w:rsidRDefault="00D43023" w:rsidP="00D43023">
      <w:pPr>
        <w:spacing w:after="0" w:line="240" w:lineRule="auto"/>
        <w:rPr>
          <w:rFonts w:ascii="Calibri" w:eastAsia="Calibri" w:hAnsi="Calibri" w:cs="Times New Roman"/>
          <w:lang w:val="nl-BE"/>
        </w:rPr>
      </w:pPr>
    </w:p>
    <w:p w14:paraId="5268C8D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8EEDFD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8" w:name="_ARTIKEL_52"/>
      <w:bookmarkEnd w:id="78"/>
      <w:r w:rsidRPr="00D43023">
        <w:rPr>
          <w:rFonts w:ascii="Cambria" w:eastAsia="Times New Roman" w:hAnsi="Cambria" w:cs="Times New Roman"/>
          <w:b/>
          <w:bCs/>
          <w:i/>
          <w:iCs/>
          <w:color w:val="4F81BD"/>
          <w:lang w:val="nl-BE"/>
        </w:rPr>
        <w:lastRenderedPageBreak/>
        <w:t>ARTIKEL 52</w:t>
      </w:r>
    </w:p>
    <w:p w14:paraId="1F0D0F5F" w14:textId="77777777" w:rsidR="00D43023" w:rsidRPr="00D43023" w:rsidRDefault="00D43023" w:rsidP="00D43023">
      <w:pPr>
        <w:spacing w:after="0" w:line="240" w:lineRule="auto"/>
        <w:rPr>
          <w:rFonts w:ascii="Calibri" w:eastAsia="Calibri" w:hAnsi="Calibri" w:cs="Times New Roman"/>
          <w:lang w:val="nl-BE"/>
        </w:rPr>
      </w:pPr>
    </w:p>
    <w:p w14:paraId="53137D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ontvangsten van elke dienst bestaan uit :</w:t>
      </w:r>
    </w:p>
    <w:p w14:paraId="2DB1A894" w14:textId="77777777" w:rsidR="00D43023" w:rsidRPr="00D43023" w:rsidRDefault="00D43023" w:rsidP="00D43023">
      <w:pPr>
        <w:spacing w:after="0" w:line="240" w:lineRule="auto"/>
        <w:rPr>
          <w:rFonts w:ascii="Calibri" w:eastAsia="Calibri" w:hAnsi="Calibri" w:cs="Times New Roman"/>
          <w:lang w:val="nl-BE"/>
        </w:rPr>
      </w:pPr>
    </w:p>
    <w:p w14:paraId="139D0079"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bijdragen waarnaar verwezen in artikel 50 ;</w:t>
      </w:r>
      <w:r w:rsidRPr="00D43023">
        <w:rPr>
          <w:rFonts w:ascii="Calibri" w:eastAsia="Calibri" w:hAnsi="Calibri" w:cs="Times New Roman"/>
          <w:lang w:val="nl-BE"/>
        </w:rPr>
        <w:br/>
      </w:r>
    </w:p>
    <w:p w14:paraId="0927D91C"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toelagen van de Openbare Besturen ;</w:t>
      </w:r>
      <w:r w:rsidRPr="00D43023">
        <w:rPr>
          <w:rFonts w:ascii="Calibri" w:eastAsia="Calibri" w:hAnsi="Calibri" w:cs="Times New Roman"/>
          <w:lang w:val="nl-BE"/>
        </w:rPr>
        <w:br/>
      </w:r>
    </w:p>
    <w:p w14:paraId="58C0AEA8"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giften en legaten alsook de verschillende ontvangsten en opbrengsten voor elke dienst bestemd .</w:t>
      </w:r>
      <w:r w:rsidRPr="00D43023">
        <w:rPr>
          <w:rFonts w:ascii="Calibri" w:eastAsia="Calibri" w:hAnsi="Calibri" w:cs="Times New Roman"/>
          <w:lang w:val="nl-BE"/>
        </w:rPr>
        <w:br/>
      </w:r>
    </w:p>
    <w:p w14:paraId="72F958AA"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aan elke dienst toekomende intresten en winsten op aangekochte of verkochte titels.</w:t>
      </w:r>
    </w:p>
    <w:p w14:paraId="62CB78B4" w14:textId="77777777" w:rsidR="00D43023" w:rsidRPr="00D43023" w:rsidRDefault="00D43023" w:rsidP="00D43023">
      <w:pPr>
        <w:spacing w:after="0" w:line="240" w:lineRule="auto"/>
        <w:rPr>
          <w:rFonts w:ascii="Calibri" w:eastAsia="Calibri" w:hAnsi="Calibri" w:cs="Times New Roman"/>
          <w:lang w:val="nl-BE"/>
        </w:rPr>
      </w:pPr>
    </w:p>
    <w:p w14:paraId="32E2707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Overeenkomstig artikel 78, eerste lid, punten 3 en 4°, van het koninklijk besluit van 21 oktober 2002 tot uitvoering van artikel 29, §§ 1 en 5, van de wet van 6 augustus 1990 betreffende de ziekenfondsen en landsbonden van ziekenfondsen, worden de financiële opbrengsten verdeeld onder de diensten en groepen van diensten van de aanvullende verzekering op grond van het bedrag, bij het begin van het boekjaar, van de beschikbaarheden van deze verschillende diensten of groepen van diensten. Indien de som van deze beschikbaarheden negatief is, wordt geen enkel aandeel toegekend, maar kan aan deze dienst of groep van diensten een debetintrest worden aangerekend a rato van de gemiddelde intrestvoet van de opbrengst van de beleggingen, voor het desbetreffende boekjaar.</w:t>
      </w:r>
    </w:p>
    <w:p w14:paraId="3401BF0E" w14:textId="77777777" w:rsidR="00D43023" w:rsidRPr="00D43023" w:rsidRDefault="00D43023" w:rsidP="00D43023">
      <w:pPr>
        <w:spacing w:after="0" w:line="240" w:lineRule="auto"/>
        <w:rPr>
          <w:rFonts w:ascii="Calibri" w:eastAsia="Calibri" w:hAnsi="Calibri" w:cs="Times New Roman"/>
          <w:lang w:val="nl-BE"/>
        </w:rPr>
      </w:pPr>
    </w:p>
    <w:p w14:paraId="420B418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Elke dienst moet de verliezen op titels en de uitgaven welke voortspruiten uit de toepassing van de huidige statuten dragen overeenkomstig artikel 78, eerste lid, punten 3 en 4°, van het koninklijk besluit van 21 oktober 2002 tot uitvoering van artikel 29, §§ 1 en 5, van de wet van 6 augustus 1990 betreffende de ziekenfondsen en landsbonden van ziekenfondsen.</w:t>
      </w:r>
    </w:p>
    <w:p w14:paraId="44DE59F2" w14:textId="77777777" w:rsidR="00D43023" w:rsidRPr="00D43023" w:rsidRDefault="00D43023" w:rsidP="00D43023">
      <w:pPr>
        <w:spacing w:after="0" w:line="240" w:lineRule="auto"/>
        <w:rPr>
          <w:rFonts w:ascii="Calibri" w:eastAsia="Calibri" w:hAnsi="Calibri" w:cs="Times New Roman"/>
          <w:lang w:val="nl-BE"/>
        </w:rPr>
      </w:pPr>
    </w:p>
    <w:p w14:paraId="212D7AB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elke dienst moet een afzonderlijke resultatenrekening worden bijgehouden. De boekhouding zal geschieden overeenkomstig de bepalingen van artikel 29 van de wet van 6 augustus 1990.</w:t>
      </w:r>
    </w:p>
    <w:p w14:paraId="68C8DA13" w14:textId="77777777" w:rsidR="00D43023" w:rsidRPr="00D43023" w:rsidRDefault="00D43023" w:rsidP="00D43023">
      <w:pPr>
        <w:spacing w:after="0" w:line="240" w:lineRule="auto"/>
        <w:rPr>
          <w:rFonts w:ascii="Calibri" w:eastAsia="Calibri" w:hAnsi="Calibri" w:cs="Times New Roman"/>
          <w:lang w:val="nl-BE"/>
        </w:rPr>
      </w:pPr>
    </w:p>
    <w:p w14:paraId="7C62FBD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technische opbrengsten en kosten, met name de opbrengsten en de kosten die ingevolge hun aard direct betrekking hebben op een welbepaalde dienst van de aanvullende verzekering, zoals de bijdragen, de toelagen van de openbare machten, de prestaties, worden rechtstreeks aan deze dienst toegerekend.</w:t>
      </w:r>
      <w:r w:rsidRPr="00D43023">
        <w:rPr>
          <w:rFonts w:ascii="Calibri" w:eastAsia="Calibri" w:hAnsi="Calibri" w:cs="Times New Roman"/>
          <w:lang w:val="nl-BE"/>
        </w:rPr>
        <w:br/>
        <w:t>De andere kosten dan de technische kosten, inzonderheid de personeelskosten, de kosten inzake infrastructuur en uitrusting en de overige bedrijfskosten, worden toegerekend, enerzijds aan de verplichte verzekering voor geneeskundige verzorging en uitkeringen en anderzijds aan de verschillende diensten of groepen van diensten van de aanvullende verzekering, op grond van een analyse van de effectieve kosten die betrekking hebben op de verplichte verzekering voor geneeskundige verzorging en uitkeringen, en op elkeen van de diensten of groepen van diensten van de aanvullende verzekering.</w:t>
      </w:r>
    </w:p>
    <w:p w14:paraId="7C6376D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0ED3D288"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9" w:name="_HOOFDSTUK_VII_:"/>
      <w:bookmarkEnd w:id="79"/>
      <w:r w:rsidRPr="00D43023">
        <w:rPr>
          <w:rFonts w:ascii="Cambria" w:eastAsia="Times New Roman" w:hAnsi="Cambria" w:cs="Times New Roman"/>
          <w:b/>
          <w:bCs/>
          <w:color w:val="365F91"/>
          <w:sz w:val="28"/>
          <w:szCs w:val="28"/>
          <w:lang w:val="nl-BE"/>
        </w:rPr>
        <w:lastRenderedPageBreak/>
        <w:t>HOOFDSTUK VII : Boekhoudkundige en financiële bepalingen</w:t>
      </w:r>
    </w:p>
    <w:p w14:paraId="6F406194" w14:textId="77777777" w:rsidR="00D43023" w:rsidRPr="00D43023" w:rsidRDefault="00D43023" w:rsidP="00D43023">
      <w:pPr>
        <w:spacing w:after="0" w:line="240" w:lineRule="auto"/>
        <w:rPr>
          <w:rFonts w:ascii="Calibri" w:eastAsia="Calibri" w:hAnsi="Calibri" w:cs="Times New Roman"/>
          <w:lang w:val="nl-BE"/>
        </w:rPr>
      </w:pPr>
    </w:p>
    <w:p w14:paraId="13EC511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0" w:name="_ARTIKEL_53"/>
      <w:bookmarkEnd w:id="80"/>
      <w:r w:rsidRPr="00D43023">
        <w:rPr>
          <w:rFonts w:ascii="Cambria" w:eastAsia="Times New Roman" w:hAnsi="Cambria" w:cs="Times New Roman"/>
          <w:b/>
          <w:bCs/>
          <w:i/>
          <w:iCs/>
          <w:color w:val="4F81BD"/>
          <w:lang w:val="nl-BE"/>
        </w:rPr>
        <w:t>ARTIKEL 53</w:t>
      </w:r>
    </w:p>
    <w:p w14:paraId="6BF0CA88" w14:textId="77777777" w:rsidR="00D43023" w:rsidRPr="00D43023" w:rsidRDefault="00D43023" w:rsidP="00D43023">
      <w:pPr>
        <w:spacing w:after="0" w:line="240" w:lineRule="auto"/>
        <w:rPr>
          <w:rFonts w:ascii="Calibri" w:eastAsia="Calibri" w:hAnsi="Calibri" w:cs="Times New Roman"/>
          <w:lang w:val="nl-BE"/>
        </w:rPr>
      </w:pPr>
    </w:p>
    <w:p w14:paraId="0F96AD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houdt de boekhouding bij overeenkomstig de bepalingen in artikel 29 van de wet van 6 augustus 1990 en de aansluitende Koninklijke Besluiten</w:t>
      </w:r>
    </w:p>
    <w:p w14:paraId="070688B8" w14:textId="77777777" w:rsidR="006009E6" w:rsidRDefault="006009E6" w:rsidP="00D43023">
      <w:pPr>
        <w:spacing w:after="0" w:line="240" w:lineRule="auto"/>
        <w:rPr>
          <w:rFonts w:ascii="Calibri" w:eastAsia="Calibri" w:hAnsi="Calibri" w:cs="Times New Roman"/>
          <w:lang w:val="nl-BE"/>
        </w:rPr>
      </w:pPr>
    </w:p>
    <w:p w14:paraId="2279D06C" w14:textId="20B7B990" w:rsidR="00D43023" w:rsidRPr="00D43023" w:rsidRDefault="00D43023" w:rsidP="00D43023">
      <w:pPr>
        <w:spacing w:after="0" w:line="240" w:lineRule="auto"/>
        <w:rPr>
          <w:rFonts w:ascii="Calibri" w:eastAsia="Calibri" w:hAnsi="Calibri" w:cs="Times New Roman"/>
          <w:lang w:val="nl-BE"/>
        </w:rPr>
      </w:pPr>
    </w:p>
    <w:p w14:paraId="363D8D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1" w:name="_ARTIKEL_54"/>
      <w:bookmarkEnd w:id="81"/>
      <w:r w:rsidRPr="00D43023">
        <w:rPr>
          <w:rFonts w:ascii="Cambria" w:eastAsia="Times New Roman" w:hAnsi="Cambria" w:cs="Times New Roman"/>
          <w:b/>
          <w:bCs/>
          <w:i/>
          <w:iCs/>
          <w:color w:val="4F81BD"/>
          <w:lang w:val="nl-BE"/>
        </w:rPr>
        <w:t>ARTIKEL 54</w:t>
      </w:r>
    </w:p>
    <w:p w14:paraId="72577465" w14:textId="77777777" w:rsidR="00D43023" w:rsidRPr="00D43023" w:rsidRDefault="00D43023" w:rsidP="00D43023">
      <w:pPr>
        <w:spacing w:after="0" w:line="240" w:lineRule="auto"/>
        <w:rPr>
          <w:rFonts w:ascii="Calibri" w:eastAsia="Calibri" w:hAnsi="Calibri" w:cs="Times New Roman"/>
          <w:lang w:val="nl-BE"/>
        </w:rPr>
      </w:pPr>
    </w:p>
    <w:p w14:paraId="20192B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boekjaar valt samen met het kalenderjaar. Na afsluiting van het boekjaar wordt de jaarrekening opgemaakt volgens een model dat door de Koning wordt vastgelegd. Binnen de bij wet voorziene tijd wordt deze jaarrekening overgemaakt aan de Controledienst.</w:t>
      </w:r>
    </w:p>
    <w:p w14:paraId="682F00DB" w14:textId="77777777" w:rsidR="006009E6" w:rsidRDefault="006009E6" w:rsidP="00D43023">
      <w:pPr>
        <w:spacing w:after="0" w:line="240" w:lineRule="auto"/>
        <w:rPr>
          <w:rFonts w:ascii="Calibri" w:eastAsia="Calibri" w:hAnsi="Calibri" w:cs="Times New Roman"/>
          <w:lang w:val="nl-BE"/>
        </w:rPr>
      </w:pPr>
    </w:p>
    <w:p w14:paraId="00A2A054" w14:textId="6E40B19D" w:rsidR="00D43023" w:rsidRPr="00D43023" w:rsidRDefault="00D43023" w:rsidP="00D43023">
      <w:pPr>
        <w:spacing w:after="0" w:line="240" w:lineRule="auto"/>
        <w:rPr>
          <w:rFonts w:ascii="Calibri" w:eastAsia="Calibri" w:hAnsi="Calibri" w:cs="Times New Roman"/>
          <w:lang w:val="nl-BE"/>
        </w:rPr>
      </w:pPr>
    </w:p>
    <w:p w14:paraId="79ED79CC"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2" w:name="_ARTIKEL_55"/>
      <w:bookmarkEnd w:id="82"/>
      <w:r w:rsidRPr="00D43023">
        <w:rPr>
          <w:rFonts w:ascii="Cambria" w:eastAsia="Times New Roman" w:hAnsi="Cambria" w:cs="Times New Roman"/>
          <w:b/>
          <w:bCs/>
          <w:i/>
          <w:iCs/>
          <w:color w:val="4F81BD"/>
          <w:lang w:val="nl-BE"/>
        </w:rPr>
        <w:t>ARTIKEL 55</w:t>
      </w:r>
    </w:p>
    <w:p w14:paraId="26668BA9" w14:textId="77777777" w:rsidR="00D43023" w:rsidRPr="00D43023" w:rsidRDefault="00D43023" w:rsidP="00D43023">
      <w:pPr>
        <w:spacing w:after="0" w:line="240" w:lineRule="auto"/>
        <w:rPr>
          <w:rFonts w:ascii="Calibri" w:eastAsia="Calibri" w:hAnsi="Calibri" w:cs="Times New Roman"/>
          <w:lang w:val="nl-BE"/>
        </w:rPr>
      </w:pPr>
    </w:p>
    <w:p w14:paraId="47089DD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externe boekhoudkundige controle geschiedt onder de voorwaarden voorzien in de wet van 21 februari 1985 op het bedrijfsrevisoraat door een in het kader van de wet van 6 augustus 1990 erkend bedrijfsrevisor overeenkomstig de artikelen 32 tot en met 37 van dezelfde wet.</w:t>
      </w:r>
    </w:p>
    <w:p w14:paraId="309C644D" w14:textId="77777777" w:rsidR="00D43023" w:rsidRPr="00D43023" w:rsidRDefault="00D43023" w:rsidP="00D43023">
      <w:pPr>
        <w:spacing w:after="0" w:line="240" w:lineRule="auto"/>
        <w:rPr>
          <w:rFonts w:ascii="Calibri" w:eastAsia="Calibri" w:hAnsi="Calibri" w:cs="Times New Roman"/>
          <w:lang w:val="nl-BE"/>
        </w:rPr>
      </w:pPr>
    </w:p>
    <w:p w14:paraId="7AC0A8F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stelt één of meer bedrijfsrevisoren aan die gekozen worden uit een door de Controledienst opgestelde lijst van erkende revisoren, leden van het Instituut der Bedrijfsrevisoren en waarop de Wet van 21 februari 1985 van toepassing is.</w:t>
      </w:r>
    </w:p>
    <w:p w14:paraId="4C1F51D7" w14:textId="77777777" w:rsidR="00D43023" w:rsidRPr="00D43023" w:rsidRDefault="00D43023" w:rsidP="00D43023">
      <w:pPr>
        <w:spacing w:after="0" w:line="240" w:lineRule="auto"/>
        <w:rPr>
          <w:rFonts w:ascii="Calibri" w:eastAsia="Calibri" w:hAnsi="Calibri" w:cs="Times New Roman"/>
          <w:lang w:val="nl-BE"/>
        </w:rPr>
      </w:pPr>
    </w:p>
    <w:p w14:paraId="689388D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aanstelling geldt voor een hernieuwbare termijn van drie jaar.</w:t>
      </w:r>
    </w:p>
    <w:p w14:paraId="7EF54A83" w14:textId="77777777" w:rsidR="00D43023" w:rsidRPr="00D43023" w:rsidRDefault="00D43023" w:rsidP="00D43023">
      <w:pPr>
        <w:spacing w:after="0" w:line="240" w:lineRule="auto"/>
        <w:rPr>
          <w:rFonts w:ascii="Calibri" w:eastAsia="Calibri" w:hAnsi="Calibri" w:cs="Times New Roman"/>
          <w:lang w:val="nl-BE"/>
        </w:rPr>
      </w:pPr>
    </w:p>
    <w:p w14:paraId="23387C74" w14:textId="42EACEFE" w:rsidR="00D43023" w:rsidRPr="00D43023" w:rsidRDefault="00D43023" w:rsidP="00D43023">
      <w:pPr>
        <w:spacing w:after="0" w:line="240" w:lineRule="auto"/>
        <w:rPr>
          <w:rFonts w:ascii="Calibri" w:eastAsia="Calibri" w:hAnsi="Calibri" w:cs="Times New Roman"/>
          <w:lang w:val="nl-BE"/>
        </w:rPr>
      </w:pPr>
    </w:p>
    <w:p w14:paraId="490B212B"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3" w:name="_ARTIKEL_56"/>
      <w:bookmarkEnd w:id="83"/>
      <w:r w:rsidRPr="00D43023">
        <w:rPr>
          <w:rFonts w:ascii="Cambria" w:eastAsia="Times New Roman" w:hAnsi="Cambria" w:cs="Times New Roman"/>
          <w:b/>
          <w:bCs/>
          <w:i/>
          <w:iCs/>
          <w:color w:val="4F81BD"/>
          <w:lang w:val="nl-BE"/>
        </w:rPr>
        <w:t>ARTIKEL 56</w:t>
      </w:r>
    </w:p>
    <w:p w14:paraId="4B043CD9" w14:textId="77777777" w:rsidR="00D43023" w:rsidRPr="00D43023" w:rsidRDefault="00D43023" w:rsidP="00D43023">
      <w:pPr>
        <w:spacing w:after="0" w:line="240" w:lineRule="auto"/>
        <w:rPr>
          <w:rFonts w:ascii="Calibri" w:eastAsia="Calibri" w:hAnsi="Calibri" w:cs="Times New Roman"/>
          <w:lang w:val="nl-BE"/>
        </w:rPr>
      </w:pPr>
    </w:p>
    <w:p w14:paraId="7C9F1C9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andere opdrachten waarmee zij door de Controledienst kunnen worden belast, controleren de revisoren :</w:t>
      </w:r>
    </w:p>
    <w:p w14:paraId="7F187277" w14:textId="77777777" w:rsidR="00D43023" w:rsidRPr="00D43023" w:rsidRDefault="00D43023" w:rsidP="00D43023">
      <w:pPr>
        <w:spacing w:after="0" w:line="240" w:lineRule="auto"/>
        <w:rPr>
          <w:rFonts w:ascii="Calibri" w:eastAsia="Calibri" w:hAnsi="Calibri" w:cs="Times New Roman"/>
          <w:lang w:val="nl-BE"/>
        </w:rPr>
      </w:pPr>
    </w:p>
    <w:p w14:paraId="67EC46A0"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nauwkeurigheid en de volledigheid van de boekhouding, alsook van de jaarrekeningen die door het ziekenfonds aan de Controledienst bij toepassing van deze wet moeten worden overgezonden;</w:t>
      </w:r>
      <w:r w:rsidRPr="00D43023">
        <w:rPr>
          <w:rFonts w:ascii="Calibri" w:eastAsia="Calibri" w:hAnsi="Calibri" w:cs="Times New Roman"/>
          <w:lang w:val="nl-BE"/>
        </w:rPr>
        <w:br/>
      </w:r>
    </w:p>
    <w:p w14:paraId="6E5E4AA7"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aangepaste karakter en de werking van de administratieve en boekhoudkundige organisatie en van de interne controle.</w:t>
      </w:r>
    </w:p>
    <w:p w14:paraId="3262E367" w14:textId="77777777" w:rsidR="00D43023" w:rsidRPr="00D43023" w:rsidRDefault="00D43023" w:rsidP="00D43023">
      <w:pPr>
        <w:spacing w:after="0" w:line="240" w:lineRule="auto"/>
        <w:rPr>
          <w:rFonts w:ascii="Calibri" w:eastAsia="Calibri" w:hAnsi="Calibri" w:cs="Times New Roman"/>
          <w:lang w:val="nl-BE"/>
        </w:rPr>
      </w:pPr>
    </w:p>
    <w:p w14:paraId="16BAAE4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kunnen te allen tijde ter plaatse inzage nemen van de boeken, brieven, notulen en van alle documenten en geschriften die zij nodig achten voor de uitvoering van hun opdracht.</w:t>
      </w:r>
    </w:p>
    <w:p w14:paraId="12BC94B1" w14:textId="77777777" w:rsidR="00D43023" w:rsidRPr="00D43023" w:rsidRDefault="00D43023" w:rsidP="00D43023">
      <w:pPr>
        <w:spacing w:after="0" w:line="240" w:lineRule="auto"/>
        <w:rPr>
          <w:rFonts w:ascii="Calibri" w:eastAsia="Calibri" w:hAnsi="Calibri" w:cs="Times New Roman"/>
          <w:lang w:val="nl-BE"/>
        </w:rPr>
      </w:pPr>
    </w:p>
    <w:p w14:paraId="67A0F4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lastRenderedPageBreak/>
        <w:t>Zij kunnen van de bestuurders, van de gemachtigden en van de aangestelden van het ziekenfonds alle opheldering en inlichtingen vorderen en alle verificaties verrichten die zij nodig achten voor de uitvoering van hun opdracht. Zij kunnen van de bestuurder vorderen in het bezit te worden gesteld van inlichtingen betreffende  publiekrechtelijk of privaatrechtelijke rechtspersonen waarmee het ziekenfonds een samenwerkingsakkoord heeft gesloten, voor zover zij deze inlichtingen nodig achten om de financiële toestand van het ziekenfonds te controleren.</w:t>
      </w:r>
    </w:p>
    <w:p w14:paraId="222B254B" w14:textId="77777777" w:rsidR="006009E6" w:rsidRDefault="006009E6" w:rsidP="00D43023">
      <w:pPr>
        <w:spacing w:after="0" w:line="240" w:lineRule="auto"/>
        <w:rPr>
          <w:rFonts w:ascii="Calibri" w:eastAsia="Calibri" w:hAnsi="Calibri" w:cs="Times New Roman"/>
          <w:lang w:val="nl-BE"/>
        </w:rPr>
      </w:pPr>
    </w:p>
    <w:p w14:paraId="749BEA0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4" w:name="_ARTIKEL_57"/>
      <w:bookmarkEnd w:id="84"/>
      <w:r w:rsidRPr="00D43023">
        <w:rPr>
          <w:rFonts w:ascii="Cambria" w:eastAsia="Times New Roman" w:hAnsi="Cambria" w:cs="Times New Roman"/>
          <w:b/>
          <w:bCs/>
          <w:i/>
          <w:iCs/>
          <w:color w:val="4F81BD"/>
          <w:lang w:val="nl-BE"/>
        </w:rPr>
        <w:t>ARTIKEL 57</w:t>
      </w:r>
    </w:p>
    <w:p w14:paraId="1C6DB090" w14:textId="77777777" w:rsidR="00D43023" w:rsidRPr="00D43023" w:rsidRDefault="00D43023" w:rsidP="00D43023">
      <w:pPr>
        <w:spacing w:after="0" w:line="240" w:lineRule="auto"/>
        <w:rPr>
          <w:rFonts w:ascii="Calibri" w:eastAsia="Calibri" w:hAnsi="Calibri" w:cs="Times New Roman"/>
          <w:lang w:val="nl-BE"/>
        </w:rPr>
      </w:pPr>
    </w:p>
    <w:p w14:paraId="371B49C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stellen jaarlijks een omstandig verslag op over de resultaten van hun controles, dat meer in bijzonder vermeldt :</w:t>
      </w:r>
    </w:p>
    <w:p w14:paraId="2CE9F305" w14:textId="77777777" w:rsidR="00D43023" w:rsidRPr="00D43023" w:rsidRDefault="00D43023" w:rsidP="00D43023">
      <w:pPr>
        <w:spacing w:after="0" w:line="240" w:lineRule="auto"/>
        <w:rPr>
          <w:rFonts w:ascii="Calibri" w:eastAsia="Calibri" w:hAnsi="Calibri" w:cs="Times New Roman"/>
          <w:lang w:val="nl-BE"/>
        </w:rPr>
      </w:pPr>
    </w:p>
    <w:p w14:paraId="261CC23D"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hoe de controletaken werden verricht en of alle gevraagde ophelderingen en inlichtingen werden verkregen ;</w:t>
      </w:r>
      <w:r w:rsidRPr="00D43023">
        <w:rPr>
          <w:rFonts w:ascii="Calibri" w:eastAsia="Calibri" w:hAnsi="Calibri" w:cs="Times New Roman"/>
          <w:lang w:val="nl-BE"/>
        </w:rPr>
        <w:br/>
      </w:r>
    </w:p>
    <w:p w14:paraId="38545336"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de boekhouding is gevoerd en de jaarrekening is opgesteld in overeenstemming met de voorschriften die daarop van toepassing zijn ;</w:t>
      </w:r>
      <w:r w:rsidRPr="00D43023">
        <w:rPr>
          <w:rFonts w:ascii="Calibri" w:eastAsia="Calibri" w:hAnsi="Calibri" w:cs="Times New Roman"/>
          <w:lang w:val="nl-BE"/>
        </w:rPr>
        <w:br/>
      </w:r>
    </w:p>
    <w:p w14:paraId="1609092C"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naar hun oordeel de jaarrekening een getrouw beeld geeft van het vermogen, van de financiële toestand en van de resultaten van het ziekenfonds.</w:t>
      </w:r>
      <w:r w:rsidRPr="00D43023">
        <w:rPr>
          <w:rFonts w:ascii="Calibri" w:eastAsia="Calibri" w:hAnsi="Calibri" w:cs="Times New Roman"/>
          <w:lang w:val="nl-BE"/>
        </w:rPr>
        <w:br/>
      </w:r>
    </w:p>
    <w:p w14:paraId="73B1AC8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dit verslag vermelden en rechtvaardigen de revisoren nauwkeurig en duidelijk het voorbehoud en de bezwaren die zij menen te moeten maken. In het andere geval vermelden zij uitdrukkelijk geen bezwaar noch voorbehoud te maken.</w:t>
      </w:r>
      <w:r w:rsidRPr="00D43023">
        <w:rPr>
          <w:rFonts w:ascii="Calibri" w:eastAsia="Calibri" w:hAnsi="Calibri" w:cs="Times New Roman"/>
          <w:lang w:val="nl-BE"/>
        </w:rPr>
        <w:br/>
      </w:r>
    </w:p>
    <w:p w14:paraId="0235C00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controleverslag wordt gevoegd bij de jaarrekening die ter goedkeuring wordt voorgelegd aan de Algemene Vergadering van het ziekenfonds.</w:t>
      </w:r>
      <w:r w:rsidRPr="00D43023">
        <w:rPr>
          <w:rFonts w:ascii="Calibri" w:eastAsia="Calibri" w:hAnsi="Calibri" w:cs="Times New Roman"/>
          <w:lang w:val="nl-BE"/>
        </w:rPr>
        <w:br/>
      </w:r>
    </w:p>
    <w:p w14:paraId="63153498" w14:textId="77777777" w:rsid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wonen de Algemene Vergadering bij wanneer deze beraadslaagt over een door hen opgemaakt verslag. Ze hebben het recht op de Algemene Vergadering het woord te voeren in verband met de vervulling van hun taak.</w:t>
      </w:r>
      <w:r w:rsidRPr="00D43023">
        <w:rPr>
          <w:rFonts w:ascii="Calibri" w:eastAsia="Calibri" w:hAnsi="Calibri" w:cs="Times New Roman"/>
          <w:lang w:val="nl-BE"/>
        </w:rPr>
        <w:br/>
      </w:r>
    </w:p>
    <w:p w14:paraId="030CB54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5" w:name="_ARTIKEL_58"/>
      <w:bookmarkEnd w:id="85"/>
      <w:r w:rsidRPr="00D43023">
        <w:rPr>
          <w:rFonts w:ascii="Cambria" w:eastAsia="Times New Roman" w:hAnsi="Cambria" w:cs="Times New Roman"/>
          <w:b/>
          <w:bCs/>
          <w:i/>
          <w:iCs/>
          <w:color w:val="4F81BD"/>
          <w:lang w:val="nl-BE"/>
        </w:rPr>
        <w:t>ARTIKEL 58</w:t>
      </w:r>
    </w:p>
    <w:p w14:paraId="199424AA" w14:textId="77777777" w:rsidR="00D43023" w:rsidRPr="00D43023" w:rsidRDefault="00D43023" w:rsidP="00D43023">
      <w:pPr>
        <w:spacing w:after="0" w:line="240" w:lineRule="auto"/>
        <w:rPr>
          <w:rFonts w:ascii="Calibri" w:eastAsia="Calibri" w:hAnsi="Calibri" w:cs="Times New Roman"/>
          <w:lang w:val="nl-BE"/>
        </w:rPr>
      </w:pPr>
    </w:p>
    <w:p w14:paraId="634F517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gecoördineerde wetten op de handelsvennootschappen die betrekking hebben op de onverenigbaarheid, de bezoldiging, de duur van het mandaat, de ontslagregeling, de aansprakelijkheid en de strafsancties in hoofde van de commissarissen van handelsvennootschappen, zijn van overeenkomstige toepassing op de revisoren bedoeld in artikel 63.</w:t>
      </w:r>
    </w:p>
    <w:p w14:paraId="50F26571" w14:textId="77777777" w:rsidR="006009E6" w:rsidRDefault="006009E6" w:rsidP="00D43023">
      <w:pPr>
        <w:spacing w:after="0" w:line="240" w:lineRule="auto"/>
        <w:rPr>
          <w:rFonts w:ascii="Calibri" w:eastAsia="Calibri" w:hAnsi="Calibri" w:cs="Times New Roman"/>
          <w:lang w:val="nl-BE"/>
        </w:rPr>
      </w:pPr>
    </w:p>
    <w:p w14:paraId="271E4B8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6" w:name="_ARTIKEL_59"/>
      <w:bookmarkEnd w:id="86"/>
      <w:r w:rsidRPr="00D43023">
        <w:rPr>
          <w:rFonts w:ascii="Cambria" w:eastAsia="Times New Roman" w:hAnsi="Cambria" w:cs="Times New Roman"/>
          <w:b/>
          <w:bCs/>
          <w:i/>
          <w:iCs/>
          <w:color w:val="4F81BD"/>
          <w:lang w:val="nl-BE"/>
        </w:rPr>
        <w:t>ARTIKEL 59</w:t>
      </w:r>
    </w:p>
    <w:p w14:paraId="50455A48" w14:textId="77777777" w:rsidR="00D43023" w:rsidRPr="00D43023" w:rsidRDefault="00D43023" w:rsidP="00D43023">
      <w:pPr>
        <w:spacing w:after="0" w:line="240" w:lineRule="auto"/>
        <w:rPr>
          <w:rFonts w:ascii="Calibri" w:eastAsia="Calibri" w:hAnsi="Calibri" w:cs="Times New Roman"/>
          <w:lang w:val="nl-BE"/>
        </w:rPr>
      </w:pPr>
    </w:p>
    <w:p w14:paraId="0FA551E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mag niet aangewend worden voor doeleinden, andere dan die uitdrukkelijk bij deze statuten zijn bepaald.</w:t>
      </w:r>
    </w:p>
    <w:p w14:paraId="5442D06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lastRenderedPageBreak/>
        <w:br/>
      </w:r>
    </w:p>
    <w:p w14:paraId="2242951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6F5EE66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7" w:name="_ARTIKEL_60"/>
      <w:bookmarkEnd w:id="87"/>
      <w:r w:rsidRPr="00D43023">
        <w:rPr>
          <w:rFonts w:ascii="Cambria" w:eastAsia="Times New Roman" w:hAnsi="Cambria" w:cs="Times New Roman"/>
          <w:b/>
          <w:bCs/>
          <w:i/>
          <w:iCs/>
          <w:color w:val="4F81BD"/>
          <w:lang w:val="nl-BE"/>
        </w:rPr>
        <w:lastRenderedPageBreak/>
        <w:t>ARTIKEL 60</w:t>
      </w:r>
    </w:p>
    <w:p w14:paraId="26BAD797" w14:textId="77777777" w:rsidR="00D43023" w:rsidRPr="00D43023" w:rsidRDefault="00D43023" w:rsidP="00D43023">
      <w:pPr>
        <w:spacing w:after="0" w:line="240" w:lineRule="auto"/>
        <w:rPr>
          <w:rFonts w:ascii="Calibri" w:eastAsia="Calibri" w:hAnsi="Calibri" w:cs="Times New Roman"/>
          <w:lang w:val="nl-BE"/>
        </w:rPr>
      </w:pPr>
    </w:p>
    <w:p w14:paraId="68ED763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dient belegd te worden volgens de modaliteiten voorzien in de wet van 6 augustus 1990 en haar uitvoeringsbesluiten.</w:t>
      </w:r>
    </w:p>
    <w:p w14:paraId="5E2BC58D" w14:textId="51B88DFF"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5046A2F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8" w:name="_ARTIKEL_61"/>
      <w:bookmarkEnd w:id="88"/>
      <w:r w:rsidRPr="00D43023">
        <w:rPr>
          <w:rFonts w:ascii="Cambria" w:eastAsia="Times New Roman" w:hAnsi="Cambria" w:cs="Times New Roman"/>
          <w:b/>
          <w:bCs/>
          <w:i/>
          <w:iCs/>
          <w:color w:val="4F81BD"/>
          <w:lang w:val="nl-BE"/>
        </w:rPr>
        <w:t>ARTIKEL 61</w:t>
      </w:r>
    </w:p>
    <w:p w14:paraId="40E7ABE9" w14:textId="77777777" w:rsidR="00D43023" w:rsidRPr="00D43023" w:rsidRDefault="00D43023" w:rsidP="00D43023">
      <w:pPr>
        <w:spacing w:after="0" w:line="240" w:lineRule="auto"/>
        <w:rPr>
          <w:rFonts w:ascii="Calibri" w:eastAsia="Calibri" w:hAnsi="Calibri" w:cs="Times New Roman"/>
          <w:lang w:val="nl-BE"/>
        </w:rPr>
      </w:pPr>
    </w:p>
    <w:p w14:paraId="12BAE7F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30 september van het jaar zal door de Raad van Bestuur een omstandig ontwerp van financieel verslag van het voorbije werkingsjaar opgemaakt en ter goedkeuring voorgelegd worden aan de Algemene Vergadering.</w:t>
      </w:r>
    </w:p>
    <w:p w14:paraId="276255F6" w14:textId="77777777" w:rsidR="00D43023" w:rsidRPr="00D43023" w:rsidRDefault="00D43023" w:rsidP="00D43023">
      <w:pPr>
        <w:spacing w:after="0" w:line="240" w:lineRule="auto"/>
        <w:rPr>
          <w:rFonts w:ascii="Calibri" w:eastAsia="Calibri" w:hAnsi="Calibri" w:cs="Times New Roman"/>
          <w:lang w:val="nl-BE"/>
        </w:rPr>
      </w:pPr>
    </w:p>
    <w:p w14:paraId="028886A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de bepalingen van artikel 17 van de wet van 6 augustus 1990, zal dit verslag minstens volgende elementen bevatten :</w:t>
      </w:r>
    </w:p>
    <w:p w14:paraId="4AA35930" w14:textId="77777777" w:rsidR="00D43023" w:rsidRPr="00D43023" w:rsidRDefault="00D43023" w:rsidP="00D43023">
      <w:pPr>
        <w:spacing w:after="0" w:line="240" w:lineRule="auto"/>
        <w:rPr>
          <w:rFonts w:ascii="Calibri" w:eastAsia="Calibri" w:hAnsi="Calibri" w:cs="Times New Roman"/>
          <w:lang w:val="nl-BE"/>
        </w:rPr>
      </w:pPr>
    </w:p>
    <w:p w14:paraId="77A16512"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de dienst bedoeld in artikel 2 a) van deze statuten, de rapporteringsdocumenten die bij afsluiting aan de Landsbond moeten worden medegedeeld ;</w:t>
      </w:r>
    </w:p>
    <w:p w14:paraId="05AF6432"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elke dienst bedoeld in artikel 2 b) van deze statuten de jaarrekening zoals voorzien in de wet van 06 augustus 1990 en haar uitvoeringsbesluiten.</w:t>
      </w:r>
    </w:p>
    <w:p w14:paraId="2E8FD90B" w14:textId="77777777" w:rsidR="00171E0F" w:rsidRDefault="00171E0F" w:rsidP="00D43023">
      <w:pPr>
        <w:spacing w:after="0" w:line="240" w:lineRule="auto"/>
        <w:rPr>
          <w:rFonts w:ascii="Calibri" w:eastAsia="Calibri" w:hAnsi="Calibri" w:cs="Times New Roman"/>
          <w:lang w:val="nl-BE"/>
        </w:rPr>
      </w:pPr>
    </w:p>
    <w:p w14:paraId="7F987E4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9" w:name="_ARTIKEL_62"/>
      <w:bookmarkEnd w:id="89"/>
      <w:r w:rsidRPr="00D43023">
        <w:rPr>
          <w:rFonts w:ascii="Cambria" w:eastAsia="Times New Roman" w:hAnsi="Cambria" w:cs="Times New Roman"/>
          <w:b/>
          <w:bCs/>
          <w:i/>
          <w:iCs/>
          <w:color w:val="4F81BD"/>
          <w:lang w:val="nl-BE"/>
        </w:rPr>
        <w:t>ARTIKEL 62</w:t>
      </w:r>
    </w:p>
    <w:p w14:paraId="1830E96C" w14:textId="77777777" w:rsidR="00D43023" w:rsidRPr="00D43023" w:rsidRDefault="00D43023" w:rsidP="00D43023">
      <w:pPr>
        <w:spacing w:after="0" w:line="240" w:lineRule="auto"/>
        <w:rPr>
          <w:rFonts w:ascii="Calibri" w:eastAsia="Calibri" w:hAnsi="Calibri" w:cs="Times New Roman"/>
          <w:lang w:val="nl-BE"/>
        </w:rPr>
      </w:pPr>
    </w:p>
    <w:p w14:paraId="27778B4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diensten, bedoeld in artikel 2 b) van deze statuten. Daarin moet minstens zijn opgenomen en dit voor elke dienst afzonderlijk :</w:t>
      </w:r>
    </w:p>
    <w:p w14:paraId="30281C95" w14:textId="77777777" w:rsidR="00D43023" w:rsidRPr="00D43023" w:rsidRDefault="00D43023" w:rsidP="00D43023">
      <w:pPr>
        <w:spacing w:after="0" w:line="240" w:lineRule="auto"/>
        <w:rPr>
          <w:rFonts w:ascii="Calibri" w:eastAsia="Calibri" w:hAnsi="Calibri" w:cs="Times New Roman"/>
          <w:lang w:val="nl-BE"/>
        </w:rPr>
      </w:pPr>
    </w:p>
    <w:p w14:paraId="0DDD5387"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bijdrage ;</w:t>
      </w:r>
    </w:p>
    <w:p w14:paraId="7EDA1BE2"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subsidies ;</w:t>
      </w:r>
    </w:p>
    <w:p w14:paraId="106CB600"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intrestinkomsten ;</w:t>
      </w:r>
    </w:p>
    <w:p w14:paraId="358ECC15"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inkomsten ;</w:t>
      </w:r>
    </w:p>
    <w:p w14:paraId="4238104E"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uitgaven eigen aan de dienst ;</w:t>
      </w:r>
    </w:p>
    <w:p w14:paraId="7BD64F88"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administratiekosten voor de dienst ;</w:t>
      </w:r>
    </w:p>
    <w:p w14:paraId="67B61462"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uitgaven ;</w:t>
      </w:r>
    </w:p>
    <w:p w14:paraId="4F38D6BB"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voorziene werkingsresultaat ;</w:t>
      </w:r>
    </w:p>
    <w:p w14:paraId="5292A9AF"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hypothesen die leidden tot de hierboven genoemde grootheden.</w:t>
      </w:r>
    </w:p>
    <w:p w14:paraId="5DF5DC43" w14:textId="77777777" w:rsidR="00171E0F" w:rsidRDefault="00171E0F" w:rsidP="00D43023">
      <w:pPr>
        <w:spacing w:after="0" w:line="240" w:lineRule="auto"/>
        <w:rPr>
          <w:rFonts w:ascii="Calibri" w:eastAsia="Calibri" w:hAnsi="Calibri" w:cs="Times New Roman"/>
          <w:lang w:val="nl-BE"/>
        </w:rPr>
      </w:pPr>
    </w:p>
    <w:p w14:paraId="7BE35FF2"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0" w:name="_ARTIKEL_63"/>
      <w:bookmarkEnd w:id="90"/>
      <w:r w:rsidRPr="00D43023">
        <w:rPr>
          <w:rFonts w:ascii="Cambria" w:eastAsia="Times New Roman" w:hAnsi="Cambria" w:cs="Times New Roman"/>
          <w:b/>
          <w:bCs/>
          <w:i/>
          <w:iCs/>
          <w:color w:val="4F81BD"/>
          <w:lang w:val="nl-BE"/>
        </w:rPr>
        <w:t>ARTIKEL 63</w:t>
      </w:r>
    </w:p>
    <w:p w14:paraId="5CE4D0B5" w14:textId="77777777" w:rsidR="00D43023" w:rsidRPr="00D43023" w:rsidRDefault="00D43023" w:rsidP="00D43023">
      <w:pPr>
        <w:spacing w:after="0" w:line="240" w:lineRule="auto"/>
        <w:rPr>
          <w:rFonts w:ascii="Calibri" w:eastAsia="Calibri" w:hAnsi="Calibri" w:cs="Times New Roman"/>
          <w:lang w:val="nl-BE"/>
        </w:rPr>
      </w:pPr>
    </w:p>
    <w:p w14:paraId="51278B1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administratiekosten van de dienst, bedoeld in artikel 2 a) van deze statuten. Deze moet per lijn van het document voorzien bij artikel 318 van het K.B. van 04 november 1963 een prognose geven van de betrokken rubrieken met telkens vermelding van de hypothesen die aan bedoelde prognose ten grondslag liggen.</w:t>
      </w:r>
    </w:p>
    <w:p w14:paraId="750FDB4D" w14:textId="77777777" w:rsidR="00D43023" w:rsidRPr="00D43023" w:rsidRDefault="00D43023" w:rsidP="00D43023">
      <w:pPr>
        <w:spacing w:after="0" w:line="240" w:lineRule="auto"/>
        <w:rPr>
          <w:rFonts w:ascii="Calibri" w:eastAsia="Calibri" w:hAnsi="Calibri" w:cs="Times New Roman"/>
          <w:lang w:val="nl-BE"/>
        </w:rPr>
      </w:pPr>
    </w:p>
    <w:p w14:paraId="7C5D130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lastRenderedPageBreak/>
        <w:br w:type="page"/>
      </w:r>
    </w:p>
    <w:p w14:paraId="19AFEFB4"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91" w:name="_HOOFDSTUK_VII_:_1"/>
      <w:bookmarkEnd w:id="91"/>
      <w:r w:rsidRPr="00D43023">
        <w:rPr>
          <w:rFonts w:ascii="Cambria" w:eastAsia="Times New Roman" w:hAnsi="Cambria" w:cs="Times New Roman"/>
          <w:b/>
          <w:bCs/>
          <w:color w:val="365F91"/>
          <w:sz w:val="28"/>
          <w:szCs w:val="28"/>
          <w:lang w:val="nl-BE"/>
        </w:rPr>
        <w:lastRenderedPageBreak/>
        <w:t>HOOFDSTUK VIII : Wijzigingen aan de statuten, fusie, ontbinding en vereffening, verdeling van de gelden.</w:t>
      </w:r>
    </w:p>
    <w:p w14:paraId="0D8B7F1F" w14:textId="77777777" w:rsidR="00D43023" w:rsidRPr="00D43023" w:rsidRDefault="00D43023" w:rsidP="00D43023">
      <w:pPr>
        <w:spacing w:after="0" w:line="240" w:lineRule="auto"/>
        <w:rPr>
          <w:rFonts w:ascii="Calibri" w:eastAsia="Calibri" w:hAnsi="Calibri" w:cs="Times New Roman"/>
          <w:lang w:val="nl-BE"/>
        </w:rPr>
      </w:pPr>
    </w:p>
    <w:p w14:paraId="3B987A9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2" w:name="_STATUTEN_64"/>
      <w:bookmarkEnd w:id="92"/>
      <w:r w:rsidRPr="00D43023">
        <w:rPr>
          <w:rFonts w:ascii="Cambria" w:eastAsia="Times New Roman" w:hAnsi="Cambria" w:cs="Times New Roman"/>
          <w:b/>
          <w:bCs/>
          <w:i/>
          <w:iCs/>
          <w:color w:val="4F81BD"/>
          <w:lang w:val="nl-BE"/>
        </w:rPr>
        <w:t>ARTIKEL 64</w:t>
      </w:r>
    </w:p>
    <w:p w14:paraId="63A4B545" w14:textId="77777777" w:rsidR="00D43023" w:rsidRPr="00D43023" w:rsidRDefault="00D43023" w:rsidP="00D43023">
      <w:pPr>
        <w:spacing w:after="0" w:line="240" w:lineRule="auto"/>
        <w:rPr>
          <w:rFonts w:ascii="Calibri" w:eastAsia="Calibri" w:hAnsi="Calibri" w:cs="Times New Roman"/>
          <w:lang w:val="nl-BE"/>
        </w:rPr>
      </w:pPr>
    </w:p>
    <w:p w14:paraId="40CB08E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statuten van het ziekenfonds kunnen enkel worden gewijzigd door de algemene vergadering die hiertoe overeenkomstig de in artikel 16 van de wet betreffende de ziekenfondsen bepaalde regels wordt bijeengeroepen, en die overeenkomstig de bij de wet en de statuten bepaalde vormen beraadslaagt.</w:t>
      </w:r>
    </w:p>
    <w:p w14:paraId="48219B40" w14:textId="77777777" w:rsidR="00D43023" w:rsidRPr="00D43023" w:rsidRDefault="00D43023" w:rsidP="00D43023">
      <w:pPr>
        <w:spacing w:after="0" w:line="240" w:lineRule="auto"/>
        <w:rPr>
          <w:rFonts w:ascii="Calibri" w:eastAsia="Calibri" w:hAnsi="Calibri" w:cs="Times New Roman"/>
          <w:lang w:val="nl-BE"/>
        </w:rPr>
      </w:pPr>
    </w:p>
    <w:p w14:paraId="4C4DC07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kan enkel tot statutenwijziging worden besloten indien de helft van de leden aanwezig en vertegenwoordigd is en de beslissing met een meerderheid van twee derde van de uitgebrachte stemmen wordt genomen.</w:t>
      </w:r>
    </w:p>
    <w:p w14:paraId="5DDD6361" w14:textId="77777777" w:rsidR="00D43023" w:rsidRPr="00D43023" w:rsidRDefault="00D43023" w:rsidP="00D43023">
      <w:pPr>
        <w:spacing w:after="0" w:line="240" w:lineRule="auto"/>
        <w:rPr>
          <w:rFonts w:ascii="Calibri" w:eastAsia="Calibri" w:hAnsi="Calibri" w:cs="Times New Roman"/>
          <w:lang w:val="nl-BE"/>
        </w:rPr>
      </w:pPr>
    </w:p>
    <w:p w14:paraId="113A6B6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Zo het vereiste aanwezigheidsquorum niet is bereikt, kan overeenkomstig de in artikel 16 van de wet betreffende de ziekenfondsen bepaalde regels een tweede vergadering worden bijeengeroepen, die geldig over dezelfde agenda beraadslaagt, ongeacht het aantal aanwezige en vertegenwoordigde leden.</w:t>
      </w:r>
    </w:p>
    <w:p w14:paraId="5D61FC94" w14:textId="77777777" w:rsidR="00171E0F" w:rsidRDefault="00171E0F" w:rsidP="00D43023">
      <w:pPr>
        <w:spacing w:after="0" w:line="240" w:lineRule="auto"/>
        <w:rPr>
          <w:rFonts w:ascii="Calibri" w:eastAsia="Calibri" w:hAnsi="Calibri" w:cs="Times New Roman"/>
          <w:lang w:val="nl-BE"/>
        </w:rPr>
      </w:pPr>
    </w:p>
    <w:p w14:paraId="6B08FCD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3" w:name="_ARTIKEL_65"/>
      <w:bookmarkEnd w:id="93"/>
      <w:r w:rsidRPr="00D43023">
        <w:rPr>
          <w:rFonts w:ascii="Cambria" w:eastAsia="Times New Roman" w:hAnsi="Cambria" w:cs="Times New Roman"/>
          <w:b/>
          <w:bCs/>
          <w:i/>
          <w:iCs/>
          <w:color w:val="4F81BD"/>
          <w:lang w:val="nl-BE"/>
        </w:rPr>
        <w:t>ARTIKEL 65</w:t>
      </w:r>
    </w:p>
    <w:p w14:paraId="52D83B43" w14:textId="77777777" w:rsidR="00D43023" w:rsidRPr="00D43023" w:rsidRDefault="00D43023" w:rsidP="00D43023">
      <w:pPr>
        <w:spacing w:after="0" w:line="240" w:lineRule="auto"/>
        <w:rPr>
          <w:rFonts w:ascii="Calibri" w:eastAsia="Calibri" w:hAnsi="Calibri" w:cs="Times New Roman"/>
          <w:lang w:val="nl-BE"/>
        </w:rPr>
      </w:pPr>
    </w:p>
    <w:p w14:paraId="4C6669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fusioneren met een ziekenfonds van dezelfde landsbond.</w:t>
      </w:r>
    </w:p>
    <w:p w14:paraId="0FD9379F" w14:textId="77777777" w:rsidR="00D43023" w:rsidRPr="00D43023" w:rsidRDefault="00D43023" w:rsidP="00D43023">
      <w:pPr>
        <w:spacing w:after="0" w:line="240" w:lineRule="auto"/>
        <w:rPr>
          <w:rFonts w:ascii="Calibri" w:eastAsia="Calibri" w:hAnsi="Calibri" w:cs="Times New Roman"/>
          <w:lang w:val="nl-BE"/>
        </w:rPr>
      </w:pPr>
    </w:p>
    <w:p w14:paraId="1B379A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maakt het voorwerp uit van een beraadslaging van de algemene vergadering van het betrokken ziekenfonds, die hiertoe speciaal wordt bijeengeroepen.</w:t>
      </w:r>
    </w:p>
    <w:p w14:paraId="3F1E46B5" w14:textId="77777777" w:rsidR="00D43023" w:rsidRPr="00D43023" w:rsidRDefault="00D43023" w:rsidP="00D43023">
      <w:pPr>
        <w:spacing w:after="0" w:line="240" w:lineRule="auto"/>
        <w:rPr>
          <w:rFonts w:ascii="Calibri" w:eastAsia="Calibri" w:hAnsi="Calibri" w:cs="Times New Roman"/>
          <w:lang w:val="nl-BE"/>
        </w:rPr>
      </w:pPr>
    </w:p>
    <w:p w14:paraId="078B610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6 augustus 1990 zijn hierop van toepassing.</w:t>
      </w:r>
    </w:p>
    <w:p w14:paraId="09150F46" w14:textId="77777777" w:rsidR="00D43023" w:rsidRPr="00D43023" w:rsidRDefault="00D43023" w:rsidP="00D43023">
      <w:pPr>
        <w:spacing w:after="0" w:line="240" w:lineRule="auto"/>
        <w:rPr>
          <w:rFonts w:ascii="Calibri" w:eastAsia="Calibri" w:hAnsi="Calibri" w:cs="Times New Roman"/>
          <w:lang w:val="nl-BE"/>
        </w:rPr>
      </w:pPr>
    </w:p>
    <w:p w14:paraId="07F7B4D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44E16FBA" w14:textId="77777777" w:rsidR="00D43023" w:rsidRPr="00D43023" w:rsidRDefault="00D43023" w:rsidP="00D43023">
      <w:pPr>
        <w:spacing w:after="0" w:line="240" w:lineRule="auto"/>
        <w:rPr>
          <w:rFonts w:ascii="Calibri" w:eastAsia="Calibri" w:hAnsi="Calibri" w:cs="Times New Roman"/>
          <w:lang w:val="nl-BE"/>
        </w:rPr>
      </w:pPr>
    </w:p>
    <w:p w14:paraId="17880153"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van de fusie ;</w:t>
      </w:r>
    </w:p>
    <w:p w14:paraId="57A77CF5"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rechten en verplichtingen van de betrokken ziekenfondsen en van de betrokken landsbonden, van hun leden en van de personen te hunnen laste ;</w:t>
      </w:r>
    </w:p>
    <w:p w14:paraId="4F71987F"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bestemming van de maatschappelijke fondsen ;</w:t>
      </w:r>
    </w:p>
    <w:p w14:paraId="53F423A4"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statutenwijzigingen of de nieuwe statuten ;</w:t>
      </w:r>
    </w:p>
    <w:p w14:paraId="58082CCF"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vormen en de voorwaarden van de fusie.</w:t>
      </w:r>
    </w:p>
    <w:p w14:paraId="4CABE00F" w14:textId="77777777" w:rsidR="00D43023" w:rsidRPr="00D43023" w:rsidRDefault="00D43023" w:rsidP="00D43023">
      <w:pPr>
        <w:spacing w:after="0" w:line="240" w:lineRule="auto"/>
        <w:rPr>
          <w:rFonts w:ascii="Calibri" w:eastAsia="Calibri" w:hAnsi="Calibri" w:cs="Times New Roman"/>
          <w:lang w:val="nl-BE"/>
        </w:rPr>
      </w:pPr>
    </w:p>
    <w:p w14:paraId="78BF77A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van ziekenfondsen treedt in werking vanaf 1 januari van het kalenderjaar dat volgt op de goedkeuring door de Controledienst voor de ziekenfondsen.</w:t>
      </w:r>
    </w:p>
    <w:p w14:paraId="645DA0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76DF506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4" w:name="_ARTIKEL_66"/>
      <w:bookmarkEnd w:id="94"/>
      <w:r w:rsidRPr="00D43023">
        <w:rPr>
          <w:rFonts w:ascii="Cambria" w:eastAsia="Times New Roman" w:hAnsi="Cambria" w:cs="Times New Roman"/>
          <w:b/>
          <w:bCs/>
          <w:i/>
          <w:iCs/>
          <w:color w:val="4F81BD"/>
          <w:lang w:val="nl-BE"/>
        </w:rPr>
        <w:lastRenderedPageBreak/>
        <w:t>ARTIKEL 66</w:t>
      </w:r>
    </w:p>
    <w:p w14:paraId="701B8595" w14:textId="77777777" w:rsidR="00D43023" w:rsidRPr="00D43023" w:rsidRDefault="00D43023" w:rsidP="00D43023">
      <w:pPr>
        <w:spacing w:after="0" w:line="240" w:lineRule="auto"/>
        <w:rPr>
          <w:rFonts w:ascii="Calibri" w:eastAsia="Calibri" w:hAnsi="Calibri" w:cs="Times New Roman"/>
          <w:lang w:val="nl-BE"/>
        </w:rPr>
      </w:pPr>
    </w:p>
    <w:p w14:paraId="6AE0982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ontbonden worden door een beslissing van de algemene vergadering die daartoe speciaal wordt bijeengeroepen.</w:t>
      </w:r>
    </w:p>
    <w:p w14:paraId="45399663" w14:textId="77777777" w:rsidR="00D43023" w:rsidRPr="00D43023" w:rsidRDefault="00D43023" w:rsidP="00D43023">
      <w:pPr>
        <w:spacing w:after="0" w:line="240" w:lineRule="auto"/>
        <w:rPr>
          <w:rFonts w:ascii="Calibri" w:eastAsia="Calibri" w:hAnsi="Calibri" w:cs="Times New Roman"/>
          <w:lang w:val="nl-BE"/>
        </w:rPr>
      </w:pPr>
    </w:p>
    <w:p w14:paraId="4D4B30C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06 augustus 1990 zijn hierop van toepassing.</w:t>
      </w:r>
    </w:p>
    <w:p w14:paraId="589C0455" w14:textId="77777777" w:rsidR="00D43023" w:rsidRPr="00D43023" w:rsidRDefault="00D43023" w:rsidP="00D43023">
      <w:pPr>
        <w:spacing w:after="0" w:line="240" w:lineRule="auto"/>
        <w:rPr>
          <w:rFonts w:ascii="Calibri" w:eastAsia="Calibri" w:hAnsi="Calibri" w:cs="Times New Roman"/>
          <w:lang w:val="nl-BE"/>
        </w:rPr>
      </w:pPr>
    </w:p>
    <w:p w14:paraId="745F253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012498BD"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voor de ontbinding ;</w:t>
      </w:r>
    </w:p>
    <w:p w14:paraId="74043CA2"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meest recente financiële toestand van het betrokken ziekenfonds of de landsbond ; vastgesteld op een datum die niet meer dan drie maanden teruggaat ;</w:t>
      </w:r>
    </w:p>
    <w:p w14:paraId="619718F9"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verslag van de revisor over deze toestand. Dit verslag toont in het bijzonder aan of een financiële toestand zoals vastgesteld volledig en getrouw is opgesteld ;</w:t>
      </w:r>
    </w:p>
    <w:p w14:paraId="7CA5F314"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voorwaarden van de vereffening ;</w:t>
      </w:r>
    </w:p>
    <w:p w14:paraId="056B3251" w14:textId="77777777" w:rsidR="00D43023" w:rsidRPr="00D43023" w:rsidRDefault="00D43023" w:rsidP="00D43023">
      <w:pPr>
        <w:numPr>
          <w:ilvl w:val="0"/>
          <w:numId w:val="30"/>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(de) voorstel(len) betreffende de bestemming van de eventuele overblijvende activa.</w:t>
      </w:r>
    </w:p>
    <w:p w14:paraId="7C75FE33" w14:textId="77777777" w:rsidR="00D43023" w:rsidRPr="00D43023" w:rsidRDefault="00D43023" w:rsidP="00D43023">
      <w:pPr>
        <w:spacing w:after="0" w:line="240" w:lineRule="auto"/>
        <w:rPr>
          <w:rFonts w:ascii="Calibri" w:eastAsia="Calibri" w:hAnsi="Calibri" w:cs="Times New Roman"/>
          <w:lang w:val="nl-BE"/>
        </w:rPr>
      </w:pPr>
    </w:p>
    <w:p w14:paraId="55A5F43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die tot de ontbinding van het ziekenfonds besluit, wijst één of meer vereffenaars aan, onder de revisoren, opgenomen op de door de controledienst opgestelde lijst.</w:t>
      </w:r>
    </w:p>
    <w:p w14:paraId="3CA271A5" w14:textId="77777777" w:rsidR="00A05254" w:rsidRDefault="00A05254" w:rsidP="00D43023">
      <w:pPr>
        <w:spacing w:after="0" w:line="240" w:lineRule="auto"/>
        <w:rPr>
          <w:rFonts w:ascii="Calibri" w:eastAsia="Calibri" w:hAnsi="Calibri" w:cs="Times New Roman"/>
          <w:lang w:val="nl-BE"/>
        </w:rPr>
      </w:pPr>
    </w:p>
    <w:p w14:paraId="10DF308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5" w:name="_ARTIKEL_67"/>
      <w:bookmarkEnd w:id="95"/>
      <w:r w:rsidRPr="00D43023">
        <w:rPr>
          <w:rFonts w:ascii="Cambria" w:eastAsia="Times New Roman" w:hAnsi="Cambria" w:cs="Times New Roman"/>
          <w:b/>
          <w:bCs/>
          <w:i/>
          <w:iCs/>
          <w:color w:val="4F81BD"/>
          <w:lang w:val="nl-BE"/>
        </w:rPr>
        <w:t>ARTIKEL 67</w:t>
      </w:r>
    </w:p>
    <w:p w14:paraId="5D5686C9" w14:textId="77777777" w:rsidR="00D43023" w:rsidRPr="00D43023" w:rsidRDefault="00D43023" w:rsidP="00D43023">
      <w:pPr>
        <w:spacing w:after="0" w:line="240" w:lineRule="auto"/>
        <w:rPr>
          <w:rFonts w:ascii="Calibri" w:eastAsia="Calibri" w:hAnsi="Calibri" w:cs="Times New Roman"/>
          <w:lang w:val="nl-BE"/>
        </w:rPr>
      </w:pPr>
    </w:p>
    <w:p w14:paraId="5B7DA6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Ingeval van stopzetting en ontbinding van één of meerdere diensten bedoeld in artikel 3, b) en c) van de wet van 6 augustus 1990 en artikel 67, vijfde lid van de wet van 26 april 2010, worden de overblijvende activa bij voorrang aangewend voor de betaling van de voordelen ten gunste van de leden.</w:t>
      </w:r>
    </w:p>
    <w:p w14:paraId="7E6E77FA" w14:textId="77777777" w:rsidR="00D43023" w:rsidRPr="00D43023" w:rsidRDefault="00D43023" w:rsidP="00D43023">
      <w:pPr>
        <w:spacing w:after="0" w:line="240" w:lineRule="auto"/>
        <w:rPr>
          <w:rFonts w:ascii="Calibri" w:eastAsia="Calibri" w:hAnsi="Calibri" w:cs="Times New Roman"/>
          <w:lang w:val="nl-BE"/>
        </w:rPr>
      </w:pPr>
    </w:p>
    <w:p w14:paraId="6EFDBD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beslissingen van de algemene vergadering betreffende de stopzetting van de diensten en de bestemming van de overblijvende activa vallen onder de toepassing van artikel 10, 11 en 12, §1, derde lid van de wet van 6 augustus 1990.</w:t>
      </w:r>
    </w:p>
    <w:p w14:paraId="176C6D71" w14:textId="77777777" w:rsidR="00D43023" w:rsidRPr="00D43023" w:rsidRDefault="00D43023" w:rsidP="00D43023">
      <w:pPr>
        <w:spacing w:after="0" w:line="240" w:lineRule="auto"/>
        <w:rPr>
          <w:rFonts w:ascii="Calibri" w:eastAsia="Calibri" w:hAnsi="Calibri" w:cs="Times New Roman"/>
          <w:lang w:val="nl-BE"/>
        </w:rPr>
      </w:pPr>
    </w:p>
    <w:p w14:paraId="35AF460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geval van ontbinding van het ziekenfonds worden de overblijvende activa van zijn diensten bedoeld in artikel 3, eerste lid b) en c) van de wet van 6 augustus 1990 en in artikel 67, vijfde lid van de wet van 26 april 2010 bij voorrang aangewend voor de betaling van de voordelen ten gunste van de leden van wie het recht op prestaties inging voor de datum van ontbinding. Indien uit de rekeningen van de vereffening blijkt dat na de betaling van alle schulden en de consignatie van de gelden verschuldigd aan sommige schuldeisers er overblijvende activa zijn, krijgen deze de bestemming zoals beslist door de algemene vergadering die beslist tot ontbinding van het ziekenfonds, met in achtname van de statutaire doelstellingen van dat ziekenfonds.</w:t>
      </w:r>
    </w:p>
    <w:p w14:paraId="5A59C059" w14:textId="77777777" w:rsidR="00C04FF5" w:rsidRDefault="00C04FF5" w:rsidP="00D43023">
      <w:pPr>
        <w:spacing w:after="0" w:line="240" w:lineRule="auto"/>
        <w:rPr>
          <w:rFonts w:ascii="Calibri" w:eastAsia="Calibri" w:hAnsi="Calibri" w:cs="Times New Roman"/>
          <w:lang w:val="nl-BE"/>
        </w:rPr>
      </w:pPr>
    </w:p>
    <w:p w14:paraId="4911439D" w14:textId="77777777" w:rsidR="00C04FF5" w:rsidRDefault="00C04FF5" w:rsidP="00D43023">
      <w:pPr>
        <w:spacing w:after="0" w:line="240" w:lineRule="auto"/>
        <w:rPr>
          <w:rFonts w:ascii="Calibri" w:eastAsia="Calibri" w:hAnsi="Calibri" w:cs="Times New Roman"/>
          <w:lang w:val="nl-BE"/>
        </w:rPr>
      </w:pPr>
    </w:p>
    <w:p w14:paraId="6BFD9EFC"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6FAC988F"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5C6765E"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4F71EB0"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16C453B"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3D2A030A"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58656797"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445045AC" w14:textId="0FC374D2"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t>HOOFDSTUK IX: Algemene bepalingen</w:t>
      </w:r>
    </w:p>
    <w:p w14:paraId="568D9D9E"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p>
    <w:p w14:paraId="11E490D7"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t>Artikel 67 bis</w:t>
      </w:r>
    </w:p>
    <w:p w14:paraId="089544CD" w14:textId="77777777" w:rsidR="00C04FF5" w:rsidRPr="00C04FF5" w:rsidRDefault="00C04FF5" w:rsidP="00C04FF5">
      <w:pPr>
        <w:spacing w:after="0" w:line="240" w:lineRule="auto"/>
        <w:rPr>
          <w:rFonts w:ascii="Calibri" w:eastAsia="Calibri" w:hAnsi="Calibri" w:cs="Times New Roman"/>
          <w:b/>
          <w:bCs/>
          <w:i/>
          <w:iCs/>
          <w:lang w:val="nl-BE"/>
        </w:rPr>
      </w:pPr>
    </w:p>
    <w:p w14:paraId="617D24E4" w14:textId="77777777" w:rsidR="00C04FF5" w:rsidRPr="00C04FF5" w:rsidRDefault="00C04FF5" w:rsidP="00C04FF5">
      <w:pPr>
        <w:spacing w:after="0" w:line="240" w:lineRule="auto"/>
        <w:rPr>
          <w:rFonts w:ascii="Calibri" w:eastAsia="Calibri" w:hAnsi="Calibri" w:cs="Times New Roman"/>
          <w:b/>
          <w:bCs/>
          <w:i/>
          <w:iCs/>
          <w:lang w:val="nl-BE"/>
        </w:rPr>
      </w:pPr>
    </w:p>
    <w:p w14:paraId="18FD366B" w14:textId="77777777"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§1 Leden en hun personen ten laste kunnen geen enkele vordering wegens buitencontractuele aansprakelijkheid instellen tegen de hulppersonen van het ziekenfonds, met uitzondering van vorderingen tot vergoeding van schade als gevolg van een fout die de fysieke of psychische integriteit van een persoon aantast of die het gevolg is van een opzettelijke fout.</w:t>
      </w:r>
    </w:p>
    <w:p w14:paraId="5BF76AFE" w14:textId="77777777" w:rsidR="00D07062" w:rsidRPr="00475061" w:rsidRDefault="00D07062" w:rsidP="00C04FF5">
      <w:pPr>
        <w:spacing w:after="0" w:line="240" w:lineRule="auto"/>
        <w:rPr>
          <w:rFonts w:ascii="Calibri" w:eastAsia="Calibri" w:hAnsi="Calibri" w:cs="Times New Roman"/>
          <w:lang w:val="nl-BE"/>
        </w:rPr>
      </w:pPr>
    </w:p>
    <w:p w14:paraId="451D5673" w14:textId="4543FAC0"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§2 Onder hulppersoon wordt verstaan een natuurlijke of rechtspersoon die bijdraagt aan de uitvoering van de contractuele verbintenissen van het ziekenfonds</w:t>
      </w:r>
    </w:p>
    <w:p w14:paraId="79282CD8" w14:textId="77777777" w:rsidR="00C04FF5" w:rsidRPr="00BD777B" w:rsidRDefault="00C04FF5" w:rsidP="00D43023">
      <w:pPr>
        <w:spacing w:after="0" w:line="240" w:lineRule="auto"/>
        <w:rPr>
          <w:rFonts w:ascii="Calibri" w:eastAsia="Calibri" w:hAnsi="Calibri" w:cs="Times New Roman"/>
          <w:lang w:val="nl-BE"/>
        </w:rPr>
      </w:pPr>
    </w:p>
    <w:p w14:paraId="51E47E18" w14:textId="77777777" w:rsidR="00C04FF5" w:rsidRDefault="00C04FF5" w:rsidP="00D43023">
      <w:pPr>
        <w:spacing w:after="0" w:line="240" w:lineRule="auto"/>
        <w:rPr>
          <w:rFonts w:ascii="Calibri" w:eastAsia="Calibri" w:hAnsi="Calibri" w:cs="Times New Roman"/>
          <w:lang w:val="nl-BE"/>
        </w:rPr>
      </w:pPr>
    </w:p>
    <w:p w14:paraId="5F3B45B7" w14:textId="77777777" w:rsidR="00C04FF5" w:rsidRDefault="00C04FF5" w:rsidP="00D43023">
      <w:pPr>
        <w:spacing w:after="0" w:line="240" w:lineRule="auto"/>
        <w:rPr>
          <w:rFonts w:ascii="Calibri" w:eastAsia="Calibri" w:hAnsi="Calibri" w:cs="Times New Roman"/>
          <w:lang w:val="nl-BE"/>
        </w:rPr>
      </w:pPr>
    </w:p>
    <w:p w14:paraId="799AE84A" w14:textId="77777777" w:rsidR="00C04FF5" w:rsidRDefault="00C04FF5" w:rsidP="00D43023">
      <w:pPr>
        <w:spacing w:after="0" w:line="240" w:lineRule="auto"/>
        <w:rPr>
          <w:rFonts w:ascii="Calibri" w:eastAsia="Calibri" w:hAnsi="Calibri" w:cs="Times New Roman"/>
          <w:lang w:val="nl-BE"/>
        </w:rPr>
      </w:pPr>
    </w:p>
    <w:p w14:paraId="201DE99D" w14:textId="7FEE7211"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3697DD90"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6" w:name="_ARTIKEL_68"/>
      <w:bookmarkEnd w:id="96"/>
      <w:r w:rsidRPr="00D43023">
        <w:rPr>
          <w:rFonts w:ascii="Cambria" w:eastAsia="Times New Roman" w:hAnsi="Cambria" w:cs="Times New Roman"/>
          <w:b/>
          <w:bCs/>
          <w:i/>
          <w:iCs/>
          <w:color w:val="4F81BD"/>
          <w:lang w:val="nl-BE"/>
        </w:rPr>
        <w:lastRenderedPageBreak/>
        <w:t>ARTIKEL 68</w:t>
      </w:r>
    </w:p>
    <w:p w14:paraId="7B1BB99F" w14:textId="77777777" w:rsidR="00D43023" w:rsidRPr="00D43023" w:rsidRDefault="00D43023" w:rsidP="00D43023">
      <w:pPr>
        <w:spacing w:after="0" w:line="240" w:lineRule="auto"/>
        <w:rPr>
          <w:rFonts w:ascii="Calibri" w:eastAsia="Calibri" w:hAnsi="Calibri" w:cs="Times New Roman"/>
          <w:lang w:val="nl-BE"/>
        </w:rPr>
      </w:pPr>
    </w:p>
    <w:p w14:paraId="71AD0092" w14:textId="05116890" w:rsidR="00D43023" w:rsidRPr="00D90275"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De datum van inwerkingtreding van deze statuten is  </w:t>
      </w:r>
      <w:r w:rsidR="00CE68BC" w:rsidRPr="00475061">
        <w:rPr>
          <w:rFonts w:ascii="Calibri" w:eastAsia="Calibri" w:hAnsi="Calibri" w:cs="Times New Roman"/>
          <w:lang w:val="nl-BE"/>
        </w:rPr>
        <w:t xml:space="preserve">22 april </w:t>
      </w:r>
      <w:r w:rsidR="00C10BAB" w:rsidRPr="00475061">
        <w:rPr>
          <w:rFonts w:ascii="Calibri" w:eastAsia="Calibri" w:hAnsi="Calibri" w:cs="Times New Roman"/>
          <w:lang w:val="nl-BE"/>
        </w:rPr>
        <w:t xml:space="preserve"> </w:t>
      </w:r>
      <w:r w:rsidR="00842DD5" w:rsidRPr="00475061">
        <w:rPr>
          <w:rFonts w:ascii="Calibri" w:eastAsia="Calibri" w:hAnsi="Calibri" w:cs="Times New Roman"/>
          <w:lang w:val="nl-BE"/>
        </w:rPr>
        <w:t>2025</w:t>
      </w:r>
      <w:r w:rsidR="00C10BAB" w:rsidRPr="00A747DB">
        <w:rPr>
          <w:rFonts w:ascii="Calibri" w:eastAsia="Calibri" w:hAnsi="Calibri" w:cs="Times New Roman"/>
          <w:b/>
          <w:bCs/>
          <w:i/>
          <w:iCs/>
          <w:lang w:val="nl-BE"/>
        </w:rPr>
        <w:t xml:space="preserve"> </w:t>
      </w:r>
      <w:r w:rsidR="008C63BB" w:rsidRPr="006D7914">
        <w:rPr>
          <w:rFonts w:ascii="Calibri" w:eastAsia="Calibri" w:hAnsi="Calibri" w:cs="Times New Roman"/>
          <w:lang w:val="nl-BE"/>
        </w:rPr>
        <w:t xml:space="preserve">met uitzondering van de bepalingen van </w:t>
      </w:r>
      <w:r w:rsidR="00D61338" w:rsidRPr="00D90275">
        <w:rPr>
          <w:rFonts w:ascii="Calibri" w:eastAsia="Calibri" w:hAnsi="Calibri" w:cs="Times New Roman"/>
          <w:lang w:val="nl-BE"/>
        </w:rPr>
        <w:t xml:space="preserve">de </w:t>
      </w:r>
      <w:r w:rsidR="003B3467" w:rsidRPr="00D90275">
        <w:rPr>
          <w:rFonts w:ascii="Calibri" w:eastAsia="Calibri" w:hAnsi="Calibri" w:cs="Times New Roman"/>
          <w:lang w:val="nl-BE"/>
        </w:rPr>
        <w:t>artikel</w:t>
      </w:r>
      <w:r w:rsidR="00D61338" w:rsidRPr="00D90275">
        <w:rPr>
          <w:rFonts w:ascii="Calibri" w:eastAsia="Calibri" w:hAnsi="Calibri" w:cs="Times New Roman"/>
          <w:lang w:val="nl-BE"/>
        </w:rPr>
        <w:t>s 26ter,32, 32 ter en</w:t>
      </w:r>
      <w:r w:rsidR="003B3467" w:rsidRPr="00D90275">
        <w:rPr>
          <w:rFonts w:ascii="Calibri" w:eastAsia="Calibri" w:hAnsi="Calibri" w:cs="Times New Roman"/>
          <w:lang w:val="nl-BE"/>
        </w:rPr>
        <w:t xml:space="preserve"> 35</w:t>
      </w:r>
      <w:r w:rsidR="00D61338" w:rsidRPr="00D90275">
        <w:rPr>
          <w:rFonts w:ascii="Calibri" w:eastAsia="Calibri" w:hAnsi="Calibri" w:cs="Times New Roman"/>
          <w:lang w:val="nl-BE"/>
        </w:rPr>
        <w:t xml:space="preserve"> en de bijlage i.v.m.  de vergoedingen aan leden van beheersorganen</w:t>
      </w:r>
      <w:r w:rsidR="003B3467" w:rsidRPr="00D90275">
        <w:rPr>
          <w:rFonts w:ascii="Calibri" w:eastAsia="Calibri" w:hAnsi="Calibri" w:cs="Times New Roman"/>
          <w:lang w:val="nl-BE"/>
        </w:rPr>
        <w:t xml:space="preserve"> (vanaf 08 april 2023)</w:t>
      </w:r>
      <w:r w:rsidR="00094793" w:rsidRPr="00D90275">
        <w:rPr>
          <w:rFonts w:ascii="Calibri" w:eastAsia="Calibri" w:hAnsi="Calibri" w:cs="Times New Roman"/>
          <w:lang w:val="nl-BE"/>
        </w:rPr>
        <w:t>.</w:t>
      </w:r>
    </w:p>
    <w:p w14:paraId="14FBCBF7" w14:textId="77777777" w:rsidR="00D43023" w:rsidRPr="00D43023" w:rsidRDefault="00D43023" w:rsidP="00D43023">
      <w:pPr>
        <w:spacing w:after="0" w:line="240" w:lineRule="auto"/>
        <w:rPr>
          <w:rFonts w:ascii="Calibri" w:eastAsia="Calibri" w:hAnsi="Calibri" w:cs="Times New Roman"/>
          <w:b/>
          <w:lang w:val="nl-BE"/>
        </w:rPr>
      </w:pPr>
    </w:p>
    <w:p w14:paraId="1ACC7E00" w14:textId="77777777" w:rsidR="00D43023" w:rsidRPr="00D43023" w:rsidRDefault="00D43023" w:rsidP="00D43023">
      <w:pPr>
        <w:spacing w:after="0" w:line="240" w:lineRule="auto"/>
        <w:rPr>
          <w:rFonts w:ascii="Calibri" w:eastAsia="Calibri" w:hAnsi="Calibri" w:cs="Times New Roman"/>
          <w:lang w:val="nl-BE"/>
        </w:rPr>
      </w:pPr>
    </w:p>
    <w:p w14:paraId="320A937A" w14:textId="77777777" w:rsidR="00D43023" w:rsidRPr="00D43023" w:rsidRDefault="00D43023" w:rsidP="00D43023">
      <w:pPr>
        <w:spacing w:after="0" w:line="240" w:lineRule="auto"/>
        <w:rPr>
          <w:rFonts w:ascii="Calibri" w:eastAsia="Calibri" w:hAnsi="Calibri" w:cs="Times New Roman"/>
          <w:lang w:val="nl-BE"/>
        </w:rPr>
      </w:pPr>
    </w:p>
    <w:p w14:paraId="5AC8821D" w14:textId="77777777" w:rsidR="00D43023" w:rsidRPr="00D43023" w:rsidRDefault="00D43023" w:rsidP="00D43023">
      <w:pPr>
        <w:spacing w:after="0" w:line="240" w:lineRule="auto"/>
        <w:rPr>
          <w:rFonts w:ascii="Calibri" w:eastAsia="Calibri" w:hAnsi="Calibri" w:cs="Times New Roman"/>
          <w:lang w:val="nl-BE"/>
        </w:rPr>
      </w:pPr>
    </w:p>
    <w:p w14:paraId="593487B9" w14:textId="77777777" w:rsidR="00D43023" w:rsidRPr="00D43023" w:rsidRDefault="00D43023" w:rsidP="00D43023">
      <w:pPr>
        <w:spacing w:after="0" w:line="240" w:lineRule="auto"/>
        <w:rPr>
          <w:rFonts w:ascii="Calibri" w:eastAsia="Calibri" w:hAnsi="Calibri" w:cs="Times New Roman"/>
          <w:lang w:val="nl-BE"/>
        </w:rPr>
      </w:pPr>
    </w:p>
    <w:p w14:paraId="4F47A158" w14:textId="501224ED" w:rsidR="00D43023" w:rsidRPr="00D43023" w:rsidRDefault="00C10BAB" w:rsidP="00D43023">
      <w:pPr>
        <w:spacing w:after="0" w:line="240" w:lineRule="auto"/>
        <w:rPr>
          <w:rFonts w:ascii="Calibri" w:eastAsia="Calibri" w:hAnsi="Calibri" w:cs="Times New Roman"/>
          <w:lang w:val="nl-BE"/>
        </w:rPr>
      </w:pPr>
      <w:r>
        <w:rPr>
          <w:rFonts w:ascii="Calibri" w:eastAsia="Calibri" w:hAnsi="Calibri" w:cs="Times New Roman"/>
          <w:lang w:val="nl-BE"/>
        </w:rPr>
        <w:t xml:space="preserve"> </w:t>
      </w:r>
    </w:p>
    <w:p w14:paraId="0A057E58" w14:textId="77777777" w:rsidR="00D43023" w:rsidRPr="00D43023" w:rsidRDefault="00D43023" w:rsidP="00D43023">
      <w:pPr>
        <w:spacing w:after="0" w:line="240" w:lineRule="auto"/>
        <w:rPr>
          <w:rFonts w:ascii="Calibri" w:eastAsia="Calibri" w:hAnsi="Calibri" w:cs="Times New Roman"/>
          <w:lang w:val="nl-BE"/>
        </w:rPr>
      </w:pPr>
    </w:p>
    <w:p w14:paraId="0FCCB37D" w14:textId="77777777" w:rsidR="00D43023" w:rsidRPr="00D43023" w:rsidRDefault="00D43023" w:rsidP="00D43023">
      <w:pPr>
        <w:spacing w:after="0" w:line="240" w:lineRule="auto"/>
        <w:rPr>
          <w:rFonts w:ascii="Calibri" w:eastAsia="Calibri" w:hAnsi="Calibri" w:cs="Times New Roman"/>
          <w:lang w:val="nl-BE"/>
        </w:rPr>
      </w:pPr>
    </w:p>
    <w:p w14:paraId="3B0E7AC2" w14:textId="77777777" w:rsidR="00D43023" w:rsidRPr="00D43023" w:rsidRDefault="00D43023" w:rsidP="00D43023">
      <w:pPr>
        <w:spacing w:after="0" w:line="240" w:lineRule="auto"/>
        <w:rPr>
          <w:rFonts w:ascii="Calibri" w:eastAsia="Calibri" w:hAnsi="Calibri" w:cs="Times New Roman"/>
          <w:lang w:val="nl-BE"/>
        </w:rPr>
      </w:pPr>
    </w:p>
    <w:p w14:paraId="35882EBB" w14:textId="77777777" w:rsidR="00D43023" w:rsidRPr="00D43023" w:rsidRDefault="00D43023" w:rsidP="00D43023">
      <w:pPr>
        <w:spacing w:after="0" w:line="240" w:lineRule="auto"/>
        <w:rPr>
          <w:rFonts w:ascii="Calibri" w:eastAsia="Calibri" w:hAnsi="Calibri" w:cs="Times New Roman"/>
          <w:lang w:val="nl-BE"/>
        </w:rPr>
      </w:pPr>
    </w:p>
    <w:p w14:paraId="447595FF" w14:textId="77777777" w:rsidR="00D43023" w:rsidRPr="00D43023" w:rsidRDefault="00D43023" w:rsidP="00D43023">
      <w:pPr>
        <w:spacing w:after="0" w:line="240" w:lineRule="auto"/>
        <w:rPr>
          <w:rFonts w:ascii="Calibri" w:eastAsia="Calibri" w:hAnsi="Calibri" w:cs="Times New Roman"/>
          <w:lang w:val="nl-BE"/>
        </w:rPr>
      </w:pPr>
    </w:p>
    <w:p w14:paraId="6E083E36" w14:textId="77777777" w:rsidR="00D43023" w:rsidRPr="00D43023" w:rsidRDefault="00D43023" w:rsidP="00D43023">
      <w:pPr>
        <w:spacing w:after="0" w:line="240" w:lineRule="auto"/>
        <w:rPr>
          <w:rFonts w:ascii="Calibri" w:eastAsia="Calibri" w:hAnsi="Calibri" w:cs="Times New Roman"/>
          <w:lang w:val="nl-BE"/>
        </w:rPr>
      </w:pPr>
    </w:p>
    <w:p w14:paraId="4D479102" w14:textId="77777777" w:rsidR="00D43023" w:rsidRPr="00D43023" w:rsidRDefault="00D43023" w:rsidP="00D43023">
      <w:pPr>
        <w:spacing w:after="0" w:line="240" w:lineRule="auto"/>
        <w:rPr>
          <w:rFonts w:ascii="Calibri" w:eastAsia="Calibri" w:hAnsi="Calibri" w:cs="Times New Roman"/>
          <w:lang w:val="nl-BE"/>
        </w:rPr>
      </w:pPr>
    </w:p>
    <w:p w14:paraId="4D92C913" w14:textId="77777777" w:rsidR="00D43023" w:rsidRPr="00D43023" w:rsidRDefault="00D43023" w:rsidP="00D43023">
      <w:pPr>
        <w:spacing w:after="0" w:line="240" w:lineRule="auto"/>
        <w:rPr>
          <w:rFonts w:ascii="Calibri" w:eastAsia="Calibri" w:hAnsi="Calibri" w:cs="Times New Roman"/>
          <w:lang w:val="nl-BE"/>
        </w:rPr>
      </w:pPr>
    </w:p>
    <w:p w14:paraId="1338C575" w14:textId="77777777" w:rsidR="00D43023" w:rsidRPr="00D43023" w:rsidRDefault="00D43023" w:rsidP="00D43023">
      <w:pPr>
        <w:spacing w:after="0" w:line="240" w:lineRule="auto"/>
        <w:rPr>
          <w:rFonts w:ascii="Calibri" w:eastAsia="Calibri" w:hAnsi="Calibri" w:cs="Times New Roman"/>
          <w:lang w:val="nl-BE"/>
        </w:rPr>
      </w:pPr>
    </w:p>
    <w:p w14:paraId="03FBCE08" w14:textId="77777777" w:rsidR="00D43023" w:rsidRPr="00D43023" w:rsidRDefault="00D43023" w:rsidP="00D43023">
      <w:pPr>
        <w:spacing w:after="0" w:line="240" w:lineRule="auto"/>
        <w:rPr>
          <w:rFonts w:ascii="Calibri" w:eastAsia="Calibri" w:hAnsi="Calibri" w:cs="Times New Roman"/>
          <w:lang w:val="nl-BE"/>
        </w:rPr>
      </w:pPr>
    </w:p>
    <w:p w14:paraId="6E1BC90B" w14:textId="77777777" w:rsidR="00D43023" w:rsidRPr="00D43023" w:rsidRDefault="00D43023" w:rsidP="00D43023">
      <w:pPr>
        <w:spacing w:after="0" w:line="240" w:lineRule="auto"/>
        <w:rPr>
          <w:rFonts w:ascii="Calibri" w:eastAsia="Calibri" w:hAnsi="Calibri" w:cs="Times New Roman"/>
          <w:lang w:val="nl-BE"/>
        </w:rPr>
      </w:pPr>
    </w:p>
    <w:p w14:paraId="3AFC976B" w14:textId="77777777" w:rsidR="00D43023" w:rsidRPr="00D43023" w:rsidRDefault="00D43023" w:rsidP="00D43023">
      <w:pPr>
        <w:spacing w:after="0" w:line="240" w:lineRule="auto"/>
        <w:rPr>
          <w:rFonts w:ascii="Calibri" w:eastAsia="Calibri" w:hAnsi="Calibri" w:cs="Times New Roman"/>
          <w:lang w:val="nl-BE"/>
        </w:rPr>
      </w:pPr>
    </w:p>
    <w:p w14:paraId="0749B76C" w14:textId="77777777" w:rsidR="00D43023" w:rsidRPr="00D43023" w:rsidRDefault="00D43023" w:rsidP="00D43023">
      <w:pPr>
        <w:spacing w:after="0" w:line="240" w:lineRule="auto"/>
        <w:rPr>
          <w:rFonts w:ascii="Calibri" w:eastAsia="Calibri" w:hAnsi="Calibri" w:cs="Times New Roman"/>
          <w:lang w:val="nl-BE"/>
        </w:rPr>
      </w:pPr>
    </w:p>
    <w:p w14:paraId="320E4BA7" w14:textId="77777777" w:rsidR="00D43023" w:rsidRPr="00D43023" w:rsidRDefault="00D43023" w:rsidP="00D43023">
      <w:pPr>
        <w:spacing w:after="0" w:line="240" w:lineRule="auto"/>
        <w:rPr>
          <w:rFonts w:ascii="Calibri" w:eastAsia="Calibri" w:hAnsi="Calibri" w:cs="Times New Roman"/>
          <w:lang w:val="nl-BE"/>
        </w:rPr>
      </w:pPr>
    </w:p>
    <w:p w14:paraId="69791FF4" w14:textId="77777777" w:rsidR="00D43023" w:rsidRPr="00D43023" w:rsidRDefault="00D43023" w:rsidP="00D43023">
      <w:pPr>
        <w:spacing w:after="0" w:line="240" w:lineRule="auto"/>
        <w:rPr>
          <w:rFonts w:ascii="Calibri" w:eastAsia="Calibri" w:hAnsi="Calibri" w:cs="Times New Roman"/>
          <w:lang w:val="nl-BE"/>
        </w:rPr>
      </w:pPr>
    </w:p>
    <w:p w14:paraId="66CBCF1F" w14:textId="77777777" w:rsidR="00D43023" w:rsidRPr="00D43023" w:rsidRDefault="00D43023" w:rsidP="00D43023">
      <w:pPr>
        <w:spacing w:after="0" w:line="240" w:lineRule="auto"/>
        <w:rPr>
          <w:rFonts w:ascii="Calibri" w:eastAsia="Calibri" w:hAnsi="Calibri" w:cs="Times New Roman"/>
          <w:lang w:val="nl-BE"/>
        </w:rPr>
      </w:pPr>
    </w:p>
    <w:p w14:paraId="33D5BF4A" w14:textId="77777777" w:rsidR="00D43023" w:rsidRPr="00D43023" w:rsidRDefault="00D43023" w:rsidP="00D43023">
      <w:pPr>
        <w:spacing w:after="0" w:line="240" w:lineRule="auto"/>
        <w:rPr>
          <w:rFonts w:ascii="Calibri" w:eastAsia="Calibri" w:hAnsi="Calibri" w:cs="Times New Roman"/>
          <w:lang w:val="nl-BE"/>
        </w:rPr>
      </w:pPr>
    </w:p>
    <w:p w14:paraId="2A184A5C" w14:textId="77777777" w:rsidR="00D43023" w:rsidRPr="00D43023" w:rsidRDefault="00D43023" w:rsidP="00D43023">
      <w:pPr>
        <w:spacing w:after="0" w:line="240" w:lineRule="auto"/>
        <w:rPr>
          <w:rFonts w:ascii="Calibri" w:eastAsia="Calibri" w:hAnsi="Calibri" w:cs="Times New Roman"/>
          <w:lang w:val="nl-BE"/>
        </w:rPr>
      </w:pPr>
    </w:p>
    <w:p w14:paraId="00E9620C" w14:textId="77777777" w:rsidR="00D43023" w:rsidRPr="00D43023" w:rsidRDefault="00D43023" w:rsidP="00D43023">
      <w:pPr>
        <w:spacing w:after="0" w:line="240" w:lineRule="auto"/>
        <w:rPr>
          <w:rFonts w:ascii="Calibri" w:eastAsia="Calibri" w:hAnsi="Calibri" w:cs="Times New Roman"/>
          <w:lang w:val="nl-BE"/>
        </w:rPr>
      </w:pPr>
    </w:p>
    <w:p w14:paraId="146329CC" w14:textId="77777777" w:rsidR="00D43023" w:rsidRPr="00D43023" w:rsidRDefault="00D43023" w:rsidP="00D43023">
      <w:pPr>
        <w:spacing w:after="0" w:line="240" w:lineRule="auto"/>
        <w:rPr>
          <w:rFonts w:ascii="Calibri" w:eastAsia="Calibri" w:hAnsi="Calibri" w:cs="Times New Roman"/>
          <w:lang w:val="nl-BE"/>
        </w:rPr>
      </w:pPr>
    </w:p>
    <w:p w14:paraId="3B473CDF" w14:textId="77777777" w:rsidR="00D43023" w:rsidRPr="00D43023" w:rsidRDefault="00D43023" w:rsidP="00D43023">
      <w:pPr>
        <w:spacing w:after="0" w:line="240" w:lineRule="auto"/>
        <w:rPr>
          <w:rFonts w:ascii="Calibri" w:eastAsia="Calibri" w:hAnsi="Calibri" w:cs="Times New Roman"/>
          <w:lang w:val="nl-BE"/>
        </w:rPr>
      </w:pPr>
    </w:p>
    <w:p w14:paraId="36F6FA1C" w14:textId="77777777" w:rsidR="00D43023" w:rsidRPr="00D43023" w:rsidRDefault="00D43023" w:rsidP="00D43023">
      <w:pPr>
        <w:spacing w:after="0" w:line="240" w:lineRule="auto"/>
        <w:rPr>
          <w:rFonts w:ascii="Calibri" w:eastAsia="Calibri" w:hAnsi="Calibri" w:cs="Times New Roman"/>
          <w:lang w:val="nl-BE"/>
        </w:rPr>
      </w:pPr>
    </w:p>
    <w:p w14:paraId="3BE5E415" w14:textId="77777777" w:rsidR="00D43023" w:rsidRPr="00D43023" w:rsidRDefault="00D43023" w:rsidP="00D43023">
      <w:pPr>
        <w:spacing w:after="0" w:line="240" w:lineRule="auto"/>
        <w:rPr>
          <w:rFonts w:ascii="Calibri" w:eastAsia="Calibri" w:hAnsi="Calibri" w:cs="Times New Roman"/>
          <w:lang w:val="nl-BE"/>
        </w:rPr>
      </w:pPr>
    </w:p>
    <w:p w14:paraId="7D6BC048" w14:textId="77777777" w:rsidR="00D43023" w:rsidRPr="00D43023" w:rsidRDefault="00D43023" w:rsidP="00D43023">
      <w:pPr>
        <w:spacing w:after="0" w:line="240" w:lineRule="auto"/>
        <w:rPr>
          <w:rFonts w:ascii="Calibri" w:eastAsia="Calibri" w:hAnsi="Calibri" w:cs="Times New Roman"/>
          <w:lang w:val="nl-BE"/>
        </w:rPr>
      </w:pPr>
    </w:p>
    <w:p w14:paraId="29BC9560" w14:textId="77777777" w:rsidR="00D43023" w:rsidRPr="00D43023" w:rsidRDefault="00D43023" w:rsidP="00D43023">
      <w:pPr>
        <w:spacing w:after="0" w:line="240" w:lineRule="auto"/>
        <w:rPr>
          <w:rFonts w:ascii="Calibri" w:eastAsia="Calibri" w:hAnsi="Calibri" w:cs="Times New Roman"/>
          <w:lang w:val="nl-BE"/>
        </w:rPr>
      </w:pPr>
    </w:p>
    <w:p w14:paraId="42BB4A3C" w14:textId="77777777" w:rsidR="00D43023" w:rsidRPr="00D43023" w:rsidRDefault="00D43023" w:rsidP="00D43023">
      <w:pPr>
        <w:spacing w:after="0" w:line="240" w:lineRule="auto"/>
        <w:rPr>
          <w:rFonts w:ascii="Calibri" w:eastAsia="Calibri" w:hAnsi="Calibri" w:cs="Times New Roman"/>
          <w:lang w:val="nl-BE"/>
        </w:rPr>
      </w:pPr>
    </w:p>
    <w:p w14:paraId="261BA8C7" w14:textId="77777777" w:rsidR="00D43023" w:rsidRPr="00D43023" w:rsidRDefault="00D43023" w:rsidP="00D43023">
      <w:pPr>
        <w:spacing w:after="0" w:line="240" w:lineRule="auto"/>
        <w:rPr>
          <w:rFonts w:ascii="Calibri" w:eastAsia="Calibri" w:hAnsi="Calibri" w:cs="Times New Roman"/>
          <w:lang w:val="nl-BE"/>
        </w:rPr>
      </w:pPr>
    </w:p>
    <w:p w14:paraId="0E26B0FD" w14:textId="77777777" w:rsidR="00D43023" w:rsidRPr="00D43023" w:rsidRDefault="00D43023" w:rsidP="00D43023">
      <w:pPr>
        <w:spacing w:after="0" w:line="240" w:lineRule="auto"/>
        <w:rPr>
          <w:rFonts w:ascii="Calibri" w:eastAsia="Calibri" w:hAnsi="Calibri" w:cs="Times New Roman"/>
          <w:lang w:val="nl-BE"/>
        </w:rPr>
      </w:pPr>
    </w:p>
    <w:p w14:paraId="7D609374" w14:textId="77777777" w:rsidR="00D43023" w:rsidRPr="00D43023" w:rsidRDefault="00D43023" w:rsidP="00D43023">
      <w:pPr>
        <w:spacing w:after="0" w:line="240" w:lineRule="auto"/>
        <w:rPr>
          <w:rFonts w:ascii="Calibri" w:eastAsia="Calibri" w:hAnsi="Calibri" w:cs="Times New Roman"/>
          <w:lang w:val="nl-BE"/>
        </w:rPr>
      </w:pPr>
    </w:p>
    <w:p w14:paraId="7D05B628" w14:textId="77777777" w:rsidR="00D43023" w:rsidRPr="00D43023" w:rsidRDefault="00D43023" w:rsidP="00D43023">
      <w:pPr>
        <w:spacing w:after="0" w:line="240" w:lineRule="auto"/>
        <w:rPr>
          <w:rFonts w:ascii="Calibri" w:eastAsia="Calibri" w:hAnsi="Calibri" w:cs="Times New Roman"/>
          <w:lang w:val="nl-BE"/>
        </w:rPr>
      </w:pPr>
    </w:p>
    <w:p w14:paraId="5F2A27D2" w14:textId="77777777" w:rsidR="00D43023" w:rsidRPr="00D43023" w:rsidRDefault="00D43023" w:rsidP="00D43023">
      <w:pPr>
        <w:spacing w:after="0" w:line="240" w:lineRule="auto"/>
        <w:rPr>
          <w:rFonts w:ascii="Calibri" w:eastAsia="Calibri" w:hAnsi="Calibri" w:cs="Times New Roman"/>
          <w:lang w:val="nl-BE"/>
        </w:rPr>
      </w:pPr>
    </w:p>
    <w:p w14:paraId="6F4696E7" w14:textId="77777777" w:rsidR="00D43023" w:rsidRPr="00D43023" w:rsidRDefault="00D43023" w:rsidP="00D43023">
      <w:pPr>
        <w:spacing w:after="0" w:line="240" w:lineRule="auto"/>
        <w:rPr>
          <w:rFonts w:ascii="Calibri" w:eastAsia="Calibri" w:hAnsi="Calibri" w:cs="Times New Roman"/>
          <w:lang w:val="nl-BE"/>
        </w:rPr>
      </w:pPr>
    </w:p>
    <w:p w14:paraId="0218002D" w14:textId="77777777" w:rsidR="00D43023" w:rsidRPr="00D43023" w:rsidRDefault="00D43023" w:rsidP="00D43023">
      <w:pPr>
        <w:spacing w:after="0" w:line="240" w:lineRule="auto"/>
        <w:rPr>
          <w:rFonts w:ascii="Calibri" w:eastAsia="Calibri" w:hAnsi="Calibri" w:cs="Times New Roman"/>
          <w:lang w:val="nl-BE"/>
        </w:rPr>
      </w:pPr>
    </w:p>
    <w:p w14:paraId="6DCB7352" w14:textId="77777777" w:rsidR="00D43023" w:rsidRPr="00D43023" w:rsidRDefault="00D43023" w:rsidP="00D43023">
      <w:pPr>
        <w:spacing w:after="0" w:line="240" w:lineRule="auto"/>
        <w:rPr>
          <w:rFonts w:ascii="Calibri" w:eastAsia="Calibri" w:hAnsi="Calibri" w:cs="Times New Roman"/>
          <w:lang w:val="nl-BE"/>
        </w:rPr>
      </w:pPr>
    </w:p>
    <w:p w14:paraId="3113FABE" w14:textId="77777777" w:rsidR="00D43023" w:rsidRPr="00D43023" w:rsidRDefault="00D43023" w:rsidP="00D43023">
      <w:pPr>
        <w:spacing w:after="0" w:line="240" w:lineRule="auto"/>
        <w:rPr>
          <w:rFonts w:ascii="Calibri" w:eastAsia="Calibri" w:hAnsi="Calibri" w:cs="Times New Roman"/>
          <w:lang w:val="nl-BE"/>
        </w:rPr>
      </w:pPr>
    </w:p>
    <w:p w14:paraId="66870F6E" w14:textId="77777777" w:rsidR="00D43023" w:rsidRPr="00D43023" w:rsidRDefault="00D43023" w:rsidP="00D43023">
      <w:pPr>
        <w:spacing w:after="0" w:line="240" w:lineRule="auto"/>
        <w:rPr>
          <w:rFonts w:ascii="Calibri" w:eastAsia="Calibri" w:hAnsi="Calibri" w:cs="Times New Roman"/>
          <w:lang w:val="nl-BE"/>
        </w:rPr>
      </w:pPr>
    </w:p>
    <w:p w14:paraId="6667E8F1" w14:textId="77777777" w:rsidR="00D43023" w:rsidRPr="00D43023" w:rsidRDefault="00D43023" w:rsidP="00D43023">
      <w:pPr>
        <w:spacing w:after="0" w:line="240" w:lineRule="auto"/>
        <w:rPr>
          <w:rFonts w:ascii="Calibri" w:eastAsia="Calibri" w:hAnsi="Calibri" w:cs="Times New Roman"/>
          <w:lang w:val="nl-BE"/>
        </w:rPr>
      </w:pPr>
    </w:p>
    <w:p w14:paraId="6590B3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ZIEKENFONDS 309</w:t>
      </w:r>
    </w:p>
    <w:p w14:paraId="7B326286" w14:textId="38D58992" w:rsidR="00D43023" w:rsidRPr="00D43023" w:rsidRDefault="00D43023" w:rsidP="00D43023">
      <w:pPr>
        <w:spacing w:after="0" w:line="240" w:lineRule="auto"/>
        <w:rPr>
          <w:rFonts w:ascii="Calibri" w:eastAsia="Calibri" w:hAnsi="Calibri" w:cs="Times New Roman"/>
          <w:lang w:val="nl-BE"/>
        </w:rPr>
      </w:pPr>
      <w:r w:rsidRPr="009B3ACB">
        <w:rPr>
          <w:rFonts w:ascii="Calibri" w:eastAsia="Calibri" w:hAnsi="Calibri" w:cs="Times New Roman"/>
          <w:lang w:val="nl-BE"/>
        </w:rPr>
        <w:t>Solidaris</w:t>
      </w:r>
      <w:r w:rsidRPr="00D43023">
        <w:rPr>
          <w:rFonts w:ascii="Calibri" w:eastAsia="Calibri" w:hAnsi="Calibri" w:cs="Times New Roman"/>
          <w:lang w:val="nl-BE"/>
        </w:rPr>
        <w:t xml:space="preserve"> WEST-VLAANDEREN</w:t>
      </w:r>
    </w:p>
    <w:p w14:paraId="56FA963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PRESIDENT KENNEDYPARK 2, 8500 KORTRIJK</w:t>
      </w:r>
    </w:p>
    <w:p w14:paraId="666230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5B9F0075" wp14:editId="7DE179DE">
                <wp:simplePos x="0" y="0"/>
                <wp:positionH relativeFrom="column">
                  <wp:posOffset>24130</wp:posOffset>
                </wp:positionH>
                <wp:positionV relativeFrom="paragraph">
                  <wp:posOffset>160020</wp:posOffset>
                </wp:positionV>
                <wp:extent cx="58769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8769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A8CD6FC" id="Rechte verbindingslijn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6pt" to="46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1uAEAAGcDAAAOAAAAZHJzL2Uyb0RvYy54bWysU9tu2zAMfR+wfxD0vtgJli4x4hRYg+xl&#10;lwLdPoCRZFuAbhC1OPn7UYqTdttb0RdZJMVDnkN6c3+yhh1VRO1dy+ezmjPlhJfa9S3/9XP/YcUZ&#10;JnASjHeq5WeF/H77/t1mDI1a+MEbqSIjEIfNGFo+pBSaqkIxKAs480E5CnY+Wkhkxr6SEUZCt6Za&#10;1PVdNfooQ/RCIZJ3dwnybcHvOiXSj65DlZhpOfWWyhnLechntd1A00cIgxZTG/CKLixoR0VvUDtI&#10;wH5H/R+U1SJ69F2aCW8r33VaqMKB2Mzrf9g8DRBU4ULiYLjJhG8HK74fH9xjJBnGgA2Gx5hZnLpo&#10;85f6Y6ci1vkmljolJsi5XH26Wy+WnIlrrHpODBHTF+Uty5eWG+0yD2jg+BUTFaOn1yfZ7fxeG1Nm&#10;YRwbW75eFmSgjegMJCpig2w5up4zMD2tmkixIKI3WubsjIOxPzyYyI5A4/64X80/7y6PBpDq4l0v&#10;63oaO0L65uXFPa+vfmptgilt/oWfe94BDpecEsobRCnG5fqqbNxE8VnQfDt4eS46V9miaZa0afPy&#10;ury06f7y/9j+AQAA//8DAFBLAwQUAAYACAAAACEAAiFEUt0AAAAHAQAADwAAAGRycy9kb3ducmV2&#10;LnhtbEzOwU7CQBAG4LuJ77AZE2+ytQSF0ilREogXEwTDeekO3Wp3tukuUPv0rvGgx5l/8s+XL3rb&#10;iDN1vnaMcD9KQBCXTtdcIbzvVndTED4o1qpxTAhf5GFRXF/lKtPuwm903oZKxBL2mUIwIbSZlL40&#10;ZJUfuZY4ZkfXWRXi2FVSd+oSy20j0yR5kFbVHD8Y1dLSUPm5PVmEQU+XmxezHl6f94/DpPK71Xr/&#10;gXh70z/NQQTqw98x/PAjHYpoOrgTay8ahHGEB4R0koKI8SydjUEcfheyyOV/f/ENAAD//wMAUEsB&#10;Ai0AFAAGAAgAAAAhALaDOJL+AAAA4QEAABMAAAAAAAAAAAAAAAAAAAAAAFtDb250ZW50X1R5cGVz&#10;XS54bWxQSwECLQAUAAYACAAAACEAOP0h/9YAAACUAQAACwAAAAAAAAAAAAAAAAAvAQAAX3JlbHMv&#10;LnJlbHNQSwECLQAUAAYACAAAACEAQfuF9bgBAABnAwAADgAAAAAAAAAAAAAAAAAuAgAAZHJzL2Uy&#10;b0RvYy54bWxQSwECLQAUAAYACAAAACEAAiFEUt0AAAAHAQAADwAAAAAAAAAAAAAAAAASBAAAZHJz&#10;L2Rvd25yZXYueG1sUEsFBgAAAAAEAAQA8wAAABwFAAAAAA==&#10;" strokecolor="#4a7ebb"/>
            </w:pict>
          </mc:Fallback>
        </mc:AlternateContent>
      </w:r>
    </w:p>
    <w:p w14:paraId="5FEA6008" w14:textId="77777777" w:rsidR="00D43023" w:rsidRPr="00D43023" w:rsidRDefault="00D43023" w:rsidP="00D43023">
      <w:pPr>
        <w:spacing w:after="0" w:line="240" w:lineRule="auto"/>
        <w:rPr>
          <w:rFonts w:ascii="Calibri" w:eastAsia="Calibri" w:hAnsi="Calibri" w:cs="Times New Roman"/>
          <w:lang w:val="nl-BE"/>
        </w:rPr>
      </w:pPr>
    </w:p>
    <w:p w14:paraId="3D72F716" w14:textId="77777777" w:rsidR="00D43023" w:rsidRPr="00D43023" w:rsidRDefault="00D43023" w:rsidP="00D43023">
      <w:pPr>
        <w:spacing w:after="0" w:line="240" w:lineRule="auto"/>
        <w:rPr>
          <w:rFonts w:ascii="Calibri" w:eastAsia="Calibri" w:hAnsi="Calibri" w:cs="Times New Roman"/>
          <w:lang w:val="nl-BE"/>
        </w:rPr>
      </w:pPr>
    </w:p>
    <w:p w14:paraId="7E7DDB35" w14:textId="77777777" w:rsidR="00D43023" w:rsidRPr="00D43023" w:rsidRDefault="00D43023" w:rsidP="00D43023">
      <w:pPr>
        <w:spacing w:after="0" w:line="240" w:lineRule="auto"/>
        <w:rPr>
          <w:rFonts w:ascii="Calibri" w:eastAsia="Calibri" w:hAnsi="Calibri" w:cs="Times New Roman"/>
          <w:lang w:val="nl-BE"/>
        </w:rPr>
      </w:pPr>
    </w:p>
    <w:p w14:paraId="3D4F86C0" w14:textId="77777777" w:rsidR="00D43023" w:rsidRPr="00D43023" w:rsidRDefault="00D43023" w:rsidP="00D43023">
      <w:pPr>
        <w:spacing w:after="0" w:line="240" w:lineRule="auto"/>
        <w:rPr>
          <w:rFonts w:ascii="Calibri" w:eastAsia="Calibri" w:hAnsi="Calibri" w:cs="Times New Roman"/>
          <w:lang w:val="nl-BE"/>
        </w:rPr>
      </w:pPr>
    </w:p>
    <w:p w14:paraId="2EF14F6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Maken dienst uit,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7A7F686C" w14:textId="77777777" w:rsidR="00D43023" w:rsidRPr="00D43023" w:rsidRDefault="00D43023" w:rsidP="00D43023">
      <w:pPr>
        <w:spacing w:after="0" w:line="240" w:lineRule="auto"/>
        <w:rPr>
          <w:rFonts w:ascii="Calibri" w:eastAsia="Calibri" w:hAnsi="Calibri" w:cs="Times New Roman"/>
          <w:lang w:val="nl-BE"/>
        </w:rPr>
      </w:pPr>
    </w:p>
    <w:p w14:paraId="04D5E0D0" w14:textId="77777777" w:rsidR="00D43023" w:rsidRPr="00D43023" w:rsidRDefault="00D43023" w:rsidP="00D43023">
      <w:pPr>
        <w:numPr>
          <w:ilvl w:val="0"/>
          <w:numId w:val="32"/>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w:t>
      </w:r>
    </w:p>
    <w:p w14:paraId="1C1E3C7E" w14:textId="77777777" w:rsidR="00D43023" w:rsidRPr="00D43023" w:rsidRDefault="00D43023" w:rsidP="00D43023">
      <w:pPr>
        <w:numPr>
          <w:ilvl w:val="0"/>
          <w:numId w:val="32"/>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Socio-sanitaire werking (95)</w:t>
      </w:r>
    </w:p>
    <w:p w14:paraId="4F0378B3" w14:textId="77777777" w:rsidR="00D43023" w:rsidRPr="00D43023" w:rsidRDefault="00D43023" w:rsidP="00D43023">
      <w:pPr>
        <w:numPr>
          <w:ilvl w:val="0"/>
          <w:numId w:val="32"/>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Periodieke informatie aan leden (81)</w:t>
      </w:r>
    </w:p>
    <w:p w14:paraId="533A5D71" w14:textId="77777777" w:rsidR="00D43023" w:rsidRPr="00D43023" w:rsidRDefault="00D43023" w:rsidP="00D43023">
      <w:pPr>
        <w:numPr>
          <w:ilvl w:val="0"/>
          <w:numId w:val="32"/>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Dienst maatschappelijk werk(37)</w:t>
      </w:r>
    </w:p>
    <w:p w14:paraId="011F9FE8" w14:textId="77777777" w:rsidR="00D43023" w:rsidRPr="00D43023" w:rsidRDefault="00D43023" w:rsidP="00D43023">
      <w:pPr>
        <w:spacing w:after="0" w:line="240" w:lineRule="auto"/>
        <w:rPr>
          <w:rFonts w:ascii="Calibri" w:eastAsia="Calibri" w:hAnsi="Calibri" w:cs="Times New Roman"/>
          <w:lang w:val="nl-BE"/>
        </w:rPr>
      </w:pPr>
    </w:p>
    <w:p w14:paraId="35463151" w14:textId="77777777" w:rsidR="00D43023" w:rsidRPr="00D43023" w:rsidRDefault="00D43023" w:rsidP="00D43023">
      <w:pPr>
        <w:spacing w:after="0" w:line="240" w:lineRule="auto"/>
        <w:rPr>
          <w:rFonts w:ascii="Calibri" w:eastAsia="Calibri" w:hAnsi="Calibri" w:cs="Times New Roman"/>
          <w:lang w:val="nl-BE"/>
        </w:rPr>
      </w:pPr>
    </w:p>
    <w:p w14:paraId="60DEC671" w14:textId="77777777" w:rsidR="00D43023" w:rsidRPr="00D43023" w:rsidRDefault="00D43023" w:rsidP="00D43023">
      <w:pPr>
        <w:spacing w:after="0" w:line="240" w:lineRule="auto"/>
        <w:rPr>
          <w:rFonts w:ascii="Calibri" w:eastAsia="Calibri" w:hAnsi="Calibri" w:cs="Times New Roman"/>
          <w:lang w:val="nl-BE"/>
        </w:rPr>
      </w:pPr>
    </w:p>
    <w:p w14:paraId="5D6FD678" w14:textId="77777777" w:rsidR="00D43023" w:rsidRPr="00D43023" w:rsidRDefault="00D43023" w:rsidP="00D43023">
      <w:pPr>
        <w:spacing w:after="0" w:line="240" w:lineRule="auto"/>
        <w:rPr>
          <w:rFonts w:ascii="Calibri" w:eastAsia="Calibri" w:hAnsi="Calibri" w:cs="Times New Roman"/>
          <w:lang w:val="nl-BE"/>
        </w:rPr>
      </w:pPr>
    </w:p>
    <w:p w14:paraId="2683B407" w14:textId="77777777" w:rsidR="00D43023" w:rsidRPr="00D43023" w:rsidRDefault="00D43023" w:rsidP="00D43023">
      <w:pPr>
        <w:spacing w:after="0" w:line="240" w:lineRule="auto"/>
        <w:rPr>
          <w:rFonts w:ascii="Calibri" w:eastAsia="Calibri" w:hAnsi="Calibri" w:cs="Times New Roman"/>
          <w:lang w:val="nl-BE"/>
        </w:rPr>
      </w:pPr>
    </w:p>
    <w:p w14:paraId="259E42BE" w14:textId="77777777" w:rsidR="00D43023" w:rsidRPr="00D43023" w:rsidRDefault="00D43023" w:rsidP="00D43023">
      <w:pPr>
        <w:spacing w:after="0" w:line="240" w:lineRule="auto"/>
        <w:rPr>
          <w:rFonts w:ascii="Calibri" w:eastAsia="Calibri" w:hAnsi="Calibri" w:cs="Times New Roman"/>
          <w:lang w:val="nl-BE"/>
        </w:rPr>
      </w:pPr>
    </w:p>
    <w:p w14:paraId="43733077" w14:textId="77777777" w:rsidR="00D43023" w:rsidRPr="00D43023" w:rsidRDefault="00D43023" w:rsidP="00D43023">
      <w:pPr>
        <w:spacing w:after="0" w:line="240" w:lineRule="auto"/>
        <w:rPr>
          <w:rFonts w:ascii="Calibri" w:eastAsia="Calibri" w:hAnsi="Calibri" w:cs="Times New Roman"/>
          <w:lang w:val="nl-BE"/>
        </w:rPr>
      </w:pPr>
    </w:p>
    <w:p w14:paraId="35171CF9" w14:textId="77777777" w:rsidR="00D43023" w:rsidRPr="00D43023" w:rsidRDefault="00D43023" w:rsidP="00D43023">
      <w:pPr>
        <w:spacing w:after="0" w:line="240" w:lineRule="auto"/>
        <w:rPr>
          <w:rFonts w:ascii="Calibri" w:eastAsia="Calibri" w:hAnsi="Calibri" w:cs="Times New Roman"/>
          <w:lang w:val="nl-BE"/>
        </w:rPr>
      </w:pPr>
    </w:p>
    <w:p w14:paraId="52BF4AD5" w14:textId="77777777" w:rsidR="00D43023" w:rsidRPr="00D43023" w:rsidRDefault="00D43023" w:rsidP="00D43023">
      <w:pPr>
        <w:spacing w:after="0" w:line="240" w:lineRule="auto"/>
        <w:rPr>
          <w:rFonts w:ascii="Calibri" w:eastAsia="Calibri" w:hAnsi="Calibri" w:cs="Times New Roman"/>
          <w:lang w:val="nl-BE"/>
        </w:rPr>
      </w:pPr>
    </w:p>
    <w:p w14:paraId="0FA6A712" w14:textId="77777777" w:rsidR="00D43023" w:rsidRPr="00D43023" w:rsidRDefault="00D43023" w:rsidP="00D43023">
      <w:pPr>
        <w:spacing w:after="0" w:line="240" w:lineRule="auto"/>
        <w:rPr>
          <w:rFonts w:ascii="Calibri" w:eastAsia="Calibri" w:hAnsi="Calibri" w:cs="Times New Roman"/>
          <w:lang w:val="nl-BE"/>
        </w:rPr>
      </w:pPr>
    </w:p>
    <w:p w14:paraId="07642147" w14:textId="77777777" w:rsidR="00D43023" w:rsidRPr="00D43023" w:rsidRDefault="00D43023" w:rsidP="00D43023">
      <w:pPr>
        <w:spacing w:after="0" w:line="240" w:lineRule="auto"/>
        <w:rPr>
          <w:rFonts w:ascii="Calibri" w:eastAsia="Calibri" w:hAnsi="Calibri" w:cs="Times New Roman"/>
          <w:lang w:val="nl-BE"/>
        </w:rPr>
      </w:pPr>
    </w:p>
    <w:p w14:paraId="275D5C10" w14:textId="77777777" w:rsidR="00D43023" w:rsidRPr="00D43023" w:rsidRDefault="00D43023" w:rsidP="00D43023">
      <w:pPr>
        <w:spacing w:after="0" w:line="240" w:lineRule="auto"/>
        <w:rPr>
          <w:rFonts w:ascii="Calibri" w:eastAsia="Calibri" w:hAnsi="Calibri" w:cs="Times New Roman"/>
          <w:lang w:val="nl-BE"/>
        </w:rPr>
      </w:pPr>
    </w:p>
    <w:p w14:paraId="43A19F4A" w14:textId="77777777" w:rsidR="00D43023" w:rsidRPr="00D43023" w:rsidRDefault="00D43023" w:rsidP="00D43023">
      <w:pPr>
        <w:spacing w:after="0" w:line="240" w:lineRule="auto"/>
        <w:rPr>
          <w:rFonts w:ascii="Calibri" w:eastAsia="Calibri" w:hAnsi="Calibri" w:cs="Times New Roman"/>
          <w:lang w:val="nl-BE"/>
        </w:rPr>
      </w:pPr>
    </w:p>
    <w:p w14:paraId="2A68ACAE" w14:textId="77777777" w:rsidR="00D43023" w:rsidRPr="00D43023" w:rsidRDefault="00D43023" w:rsidP="00D43023">
      <w:pPr>
        <w:spacing w:after="0" w:line="240" w:lineRule="auto"/>
        <w:rPr>
          <w:rFonts w:ascii="Calibri" w:eastAsia="Calibri" w:hAnsi="Calibri" w:cs="Times New Roman"/>
          <w:lang w:val="nl-BE"/>
        </w:rPr>
      </w:pPr>
    </w:p>
    <w:p w14:paraId="0CB55E0A" w14:textId="77777777" w:rsidR="00D43023" w:rsidRPr="00D43023" w:rsidRDefault="00D43023" w:rsidP="00D43023">
      <w:pPr>
        <w:spacing w:after="0" w:line="240" w:lineRule="auto"/>
        <w:rPr>
          <w:rFonts w:ascii="Calibri" w:eastAsia="Calibri" w:hAnsi="Calibri" w:cs="Times New Roman"/>
          <w:lang w:val="nl-BE"/>
        </w:rPr>
      </w:pPr>
    </w:p>
    <w:p w14:paraId="24E55C68" w14:textId="77777777" w:rsidR="00D43023" w:rsidRPr="00D43023" w:rsidRDefault="00D43023" w:rsidP="00D43023">
      <w:pPr>
        <w:spacing w:after="0" w:line="240" w:lineRule="auto"/>
        <w:rPr>
          <w:rFonts w:ascii="Calibri" w:eastAsia="Calibri" w:hAnsi="Calibri" w:cs="Times New Roman"/>
          <w:lang w:val="nl-BE"/>
        </w:rPr>
      </w:pPr>
    </w:p>
    <w:p w14:paraId="0E16D328" w14:textId="77777777" w:rsidR="00D43023" w:rsidRPr="00D43023" w:rsidRDefault="00D43023" w:rsidP="00D43023">
      <w:pPr>
        <w:spacing w:after="0" w:line="240" w:lineRule="auto"/>
        <w:rPr>
          <w:rFonts w:ascii="Calibri" w:eastAsia="Calibri" w:hAnsi="Calibri" w:cs="Times New Roman"/>
          <w:lang w:val="nl-BE"/>
        </w:rPr>
      </w:pPr>
    </w:p>
    <w:p w14:paraId="1CAF630D" w14:textId="77777777" w:rsidR="00D43023" w:rsidRPr="00D43023" w:rsidRDefault="00D43023" w:rsidP="00D43023">
      <w:pPr>
        <w:spacing w:after="0" w:line="240" w:lineRule="auto"/>
        <w:rPr>
          <w:rFonts w:ascii="Calibri" w:eastAsia="Calibri" w:hAnsi="Calibri" w:cs="Times New Roman"/>
          <w:lang w:val="nl-BE"/>
        </w:rPr>
      </w:pPr>
    </w:p>
    <w:p w14:paraId="0F77A212" w14:textId="77777777" w:rsidR="00D43023" w:rsidRPr="00D43023" w:rsidRDefault="00D43023" w:rsidP="00D43023">
      <w:pPr>
        <w:spacing w:after="0" w:line="240" w:lineRule="auto"/>
        <w:rPr>
          <w:rFonts w:ascii="Calibri" w:eastAsia="Calibri" w:hAnsi="Calibri" w:cs="Times New Roman"/>
          <w:lang w:val="nl-BE"/>
        </w:rPr>
      </w:pPr>
    </w:p>
    <w:p w14:paraId="7B9156CA" w14:textId="77777777" w:rsidR="00D43023" w:rsidRPr="00D43023" w:rsidRDefault="00D43023" w:rsidP="00D43023">
      <w:pPr>
        <w:spacing w:after="0" w:line="240" w:lineRule="auto"/>
        <w:rPr>
          <w:rFonts w:ascii="Calibri" w:eastAsia="Calibri" w:hAnsi="Calibri" w:cs="Times New Roman"/>
          <w:lang w:val="nl-BE"/>
        </w:rPr>
      </w:pPr>
    </w:p>
    <w:p w14:paraId="11BB83D0" w14:textId="77777777" w:rsidR="00D43023" w:rsidRPr="00D43023" w:rsidRDefault="00D43023" w:rsidP="00D43023">
      <w:pPr>
        <w:spacing w:after="0" w:line="240" w:lineRule="auto"/>
        <w:rPr>
          <w:rFonts w:ascii="Calibri" w:eastAsia="Calibri" w:hAnsi="Calibri" w:cs="Times New Roman"/>
          <w:lang w:val="nl-BE"/>
        </w:rPr>
      </w:pPr>
    </w:p>
    <w:p w14:paraId="61BC82ED" w14:textId="77777777" w:rsidR="00D43023" w:rsidRPr="00D43023" w:rsidRDefault="00D43023" w:rsidP="00D43023">
      <w:pPr>
        <w:spacing w:after="0" w:line="240" w:lineRule="auto"/>
        <w:rPr>
          <w:rFonts w:ascii="Calibri" w:eastAsia="Calibri" w:hAnsi="Calibri" w:cs="Times New Roman"/>
          <w:lang w:val="nl-BE"/>
        </w:rPr>
      </w:pPr>
    </w:p>
    <w:p w14:paraId="17F79910" w14:textId="77777777" w:rsidR="00D43023" w:rsidRPr="00D43023" w:rsidRDefault="00D43023" w:rsidP="00D43023">
      <w:pPr>
        <w:spacing w:after="0" w:line="240" w:lineRule="auto"/>
        <w:rPr>
          <w:rFonts w:ascii="Calibri" w:eastAsia="Calibri" w:hAnsi="Calibri" w:cs="Times New Roman"/>
          <w:lang w:val="nl-BE"/>
        </w:rPr>
      </w:pPr>
    </w:p>
    <w:p w14:paraId="10B7C1EC" w14:textId="77777777" w:rsidR="00D43023" w:rsidRPr="00D43023" w:rsidRDefault="00D43023" w:rsidP="00D43023">
      <w:pPr>
        <w:spacing w:after="0" w:line="240" w:lineRule="auto"/>
        <w:rPr>
          <w:rFonts w:ascii="Calibri" w:eastAsia="Calibri" w:hAnsi="Calibri" w:cs="Times New Roman"/>
          <w:lang w:val="nl-BE"/>
        </w:rPr>
      </w:pPr>
    </w:p>
    <w:p w14:paraId="74973CAB" w14:textId="77777777" w:rsidR="00D43023" w:rsidRPr="00D43023" w:rsidRDefault="00D43023" w:rsidP="00D43023">
      <w:pPr>
        <w:spacing w:after="0" w:line="240" w:lineRule="auto"/>
        <w:rPr>
          <w:rFonts w:ascii="Calibri" w:eastAsia="Calibri" w:hAnsi="Calibri" w:cs="Times New Roman"/>
          <w:lang w:val="nl-BE"/>
        </w:rPr>
      </w:pPr>
    </w:p>
    <w:p w14:paraId="68FF6654" w14:textId="77777777" w:rsidR="00D43023" w:rsidRPr="00D43023" w:rsidRDefault="00D43023" w:rsidP="00D43023">
      <w:pPr>
        <w:spacing w:after="0" w:line="240" w:lineRule="auto"/>
        <w:rPr>
          <w:rFonts w:ascii="Calibri" w:eastAsia="Calibri" w:hAnsi="Calibri" w:cs="Times New Roman"/>
          <w:lang w:val="nl-BE"/>
        </w:rPr>
      </w:pPr>
    </w:p>
    <w:p w14:paraId="2905883F" w14:textId="77777777" w:rsidR="00D43023" w:rsidRPr="00D43023" w:rsidRDefault="00D43023" w:rsidP="00D43023">
      <w:pPr>
        <w:spacing w:after="0" w:line="240" w:lineRule="auto"/>
        <w:rPr>
          <w:rFonts w:ascii="Calibri" w:eastAsia="Calibri" w:hAnsi="Calibri" w:cs="Times New Roman"/>
          <w:lang w:val="nl-BE"/>
        </w:rPr>
      </w:pPr>
    </w:p>
    <w:p w14:paraId="5448A9A9" w14:textId="77777777" w:rsidR="00D43023" w:rsidRPr="00D43023" w:rsidRDefault="00D43023" w:rsidP="00D43023">
      <w:pPr>
        <w:spacing w:after="0" w:line="240" w:lineRule="auto"/>
        <w:rPr>
          <w:rFonts w:ascii="Calibri" w:eastAsia="Calibri" w:hAnsi="Calibri" w:cs="Times New Roman"/>
          <w:lang w:val="nl-BE"/>
        </w:rPr>
      </w:pPr>
    </w:p>
    <w:p w14:paraId="02A18AE5" w14:textId="77777777" w:rsidR="00D43023" w:rsidRPr="00D43023" w:rsidRDefault="00D43023" w:rsidP="00D43023">
      <w:pPr>
        <w:spacing w:after="0" w:line="240" w:lineRule="auto"/>
        <w:rPr>
          <w:rFonts w:ascii="Calibri" w:eastAsia="Calibri" w:hAnsi="Calibri" w:cs="Times New Roman"/>
          <w:lang w:val="nl-BE"/>
        </w:rPr>
      </w:pPr>
    </w:p>
    <w:p w14:paraId="0A5A2625" w14:textId="77777777" w:rsidR="00D43023" w:rsidRPr="00D43023" w:rsidRDefault="00D43023" w:rsidP="00D43023">
      <w:pPr>
        <w:spacing w:after="0" w:line="240" w:lineRule="auto"/>
        <w:rPr>
          <w:rFonts w:ascii="Calibri" w:eastAsia="Calibri" w:hAnsi="Calibri" w:cs="Times New Roman"/>
          <w:lang w:val="nl-BE"/>
        </w:rPr>
      </w:pPr>
    </w:p>
    <w:p w14:paraId="612E6B2E" w14:textId="77777777" w:rsidR="007F4A29" w:rsidRDefault="007F4A29" w:rsidP="00D43023">
      <w:pPr>
        <w:spacing w:after="0" w:line="240" w:lineRule="auto"/>
        <w:rPr>
          <w:rFonts w:ascii="Calibri" w:eastAsia="Calibri" w:hAnsi="Calibri" w:cs="Times New Roman"/>
          <w:u w:val="single"/>
          <w:lang w:val="nl-BE"/>
        </w:rPr>
      </w:pPr>
      <w:bookmarkStart w:id="97" w:name="_Hlk150504275"/>
    </w:p>
    <w:p w14:paraId="376F871F" w14:textId="582A132C" w:rsidR="00D43023" w:rsidRPr="00D43023" w:rsidRDefault="00D43023" w:rsidP="00D43023">
      <w:pPr>
        <w:spacing w:after="0" w:line="240" w:lineRule="auto"/>
        <w:rPr>
          <w:rFonts w:ascii="Calibri" w:eastAsia="Calibri" w:hAnsi="Calibri" w:cs="Times New Roman"/>
          <w:u w:val="single"/>
          <w:lang w:val="nl-BE"/>
        </w:rPr>
      </w:pPr>
      <w:r w:rsidRPr="00D43023">
        <w:rPr>
          <w:rFonts w:ascii="Calibri" w:eastAsia="Calibri" w:hAnsi="Calibri" w:cs="Times New Roman"/>
          <w:u w:val="single"/>
          <w:lang w:val="nl-BE"/>
        </w:rPr>
        <w:t>BIJLAGE BIJ DE STATUTEN (artikel 43,17) VAN ZIEKENFONDS 309</w:t>
      </w:r>
    </w:p>
    <w:p w14:paraId="4C9F93B1" w14:textId="6FD68338" w:rsidR="00D43023" w:rsidRPr="00D43023" w:rsidRDefault="00D43023" w:rsidP="00D43023">
      <w:pPr>
        <w:spacing w:after="0" w:line="240" w:lineRule="auto"/>
        <w:rPr>
          <w:rFonts w:ascii="Calibri" w:eastAsia="Calibri" w:hAnsi="Calibri" w:cs="Times New Roman"/>
          <w:u w:val="single"/>
          <w:lang w:val="nl-BE"/>
        </w:rPr>
      </w:pPr>
      <w:r w:rsidRPr="00035869">
        <w:rPr>
          <w:rFonts w:ascii="Calibri" w:eastAsia="Calibri" w:hAnsi="Calibri" w:cs="Times New Roman"/>
          <w:u w:val="single"/>
          <w:lang w:val="nl-BE"/>
        </w:rPr>
        <w:t>Solidaris  W</w:t>
      </w:r>
      <w:r w:rsidRPr="00D43023">
        <w:rPr>
          <w:rFonts w:ascii="Calibri" w:eastAsia="Calibri" w:hAnsi="Calibri" w:cs="Times New Roman"/>
          <w:u w:val="single"/>
          <w:lang w:val="nl-BE"/>
        </w:rPr>
        <w:t>EST-VLAANDEREN</w:t>
      </w:r>
    </w:p>
    <w:p w14:paraId="20F1C891" w14:textId="77777777" w:rsidR="00D43023" w:rsidRPr="00D43023" w:rsidRDefault="00D43023" w:rsidP="00D43023">
      <w:pPr>
        <w:spacing w:after="0" w:line="240" w:lineRule="auto"/>
        <w:rPr>
          <w:rFonts w:ascii="Calibri" w:eastAsia="Calibri" w:hAnsi="Calibri" w:cs="Times New Roman"/>
          <w:u w:val="single"/>
          <w:lang w:val="nl-BE"/>
        </w:rPr>
      </w:pPr>
      <w:r w:rsidRPr="00D43023">
        <w:rPr>
          <w:rFonts w:ascii="Calibri" w:eastAsia="Calibri" w:hAnsi="Calibri" w:cs="Times New Roman"/>
          <w:u w:val="single"/>
          <w:lang w:val="nl-BE"/>
        </w:rPr>
        <w:t>PRESIDENT KENNEDYPARK 2, 8500 KORTRIJK</w:t>
      </w:r>
    </w:p>
    <w:p w14:paraId="76A81F4A" w14:textId="77777777" w:rsidR="00D43023" w:rsidRPr="00D43023" w:rsidRDefault="00D43023" w:rsidP="00D43023">
      <w:pPr>
        <w:spacing w:after="0" w:line="240" w:lineRule="auto"/>
        <w:rPr>
          <w:rFonts w:ascii="Calibri" w:eastAsia="Calibri" w:hAnsi="Calibri" w:cs="Times New Roman"/>
          <w:b/>
          <w:i/>
          <w:u w:val="single"/>
          <w:lang w:val="nl-BE"/>
        </w:rPr>
      </w:pPr>
      <w:r w:rsidRPr="00D43023">
        <w:rPr>
          <w:rFonts w:ascii="Calibri" w:eastAsia="Calibri" w:hAnsi="Calibri" w:cs="Times New Roman"/>
          <w:b/>
          <w:i/>
          <w:noProof/>
          <w:u w:val="single"/>
        </w:rPr>
        <mc:AlternateContent>
          <mc:Choice Requires="wps">
            <w:drawing>
              <wp:anchor distT="0" distB="0" distL="114300" distR="114300" simplePos="0" relativeHeight="251661312" behindDoc="0" locked="0" layoutInCell="1" allowOverlap="1" wp14:anchorId="4E0D3308" wp14:editId="6B6B9DA2">
                <wp:simplePos x="0" y="0"/>
                <wp:positionH relativeFrom="column">
                  <wp:posOffset>14605</wp:posOffset>
                </wp:positionH>
                <wp:positionV relativeFrom="paragraph">
                  <wp:posOffset>160020</wp:posOffset>
                </wp:positionV>
                <wp:extent cx="6010275" cy="1"/>
                <wp:effectExtent l="0" t="0" r="9525" b="19050"/>
                <wp:wrapNone/>
                <wp:docPr id="4" name="Rechte verbindingslijn 4"/>
                <wp:cNvGraphicFramePr/>
                <a:graphic xmlns:a="http://schemas.openxmlformats.org/drawingml/2006/main">
                  <a:graphicData uri="http://schemas.microsoft.com/office/word/2010/wordprocessingShape">
                    <wps:wsp>
                      <wps:cNvCnPr/>
                      <wps:spPr>
                        <a:xfrm flipV="1">
                          <a:off x="0" y="0"/>
                          <a:ext cx="6010275"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6CD382A" id="Rechte verbindingslijn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2.6pt" to="47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javwEAAHEDAAAOAAAAZHJzL2Uyb0RvYy54bWysk02P0zAQhu9I/AfLd5qkostu1HQltioX&#10;PlZa4D517MSSv+QxTfvvGTvZssANcbHGM87jeV9Ptvdna9hJRtTedbxZ1ZxJJ3yv3dDxb18Pb245&#10;wwSuB+Od7PhFIr/fvX61nUIr1370ppeREcRhO4WOjymFtqpQjNICrnyQjorKRwuJtnGo+ggT0a2p&#10;1nV9U00+9iF6IREpu5+LfFf4SkmRviiFMjHTceotlTWW9ZjXareFdogQRi2WNuAfurCgHV16Re0h&#10;AfsR9V8oq0X06FVaCW8rr5QWsmggNU39h5qnEYIsWsgcDFeb8P9hxefTg3uMZMMUsMXwGLOKs4qW&#10;KaPDd3rToos6Zedi2+VqmzwnJih5Q52v3204E1RrsqXVjMioEDF9kN6yHHTcaJcVQQunj5jmo89H&#10;ctr5gzamvIpxbOr43WadyUCzoQwkCm3oO45u4AzMQEMnUixE9Eb3+evMwTgcH0xkJ6CHf3u4bd7v&#10;50Mj9HLO3m3qehkAhPTJ93O6qZ/zpGLBFEW/8XPPe8Bx/qaUFuHG5ftlmb1F4i9rc3T0/aU4XuUd&#10;vWuhLzOYB+flnuKXf8ruJwAAAP//AwBQSwMEFAAGAAgAAAAhAAIL3W3dAAAABwEAAA8AAABkcnMv&#10;ZG93bnJldi54bWxMj81OwzAQhO9IvIO1SNyoQ/hRm8apIqRcAAk1cOnNiZc4NF5Hsdumb88iDnBa&#10;7c5o9pt8M7tBHHEKvScFt4sEBFLrTU+dgo/36mYJIkRNRg+eUMEZA2yKy4tcZ8afaIvHOnaCQyhk&#10;WoGNccykDK1Fp8PCj0isffrJ6cjr1Ekz6ROHu0GmSfIone6JP1g94pPFdl8fnIKq6e1L6avu9ey+&#10;sN6Xu/LteafU9dVcrkFEnOOfGX7wGR0KZmr8gUwQg4L0jo08HlIQLK/ul9yk+T3IIpf/+YtvAAAA&#10;//8DAFBLAQItABQABgAIAAAAIQC2gziS/gAAAOEBAAATAAAAAAAAAAAAAAAAAAAAAABbQ29udGVu&#10;dF9UeXBlc10ueG1sUEsBAi0AFAAGAAgAAAAhADj9If/WAAAAlAEAAAsAAAAAAAAAAAAAAAAALwEA&#10;AF9yZWxzLy5yZWxzUEsBAi0AFAAGAAgAAAAhAMi62Nq/AQAAcQMAAA4AAAAAAAAAAAAAAAAALgIA&#10;AGRycy9lMm9Eb2MueG1sUEsBAi0AFAAGAAgAAAAhAAIL3W3dAAAABwEAAA8AAAAAAAAAAAAAAAAA&#10;GQQAAGRycy9kb3ducmV2LnhtbFBLBQYAAAAABAAEAPMAAAAjBQAAAAA=&#10;" strokecolor="#4a7ebb"/>
            </w:pict>
          </mc:Fallback>
        </mc:AlternateContent>
      </w:r>
    </w:p>
    <w:p w14:paraId="2AC55810" w14:textId="77777777" w:rsidR="00D43023" w:rsidRPr="00D43023" w:rsidRDefault="00D43023" w:rsidP="00D43023">
      <w:pPr>
        <w:spacing w:after="0" w:line="240" w:lineRule="auto"/>
        <w:rPr>
          <w:rFonts w:ascii="Calibri" w:eastAsia="Calibri" w:hAnsi="Calibri" w:cs="Times New Roman"/>
          <w:b/>
          <w:i/>
          <w:u w:val="single"/>
          <w:lang w:val="nl-BE"/>
        </w:rPr>
      </w:pPr>
    </w:p>
    <w:p w14:paraId="6FD0332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Betreft : tegemoetkoming in het kader van oncologische revalidatie.</w:t>
      </w:r>
    </w:p>
    <w:bookmarkEnd w:id="97"/>
    <w:p w14:paraId="21475B1A" w14:textId="77777777" w:rsidR="00D43023" w:rsidRPr="00D43023" w:rsidRDefault="00D43023" w:rsidP="00D43023">
      <w:pPr>
        <w:spacing w:after="0" w:line="240" w:lineRule="auto"/>
        <w:rPr>
          <w:rFonts w:ascii="Calibri" w:eastAsia="Calibri" w:hAnsi="Calibri" w:cs="Times New Roman"/>
          <w:lang w:val="nl-BE"/>
        </w:rPr>
      </w:pPr>
    </w:p>
    <w:p w14:paraId="497EB8B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Instellingen die in aanmerking komen:</w:t>
      </w:r>
    </w:p>
    <w:p w14:paraId="1D80BD71" w14:textId="77777777" w:rsidR="00D43023" w:rsidRPr="00D43023" w:rsidRDefault="00D43023" w:rsidP="00D43023">
      <w:pPr>
        <w:spacing w:after="0" w:line="240" w:lineRule="auto"/>
        <w:rPr>
          <w:rFonts w:ascii="Calibri" w:eastAsia="Calibri" w:hAnsi="Calibri" w:cs="Times New Roman"/>
          <w:lang w:val="nl-BE"/>
        </w:rPr>
      </w:pPr>
    </w:p>
    <w:p w14:paraId="6EF048A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Oncologisch revalidatiecentrum Koninklijke Villa</w:t>
      </w:r>
    </w:p>
    <w:p w14:paraId="132110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Koningsstraat 79</w:t>
      </w:r>
    </w:p>
    <w:p w14:paraId="7687CD0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8400 Oostende</w:t>
      </w:r>
    </w:p>
    <w:p w14:paraId="52D14588" w14:textId="77777777" w:rsidR="00D43023" w:rsidRPr="00D43023" w:rsidRDefault="00D43023" w:rsidP="00D43023">
      <w:pPr>
        <w:spacing w:after="0" w:line="240" w:lineRule="auto"/>
        <w:rPr>
          <w:rFonts w:ascii="Calibri" w:eastAsia="Calibri" w:hAnsi="Calibri" w:cs="Times New Roman"/>
          <w:lang w:val="nl-BE"/>
        </w:rPr>
      </w:pPr>
    </w:p>
    <w:p w14:paraId="4165510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Zorghuis Gent</w:t>
      </w:r>
    </w:p>
    <w:p w14:paraId="66E2D64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Coupure Rechts 262-272</w:t>
      </w:r>
    </w:p>
    <w:p w14:paraId="2743665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9000 </w:t>
      </w:r>
      <w:r w:rsidRPr="00D43023">
        <w:rPr>
          <w:rFonts w:ascii="Calibri" w:eastAsia="Calibri" w:hAnsi="Calibri" w:cs="Times New Roman"/>
          <w:lang w:val="nl-BE"/>
        </w:rPr>
        <w:tab/>
        <w:t>Gent</w:t>
      </w:r>
    </w:p>
    <w:p w14:paraId="5FB9FDCE" w14:textId="77777777" w:rsidR="00D43023" w:rsidRPr="00D43023" w:rsidRDefault="00D43023" w:rsidP="00D43023">
      <w:pPr>
        <w:spacing w:after="0" w:line="240" w:lineRule="auto"/>
        <w:rPr>
          <w:rFonts w:ascii="Calibri" w:eastAsia="Calibri" w:hAnsi="Calibri" w:cs="Times New Roman"/>
          <w:lang w:val="nl-BE"/>
        </w:rPr>
      </w:pPr>
    </w:p>
    <w:p w14:paraId="7D4ABEB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Zorghuis Oostende </w:t>
      </w:r>
    </w:p>
    <w:p w14:paraId="3784895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Pater Pirelaan 6</w:t>
      </w:r>
    </w:p>
    <w:p w14:paraId="7295B46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8400 Oostende</w:t>
      </w:r>
    </w:p>
    <w:p w14:paraId="7437DA64" w14:textId="77777777" w:rsidR="00D43023" w:rsidRPr="00D43023" w:rsidRDefault="00D43023" w:rsidP="00D43023">
      <w:pPr>
        <w:spacing w:after="0" w:line="240" w:lineRule="auto"/>
        <w:rPr>
          <w:rFonts w:ascii="Calibri" w:eastAsia="Calibri" w:hAnsi="Calibri" w:cs="Times New Roman"/>
          <w:lang w:val="nl-BE"/>
        </w:rPr>
      </w:pPr>
    </w:p>
    <w:p w14:paraId="26FC466B" w14:textId="07D75759" w:rsidR="0015540E" w:rsidRDefault="0015540E">
      <w:pPr>
        <w:rPr>
          <w:lang w:val="nl-BE"/>
        </w:rPr>
      </w:pPr>
    </w:p>
    <w:p w14:paraId="6B3E942C" w14:textId="5AC74795" w:rsidR="00D43023" w:rsidRDefault="00D43023">
      <w:pPr>
        <w:rPr>
          <w:lang w:val="nl-BE"/>
        </w:rPr>
      </w:pPr>
    </w:p>
    <w:p w14:paraId="2A11F2AD" w14:textId="0D979EA2" w:rsidR="00D43023" w:rsidRDefault="00D43023">
      <w:pPr>
        <w:rPr>
          <w:lang w:val="nl-BE"/>
        </w:rPr>
      </w:pPr>
    </w:p>
    <w:p w14:paraId="1C077ECC" w14:textId="77777777" w:rsidR="00AF1EC7" w:rsidRDefault="00AF1EC7">
      <w:pPr>
        <w:rPr>
          <w:lang w:val="nl-BE"/>
        </w:rPr>
      </w:pPr>
    </w:p>
    <w:p w14:paraId="7431D1F1" w14:textId="77777777" w:rsidR="00AF1EC7" w:rsidRDefault="00AF1EC7">
      <w:pPr>
        <w:rPr>
          <w:lang w:val="nl-BE"/>
        </w:rPr>
      </w:pPr>
    </w:p>
    <w:p w14:paraId="37F5BD12" w14:textId="77777777" w:rsidR="00AF1EC7" w:rsidRDefault="00AF1EC7">
      <w:pPr>
        <w:rPr>
          <w:lang w:val="nl-BE"/>
        </w:rPr>
      </w:pPr>
    </w:p>
    <w:p w14:paraId="1C79CDA1" w14:textId="77777777" w:rsidR="00AF1EC7" w:rsidRDefault="00AF1EC7">
      <w:pPr>
        <w:rPr>
          <w:lang w:val="nl-BE"/>
        </w:rPr>
      </w:pPr>
    </w:p>
    <w:p w14:paraId="2DED22B8" w14:textId="77777777" w:rsidR="00AF1EC7" w:rsidRDefault="00AF1EC7">
      <w:pPr>
        <w:rPr>
          <w:lang w:val="nl-BE"/>
        </w:rPr>
      </w:pPr>
    </w:p>
    <w:p w14:paraId="739BCD9F" w14:textId="77777777" w:rsidR="00AF1EC7" w:rsidRDefault="00AF1EC7">
      <w:pPr>
        <w:rPr>
          <w:lang w:val="nl-BE"/>
        </w:rPr>
      </w:pPr>
    </w:p>
    <w:p w14:paraId="2AABD2D8" w14:textId="77777777" w:rsidR="00AF1EC7" w:rsidRDefault="00AF1EC7">
      <w:pPr>
        <w:rPr>
          <w:lang w:val="nl-BE"/>
        </w:rPr>
      </w:pPr>
    </w:p>
    <w:p w14:paraId="391E4A01" w14:textId="77777777" w:rsidR="00AF1EC7" w:rsidRDefault="00AF1EC7">
      <w:pPr>
        <w:rPr>
          <w:lang w:val="nl-BE"/>
        </w:rPr>
      </w:pPr>
    </w:p>
    <w:p w14:paraId="1CC05B26" w14:textId="77777777" w:rsidR="00E844EB" w:rsidRDefault="00E844EB" w:rsidP="00AF1EC7">
      <w:pPr>
        <w:spacing w:after="0" w:line="240" w:lineRule="auto"/>
        <w:rPr>
          <w:rFonts w:ascii="Calibri" w:eastAsia="Calibri" w:hAnsi="Calibri" w:cs="Times New Roman"/>
          <w:b/>
          <w:bCs/>
          <w:i/>
          <w:iCs/>
          <w:u w:val="single"/>
          <w:lang w:val="nl-BE"/>
        </w:rPr>
      </w:pPr>
    </w:p>
    <w:p w14:paraId="2696245B" w14:textId="77777777" w:rsidR="00E844EB" w:rsidRDefault="00E844EB" w:rsidP="00AF1EC7">
      <w:pPr>
        <w:spacing w:after="0" w:line="240" w:lineRule="auto"/>
        <w:rPr>
          <w:rFonts w:ascii="Calibri" w:eastAsia="Calibri" w:hAnsi="Calibri" w:cs="Times New Roman"/>
          <w:b/>
          <w:bCs/>
          <w:i/>
          <w:iCs/>
          <w:u w:val="single"/>
          <w:lang w:val="nl-BE"/>
        </w:rPr>
      </w:pPr>
    </w:p>
    <w:p w14:paraId="6139C9E8" w14:textId="77777777" w:rsidR="00E844EB" w:rsidRDefault="00E844EB" w:rsidP="00AF1EC7">
      <w:pPr>
        <w:spacing w:after="0" w:line="240" w:lineRule="auto"/>
        <w:rPr>
          <w:rFonts w:ascii="Calibri" w:eastAsia="Calibri" w:hAnsi="Calibri" w:cs="Times New Roman"/>
          <w:b/>
          <w:bCs/>
          <w:i/>
          <w:iCs/>
          <w:u w:val="single"/>
          <w:lang w:val="nl-BE"/>
        </w:rPr>
      </w:pPr>
    </w:p>
    <w:p w14:paraId="087255F0" w14:textId="77777777" w:rsidR="00E844EB" w:rsidRDefault="00E844EB" w:rsidP="00AF1EC7">
      <w:pPr>
        <w:spacing w:after="0" w:line="240" w:lineRule="auto"/>
        <w:rPr>
          <w:rFonts w:ascii="Calibri" w:eastAsia="Calibri" w:hAnsi="Calibri" w:cs="Times New Roman"/>
          <w:b/>
          <w:bCs/>
          <w:i/>
          <w:iCs/>
          <w:u w:val="single"/>
          <w:lang w:val="nl-BE"/>
        </w:rPr>
      </w:pPr>
    </w:p>
    <w:p w14:paraId="2D505682" w14:textId="77777777" w:rsidR="00E844EB" w:rsidRDefault="00E844EB" w:rsidP="00AF1EC7">
      <w:pPr>
        <w:spacing w:after="0" w:line="240" w:lineRule="auto"/>
        <w:rPr>
          <w:rFonts w:ascii="Calibri" w:eastAsia="Calibri" w:hAnsi="Calibri" w:cs="Times New Roman"/>
          <w:b/>
          <w:bCs/>
          <w:i/>
          <w:iCs/>
          <w:u w:val="single"/>
          <w:lang w:val="nl-BE"/>
        </w:rPr>
      </w:pPr>
    </w:p>
    <w:p w14:paraId="4BC66569" w14:textId="77777777" w:rsidR="00E844EB" w:rsidRDefault="00E844EB" w:rsidP="00AF1EC7">
      <w:pPr>
        <w:spacing w:after="0" w:line="240" w:lineRule="auto"/>
        <w:rPr>
          <w:rFonts w:ascii="Calibri" w:eastAsia="Calibri" w:hAnsi="Calibri" w:cs="Times New Roman"/>
          <w:b/>
          <w:bCs/>
          <w:i/>
          <w:iCs/>
          <w:u w:val="single"/>
          <w:lang w:val="nl-BE"/>
        </w:rPr>
      </w:pPr>
    </w:p>
    <w:p w14:paraId="040C0E9A" w14:textId="77777777" w:rsidR="00E844EB" w:rsidRDefault="00E844EB" w:rsidP="00AF1EC7">
      <w:pPr>
        <w:spacing w:after="0" w:line="240" w:lineRule="auto"/>
        <w:rPr>
          <w:rFonts w:ascii="Calibri" w:eastAsia="Calibri" w:hAnsi="Calibri" w:cs="Times New Roman"/>
          <w:b/>
          <w:bCs/>
          <w:i/>
          <w:iCs/>
          <w:u w:val="single"/>
          <w:lang w:val="nl-BE"/>
        </w:rPr>
      </w:pPr>
    </w:p>
    <w:p w14:paraId="4EFCECAE" w14:textId="77777777" w:rsidR="00E844EB" w:rsidRDefault="00E844EB" w:rsidP="00AF1EC7">
      <w:pPr>
        <w:spacing w:after="0" w:line="240" w:lineRule="auto"/>
        <w:rPr>
          <w:rFonts w:ascii="Calibri" w:eastAsia="Calibri" w:hAnsi="Calibri" w:cs="Times New Roman"/>
          <w:b/>
          <w:bCs/>
          <w:i/>
          <w:iCs/>
          <w:u w:val="single"/>
          <w:lang w:val="nl-BE"/>
        </w:rPr>
      </w:pPr>
    </w:p>
    <w:p w14:paraId="2268CEC0" w14:textId="5D98EE5A"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BIJLAGE BIJ DE STATUTEN (artike</w:t>
      </w:r>
      <w:r w:rsidR="00DB2885" w:rsidRPr="007F4A29">
        <w:rPr>
          <w:rFonts w:ascii="Calibri" w:eastAsia="Calibri" w:hAnsi="Calibri" w:cs="Times New Roman"/>
          <w:lang w:val="nl-BE"/>
        </w:rPr>
        <w:t>l</w:t>
      </w:r>
      <w:r w:rsidR="002541FB" w:rsidRPr="007F4A29">
        <w:rPr>
          <w:rFonts w:ascii="Calibri" w:eastAsia="Calibri" w:hAnsi="Calibri" w:cs="Times New Roman"/>
          <w:lang w:val="nl-BE"/>
        </w:rPr>
        <w:t>s 26 ter, 32 en 32 ter</w:t>
      </w:r>
      <w:r w:rsidRPr="007F4A29">
        <w:rPr>
          <w:rFonts w:ascii="Calibri" w:eastAsia="Calibri" w:hAnsi="Calibri" w:cs="Times New Roman"/>
          <w:lang w:val="nl-BE"/>
        </w:rPr>
        <w:t>) VAN ZIEKENFONDS 309</w:t>
      </w:r>
    </w:p>
    <w:p w14:paraId="29D05FB6"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Solidaris  WEST-VLAANDEREN</w:t>
      </w:r>
    </w:p>
    <w:p w14:paraId="39F4994B"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PRESIDENT KENNEDYPARK 2, 8500 KORTRIJK</w:t>
      </w:r>
    </w:p>
    <w:p w14:paraId="77A9935B" w14:textId="77777777" w:rsidR="00AF1EC7" w:rsidRPr="00AF1EC7" w:rsidRDefault="00AF1EC7" w:rsidP="00AF1EC7">
      <w:pPr>
        <w:spacing w:after="0" w:line="240" w:lineRule="auto"/>
        <w:rPr>
          <w:rFonts w:ascii="Calibri" w:eastAsia="Calibri" w:hAnsi="Calibri" w:cs="Times New Roman"/>
          <w:b/>
          <w:bCs/>
          <w:i/>
          <w:iCs/>
          <w:u w:val="single"/>
          <w:lang w:val="nl-BE"/>
        </w:rPr>
      </w:pPr>
      <w:r w:rsidRPr="00AF1EC7">
        <w:rPr>
          <w:rFonts w:ascii="Calibri" w:eastAsia="Calibri" w:hAnsi="Calibri" w:cs="Times New Roman"/>
          <w:b/>
          <w:bCs/>
          <w:i/>
          <w:iCs/>
          <w:noProof/>
          <w:u w:val="single"/>
        </w:rPr>
        <mc:AlternateContent>
          <mc:Choice Requires="wps">
            <w:drawing>
              <wp:anchor distT="0" distB="0" distL="114300" distR="114300" simplePos="0" relativeHeight="251663360" behindDoc="0" locked="0" layoutInCell="1" allowOverlap="1" wp14:anchorId="58B1651E" wp14:editId="288106E4">
                <wp:simplePos x="0" y="0"/>
                <wp:positionH relativeFrom="column">
                  <wp:posOffset>14605</wp:posOffset>
                </wp:positionH>
                <wp:positionV relativeFrom="paragraph">
                  <wp:posOffset>160020</wp:posOffset>
                </wp:positionV>
                <wp:extent cx="6010275" cy="1"/>
                <wp:effectExtent l="0" t="0" r="9525" b="19050"/>
                <wp:wrapNone/>
                <wp:docPr id="1" name="Rechte verbindingslijn 1"/>
                <wp:cNvGraphicFramePr/>
                <a:graphic xmlns:a="http://schemas.openxmlformats.org/drawingml/2006/main">
                  <a:graphicData uri="http://schemas.microsoft.com/office/word/2010/wordprocessingShape">
                    <wps:wsp>
                      <wps:cNvCnPr/>
                      <wps:spPr>
                        <a:xfrm flipV="1">
                          <a:off x="0" y="0"/>
                          <a:ext cx="6010275"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9E1F057" id="Rechte verbindingslijn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2.6pt" to="47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javwEAAHEDAAAOAAAAZHJzL2Uyb0RvYy54bWysk02P0zAQhu9I/AfLd5qkostu1HQltioX&#10;PlZa4D517MSSv+QxTfvvGTvZssANcbHGM87jeV9Ptvdna9hJRtTedbxZ1ZxJJ3yv3dDxb18Pb245&#10;wwSuB+Od7PhFIr/fvX61nUIr1370ppeREcRhO4WOjymFtqpQjNICrnyQjorKRwuJtnGo+ggT0a2p&#10;1nV9U00+9iF6IREpu5+LfFf4SkmRviiFMjHTceotlTWW9ZjXareFdogQRi2WNuAfurCgHV16Re0h&#10;AfsR9V8oq0X06FVaCW8rr5QWsmggNU39h5qnEYIsWsgcDFeb8P9hxefTg3uMZMMUsMXwGLOKs4qW&#10;KaPDd3rToos6Zedi2+VqmzwnJih5Q52v3204E1RrsqXVjMioEDF9kN6yHHTcaJcVQQunj5jmo89H&#10;ctr5gzamvIpxbOr43WadyUCzoQwkCm3oO45u4AzMQEMnUixE9Eb3+evMwTgcH0xkJ6CHf3u4bd7v&#10;50Mj9HLO3m3qehkAhPTJ93O6qZ/zpGLBFEW/8XPPe8Bx/qaUFuHG5ftlmb1F4i9rc3T0/aU4XuUd&#10;vWuhLzOYB+flnuKXf8ruJwAAAP//AwBQSwMEFAAGAAgAAAAhAAIL3W3dAAAABwEAAA8AAABkcnMv&#10;ZG93bnJldi54bWxMj81OwzAQhO9IvIO1SNyoQ/hRm8apIqRcAAk1cOnNiZc4NF5Hsdumb88iDnBa&#10;7c5o9pt8M7tBHHEKvScFt4sEBFLrTU+dgo/36mYJIkRNRg+eUMEZA2yKy4tcZ8afaIvHOnaCQyhk&#10;WoGNccykDK1Fp8PCj0isffrJ6cjr1Ekz6ROHu0GmSfIone6JP1g94pPFdl8fnIKq6e1L6avu9ey+&#10;sN6Xu/LteafU9dVcrkFEnOOfGX7wGR0KZmr8gUwQg4L0jo08HlIQLK/ul9yk+T3IIpf/+YtvAAAA&#10;//8DAFBLAQItABQABgAIAAAAIQC2gziS/gAAAOEBAAATAAAAAAAAAAAAAAAAAAAAAABbQ29udGVu&#10;dF9UeXBlc10ueG1sUEsBAi0AFAAGAAgAAAAhADj9If/WAAAAlAEAAAsAAAAAAAAAAAAAAAAALwEA&#10;AF9yZWxzLy5yZWxzUEsBAi0AFAAGAAgAAAAhAMi62Nq/AQAAcQMAAA4AAAAAAAAAAAAAAAAALgIA&#10;AGRycy9lMm9Eb2MueG1sUEsBAi0AFAAGAAgAAAAhAAIL3W3dAAAABwEAAA8AAAAAAAAAAAAAAAAA&#10;GQQAAGRycy9kb3ducmV2LnhtbFBLBQYAAAAABAAEAPMAAAAjBQAAAAA=&#10;" strokecolor="#4a7ebb"/>
            </w:pict>
          </mc:Fallback>
        </mc:AlternateContent>
      </w:r>
    </w:p>
    <w:p w14:paraId="3F870458" w14:textId="77777777" w:rsidR="00AF1EC7" w:rsidRPr="00AF1EC7" w:rsidRDefault="00AF1EC7" w:rsidP="00AF1EC7">
      <w:pPr>
        <w:spacing w:after="0" w:line="240" w:lineRule="auto"/>
        <w:rPr>
          <w:rFonts w:ascii="Calibri" w:eastAsia="Calibri" w:hAnsi="Calibri" w:cs="Times New Roman"/>
          <w:b/>
          <w:bCs/>
          <w:i/>
          <w:iCs/>
          <w:u w:val="single"/>
          <w:lang w:val="nl-BE"/>
        </w:rPr>
      </w:pPr>
    </w:p>
    <w:p w14:paraId="39BE683B" w14:textId="6810AD7E" w:rsidR="00AF1EC7" w:rsidRPr="00165117" w:rsidRDefault="00AF1EC7" w:rsidP="00AF1EC7">
      <w:pPr>
        <w:spacing w:after="0" w:line="240" w:lineRule="auto"/>
        <w:rPr>
          <w:rFonts w:ascii="Calibri" w:eastAsia="Calibri" w:hAnsi="Calibri" w:cs="Times New Roman"/>
          <w:lang w:val="nl-BE"/>
        </w:rPr>
      </w:pPr>
      <w:r w:rsidRPr="00165117">
        <w:rPr>
          <w:rFonts w:ascii="Calibri" w:eastAsia="Calibri" w:hAnsi="Calibri" w:cs="Times New Roman"/>
          <w:lang w:val="nl-BE"/>
        </w:rPr>
        <w:t>Betreft : Vergoedingen leden beheersorganen</w:t>
      </w:r>
    </w:p>
    <w:p w14:paraId="4458032E" w14:textId="77777777" w:rsidR="00AF1EC7" w:rsidRPr="00165117" w:rsidRDefault="00AF1EC7">
      <w:pPr>
        <w:rPr>
          <w:lang w:val="nl-BE"/>
        </w:rPr>
      </w:pPr>
    </w:p>
    <w:p w14:paraId="4C43B9AE" w14:textId="78423E9E" w:rsidR="00364CFB" w:rsidRPr="00364CFB" w:rsidRDefault="00364CFB" w:rsidP="00364CFB">
      <w:pPr>
        <w:rPr>
          <w:rFonts w:ascii="Calibri" w:eastAsia="Calibri" w:hAnsi="Calibri" w:cs="Times New Roman"/>
          <w:dstrike/>
          <w:lang w:val="nl-NL"/>
        </w:rPr>
      </w:pPr>
      <w:r w:rsidRPr="00364CFB">
        <w:rPr>
          <w:rFonts w:ascii="Calibri" w:eastAsia="Calibri" w:hAnsi="Calibri" w:cs="Times New Roman"/>
          <w:lang w:val="nl-NL"/>
        </w:rPr>
        <w:t xml:space="preserve">Na beraadslaging heeft de </w:t>
      </w:r>
      <w:r w:rsidRPr="00440D95">
        <w:rPr>
          <w:rFonts w:ascii="Calibri" w:eastAsia="Calibri" w:hAnsi="Calibri" w:cs="Times New Roman"/>
          <w:lang w:val="nl-NL"/>
        </w:rPr>
        <w:t>algemene vergadering, op basis van artikel 15,§1, 3 bis van de wet van 6 augustus 1990  in verband met de toekenning van zitpenningen of van de terugbetaling van de kosten verbonden aan de uitvoering van het mandaat en de toekenning van een forfaitaire onkostenvergoeding voor deze kosten aan de bestuurders en aan de leden van de algemene vergadering, samengekomen op 20 juni 2024</w:t>
      </w:r>
      <w:r w:rsidRPr="00364CFB">
        <w:rPr>
          <w:rFonts w:ascii="Calibri" w:eastAsia="Calibri" w:hAnsi="Calibri" w:cs="Times New Roman"/>
          <w:lang w:val="nl-NL"/>
        </w:rPr>
        <w:t xml:space="preserve">,  met het bij wet vereiste aanwezigheidsquorum en de bij wet vereiste meerderheid van stemmen, het volgende beslist : </w:t>
      </w:r>
    </w:p>
    <w:p w14:paraId="5D3724F9" w14:textId="77777777" w:rsidR="00364CFB" w:rsidRPr="00364CFB" w:rsidRDefault="00364CFB" w:rsidP="00364CFB">
      <w:pPr>
        <w:rPr>
          <w:rFonts w:ascii="Calibri" w:eastAsia="Calibri" w:hAnsi="Calibri" w:cs="Times New Roman"/>
          <w:lang w:val="nl-NL"/>
        </w:rPr>
      </w:pPr>
    </w:p>
    <w:p w14:paraId="2792395A"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 xml:space="preserve">1.Verplaatsingsonkosten </w:t>
      </w:r>
    </w:p>
    <w:p w14:paraId="2FAF03D1" w14:textId="2D89F836"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De personen die in de algemene vergadering van het ziekenfonds of in de raad van bestuur van het ziekenfonds zetelen, als verkozene bedoeld in het Koninklijk Besluit betreffende de samenstelling van de beheersorganen van de mutualistische entiteit</w:t>
      </w:r>
      <w:r w:rsidRPr="00364CFB">
        <w:rPr>
          <w:rFonts w:ascii="Calibri" w:eastAsia="Calibri" w:hAnsi="Calibri" w:cs="Times New Roman"/>
          <w:lang w:val="nl-BE"/>
        </w:rPr>
        <w:t>, i.c. SOLIDARIS, Socialistische mutualiteit van de provincie West-Vlaanderen</w:t>
      </w:r>
      <w:r w:rsidRPr="00364CFB">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683245C3" w14:textId="77777777" w:rsidR="00364CFB" w:rsidRPr="00440D95"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Wanneer verschillende vergaderingen van de mutualistische entiteit of van verschillende mutualistische entiteiten plaatsvinden op dezelfde dag of tijdens dezelfde halve dag  kunnen de kosten verbonden aan het bijwonen van deze vergaderingen niet gecumuleerd worden </w:t>
      </w:r>
      <w:bookmarkStart w:id="98" w:name="_Hlk179898121"/>
      <w:r w:rsidRPr="00440D95">
        <w:rPr>
          <w:rFonts w:ascii="Calibri" w:eastAsia="Calibri" w:hAnsi="Calibri" w:cs="Times New Roman"/>
          <w:lang w:val="nl-NL"/>
        </w:rPr>
        <w:t>als die</w:t>
      </w:r>
      <w:r w:rsidRPr="00364CFB">
        <w:rPr>
          <w:rFonts w:ascii="Calibri" w:eastAsia="Calibri" w:hAnsi="Calibri" w:cs="Times New Roman"/>
          <w:b/>
          <w:bCs/>
          <w:i/>
          <w:iCs/>
          <w:lang w:val="nl-NL"/>
        </w:rPr>
        <w:t xml:space="preserve"> </w:t>
      </w:r>
      <w:r w:rsidRPr="00440D95">
        <w:rPr>
          <w:rFonts w:ascii="Calibri" w:eastAsia="Calibri" w:hAnsi="Calibri" w:cs="Times New Roman"/>
          <w:lang w:val="nl-NL"/>
        </w:rPr>
        <w:t>verschillende vergaderingen op dezelfde plaats doorgaan.</w:t>
      </w:r>
    </w:p>
    <w:bookmarkEnd w:id="98"/>
    <w:p w14:paraId="6BAB25B3" w14:textId="3D0D0A6B"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Wanneer verschillende vergaderingen van de mutualistische entiteit of van verschillende mutualistische entiteiten plaatsvinden op dezelfde dag of tijdens dezelfde halve dag  kunnen de kosten verbonden aan het bijwonen van deze vergaderingen wel gecumuleerd worden als die verschillende vergaderingen niet</w:t>
      </w:r>
      <w:r w:rsidR="003C36CC">
        <w:rPr>
          <w:rFonts w:ascii="Calibri" w:eastAsia="Calibri" w:hAnsi="Calibri" w:cs="Times New Roman"/>
          <w:lang w:val="nl-NL"/>
        </w:rPr>
        <w:t xml:space="preserve"> op</w:t>
      </w:r>
      <w:r w:rsidRPr="00440D95">
        <w:rPr>
          <w:rFonts w:ascii="Calibri" w:eastAsia="Calibri" w:hAnsi="Calibri" w:cs="Times New Roman"/>
          <w:lang w:val="nl-NL"/>
        </w:rPr>
        <w:t xml:space="preserve"> dezelfde plaats doorgaan.</w:t>
      </w:r>
    </w:p>
    <w:p w14:paraId="1FD23865"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5ECA319D"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w:t>
      </w:r>
      <w:r w:rsidRPr="00440D95">
        <w:rPr>
          <w:rFonts w:ascii="Calibri" w:eastAsia="Calibri" w:hAnsi="Calibri" w:cs="Times New Roman"/>
          <w:lang w:val="nl-NL"/>
        </w:rPr>
        <w:lastRenderedPageBreak/>
        <w:t xml:space="preserve">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0DDE3359" w14:textId="2EE167E6"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De reële onkosten (parkeerticket of ticket openbaar vervoer) worden terugbetaald op basis van bewijsstukken.</w:t>
      </w:r>
    </w:p>
    <w:p w14:paraId="2064929C"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4D5923C4" w14:textId="2BD671B5"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r w:rsidRPr="00440D95">
        <w:rPr>
          <w:rFonts w:ascii="Calibri" w:eastAsia="Calibri" w:hAnsi="Calibri" w:cs="Times New Roman"/>
          <w:lang w:val="nl-NL"/>
        </w:rPr>
        <w:t>Personeelsleden van het ziekenfonds  kunnen niet genieten van een zitpenning of van een tussenkomst in de eventueel gemaakte kosten  wanneer ze zetelen in een instantie van een andere mutualistische entiteit.</w:t>
      </w:r>
      <w:r w:rsidRPr="00364CFB">
        <w:rPr>
          <w:rFonts w:ascii="Calibri" w:eastAsia="Calibri" w:hAnsi="Calibri" w:cs="Times New Roman"/>
          <w:b/>
          <w:bCs/>
          <w:i/>
          <w:iCs/>
          <w:lang w:val="nl-NL"/>
        </w:rPr>
        <w:t xml:space="preserve"> </w:t>
      </w:r>
      <w:r w:rsidRPr="00364CFB">
        <w:rPr>
          <w:rFonts w:ascii="Calibri" w:eastAsia="Calibri" w:hAnsi="Calibri" w:cs="Times New Roman"/>
          <w:lang w:val="nl-NL"/>
        </w:rPr>
        <w:t xml:space="preserve">  Dit belet evenwel niet dat bepaalde kosten het voorwerp kunnen uitmaken van een tussenkomst </w:t>
      </w:r>
      <w:r w:rsidRPr="0064353D">
        <w:rPr>
          <w:rFonts w:ascii="Calibri" w:eastAsia="Calibri" w:hAnsi="Calibri" w:cs="Times New Roman"/>
          <w:lang w:val="nl-NL"/>
        </w:rPr>
        <w:t>door</w:t>
      </w:r>
      <w:r w:rsidR="00337824" w:rsidRPr="0064353D">
        <w:rPr>
          <w:rFonts w:ascii="Calibri" w:eastAsia="Calibri" w:hAnsi="Calibri" w:cs="Times New Roman"/>
          <w:lang w:val="nl-NL"/>
        </w:rPr>
        <w:t xml:space="preserve"> </w:t>
      </w:r>
      <w:r w:rsidR="00D12B91" w:rsidRPr="0064353D">
        <w:rPr>
          <w:rFonts w:ascii="Calibri" w:eastAsia="Calibri" w:hAnsi="Calibri" w:cs="Times New Roman"/>
          <w:lang w:val="nl-NL"/>
        </w:rPr>
        <w:t>het ziekenfonds</w:t>
      </w:r>
      <w:r w:rsidRPr="00364CFB">
        <w:rPr>
          <w:rFonts w:ascii="Calibri" w:eastAsia="Calibri" w:hAnsi="Calibri" w:cs="Times New Roman"/>
          <w:lang w:val="nl-NL"/>
        </w:rPr>
        <w:t>, in uitvoering van de arbeidsovereenkomst van de betrokken persoon.</w:t>
      </w:r>
    </w:p>
    <w:p w14:paraId="6FBDFFC6"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2.Vergoeding voorzitter en ondervoorzitter(s)</w:t>
      </w:r>
    </w:p>
    <w:p w14:paraId="670A4C82"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In afwijking van punt 1 wordt een maandelijkse forfaitaire kostenvergoeding betaald aan de 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en aan de ondervoorzitter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w:t>
      </w:r>
    </w:p>
    <w:p w14:paraId="1126018E" w14:textId="77777777" w:rsidR="00364CFB" w:rsidRPr="00364CFB" w:rsidRDefault="00364CFB" w:rsidP="00364CFB">
      <w:pPr>
        <w:ind w:left="720"/>
        <w:rPr>
          <w:rFonts w:ascii="Calibri" w:eastAsia="Calibri" w:hAnsi="Calibri" w:cs="Times New Roman"/>
          <w:lang w:val="nl-BE"/>
        </w:rPr>
      </w:pPr>
      <w:r w:rsidRPr="00364CFB">
        <w:rPr>
          <w:rFonts w:ascii="Calibri" w:eastAsia="Calibri" w:hAnsi="Calibri" w:cs="Times New Roman"/>
          <w:lang w:val="nl-BE"/>
        </w:rPr>
        <w:t>Dit bedrag zal jaarlijks, op 1 januari geïndexeerd worden, op basis van de gezondheidsindex van januari 2024 .</w:t>
      </w:r>
    </w:p>
    <w:p w14:paraId="7A164E65"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Deze forfaitaire vergoeding heeft betrekking op de kosten voor: </w:t>
      </w:r>
    </w:p>
    <w:p w14:paraId="44CA602B" w14:textId="77777777" w:rsidR="00364CFB" w:rsidRPr="00364CFB" w:rsidRDefault="00364CFB" w:rsidP="00364CFB">
      <w:pPr>
        <w:numPr>
          <w:ilvl w:val="0"/>
          <w:numId w:val="43"/>
        </w:numPr>
        <w:rPr>
          <w:rFonts w:ascii="Calibri" w:eastAsia="Calibri" w:hAnsi="Calibri" w:cs="Times New Roman"/>
          <w:lang w:val="nl-NL"/>
        </w:rPr>
      </w:pPr>
      <w:r w:rsidRPr="00364CFB">
        <w:rPr>
          <w:rFonts w:ascii="Calibri" w:eastAsia="Calibri" w:hAnsi="Calibri" w:cs="Times New Roman"/>
          <w:lang w:val="nl-NL"/>
        </w:rPr>
        <w:t>de voorbereiding van de vergaderingen van de raad van bestuur en van de algemene vergadering</w:t>
      </w:r>
    </w:p>
    <w:p w14:paraId="22D8259E" w14:textId="77777777" w:rsidR="00364CFB" w:rsidRPr="00364CFB" w:rsidRDefault="00364CFB" w:rsidP="00364CFB">
      <w:pPr>
        <w:numPr>
          <w:ilvl w:val="0"/>
          <w:numId w:val="43"/>
        </w:numPr>
        <w:rPr>
          <w:rFonts w:ascii="Calibri" w:eastAsia="Calibri" w:hAnsi="Calibri" w:cs="Times New Roman"/>
          <w:lang w:val="nl-NL"/>
        </w:rPr>
      </w:pPr>
      <w:r w:rsidRPr="00364CFB">
        <w:rPr>
          <w:rFonts w:ascii="Calibri" w:eastAsia="Calibri" w:hAnsi="Calibri" w:cs="Times New Roman"/>
          <w:lang w:val="nl-NL"/>
        </w:rPr>
        <w:t>het bijwonen van deze vergaderingen</w:t>
      </w:r>
    </w:p>
    <w:p w14:paraId="5927E9A0" w14:textId="77777777" w:rsidR="00364CFB" w:rsidRPr="00364CFB" w:rsidRDefault="00364CFB" w:rsidP="00364CFB">
      <w:pPr>
        <w:numPr>
          <w:ilvl w:val="0"/>
          <w:numId w:val="43"/>
        </w:numPr>
        <w:rPr>
          <w:rFonts w:ascii="Calibri" w:eastAsia="Calibri" w:hAnsi="Calibri" w:cs="Times New Roman"/>
          <w:lang w:val="nl-NL"/>
        </w:rPr>
      </w:pPr>
      <w:r w:rsidRPr="00364CFB">
        <w:rPr>
          <w:rFonts w:ascii="Calibri" w:eastAsia="Calibri" w:hAnsi="Calibri" w:cs="Times New Roman"/>
          <w:lang w:val="nl-NL"/>
        </w:rPr>
        <w:t>alle andere opdrachten die in het kader van dit mandaat uitgevoerd worden</w:t>
      </w:r>
    </w:p>
    <w:p w14:paraId="6B3A870C" w14:textId="77777777" w:rsidR="00364CFB" w:rsidRPr="00440D95" w:rsidRDefault="00364CFB" w:rsidP="00364CFB">
      <w:pPr>
        <w:numPr>
          <w:ilvl w:val="0"/>
          <w:numId w:val="43"/>
        </w:numPr>
        <w:rPr>
          <w:rFonts w:ascii="Calibri" w:eastAsia="Calibri" w:hAnsi="Calibri" w:cs="Times New Roman"/>
          <w:lang w:val="nl-NL"/>
        </w:rPr>
      </w:pPr>
      <w:r w:rsidRPr="00440D95">
        <w:rPr>
          <w:rFonts w:ascii="Calibri" w:eastAsia="Calibri" w:hAnsi="Calibri" w:cs="Times New Roman"/>
          <w:lang w:val="nl-NL"/>
        </w:rPr>
        <w:t>verplaatsingen</w:t>
      </w:r>
    </w:p>
    <w:p w14:paraId="3F5BD517" w14:textId="77777777" w:rsidR="00364CFB" w:rsidRPr="00440D95" w:rsidRDefault="00364CFB" w:rsidP="00364CFB">
      <w:pPr>
        <w:numPr>
          <w:ilvl w:val="0"/>
          <w:numId w:val="43"/>
        </w:numPr>
        <w:rPr>
          <w:rFonts w:ascii="Calibri" w:eastAsia="Calibri" w:hAnsi="Calibri" w:cs="Times New Roman"/>
          <w:lang w:val="nl-NL"/>
        </w:rPr>
      </w:pPr>
      <w:r w:rsidRPr="00440D95">
        <w:rPr>
          <w:rFonts w:ascii="Calibri" w:eastAsia="Calibri" w:hAnsi="Calibri" w:cs="Times New Roman"/>
          <w:lang w:val="nl-NL"/>
        </w:rPr>
        <w:t>parkeergelegenheid</w:t>
      </w:r>
    </w:p>
    <w:p w14:paraId="50783649" w14:textId="77777777" w:rsidR="00364CFB" w:rsidRPr="00440D95" w:rsidRDefault="00364CFB" w:rsidP="00364CFB">
      <w:pPr>
        <w:ind w:left="696"/>
        <w:rPr>
          <w:rFonts w:ascii="Calibri" w:eastAsia="Calibri" w:hAnsi="Calibri" w:cs="Times New Roman"/>
          <w:lang w:val="nl-NL"/>
        </w:rPr>
      </w:pPr>
      <w:r w:rsidRPr="00440D95">
        <w:rPr>
          <w:rFonts w:ascii="Calibri" w:eastAsia="Calibri" w:hAnsi="Calibri" w:cs="Times New Roman"/>
          <w:lang w:val="nl-NL"/>
        </w:rPr>
        <w:t>die volgens de wet van 06 augustus 1990 aanleiding kunnen geven tot de rechtvaardiging van een tussenkomst.</w:t>
      </w:r>
    </w:p>
    <w:p w14:paraId="2EC76E81" w14:textId="4A9E901F" w:rsidR="00364CFB" w:rsidRPr="00364CFB" w:rsidRDefault="00364CFB" w:rsidP="00364CFB">
      <w:pPr>
        <w:rPr>
          <w:rFonts w:ascii="Calibri" w:eastAsia="Calibri" w:hAnsi="Calibri" w:cs="Times New Roman"/>
          <w:i/>
          <w:iCs/>
          <w:lang w:val="nl-NL"/>
        </w:rPr>
      </w:pPr>
      <w:r w:rsidRPr="00364CFB">
        <w:rPr>
          <w:rFonts w:ascii="Calibri" w:eastAsia="Calibri" w:hAnsi="Calibri" w:cs="Times New Roman"/>
          <w:lang w:val="nl-NL"/>
        </w:rPr>
        <w:t xml:space="preserve">De forfaitaire kostenvergoeding is niet cumuleerbaar met </w:t>
      </w:r>
      <w:r w:rsidRPr="00440D95">
        <w:rPr>
          <w:rFonts w:ascii="Calibri" w:eastAsia="Calibri" w:hAnsi="Calibri" w:cs="Times New Roman"/>
          <w:lang w:val="nl-NL"/>
        </w:rPr>
        <w:t>andere</w:t>
      </w:r>
      <w:r w:rsidRPr="00364CFB">
        <w:rPr>
          <w:rFonts w:ascii="Calibri" w:eastAsia="Calibri" w:hAnsi="Calibri" w:cs="Times New Roman"/>
          <w:b/>
          <w:bCs/>
          <w:u w:val="single"/>
          <w:lang w:val="nl-NL"/>
        </w:rPr>
        <w:t xml:space="preserve">  </w:t>
      </w:r>
      <w:r w:rsidRPr="00364CFB">
        <w:rPr>
          <w:rFonts w:ascii="Calibri" w:eastAsia="Calibri" w:hAnsi="Calibri" w:cs="Times New Roman"/>
          <w:lang w:val="nl-NL"/>
        </w:rPr>
        <w:t xml:space="preserve">reële kosten verbonden aan het bijwonen van de vergaderingen. </w:t>
      </w:r>
    </w:p>
    <w:p w14:paraId="33E7187D" w14:textId="77777777" w:rsidR="00364CFB" w:rsidRPr="00364CFB" w:rsidRDefault="00364CFB" w:rsidP="00364CFB">
      <w:pPr>
        <w:rPr>
          <w:rFonts w:ascii="Calibri" w:eastAsia="Calibri" w:hAnsi="Calibri" w:cs="Times New Roman"/>
          <w:lang w:val="nl-NL"/>
        </w:rPr>
      </w:pPr>
    </w:p>
    <w:p w14:paraId="43A3542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lastRenderedPageBreak/>
        <w:t>De raad van bestuur , samengekomen  op 20 juni 2024, heeft met het bij wet vereiste  aanwezigheidsquorum en de bij wet vereiste meerderheid van stemmen,  op basis van de wet van 06 augustus 1990 en  de artikels 26 ter en 32 ter van deze statuten, het volgende beslist  in verband met  andere personen dan de leden van de algemene vergadering en de bestuurders:</w:t>
      </w:r>
    </w:p>
    <w:p w14:paraId="6BDFD606" w14:textId="77777777" w:rsidR="00364CFB" w:rsidRPr="00440D95" w:rsidRDefault="00364CFB" w:rsidP="00364CFB">
      <w:pPr>
        <w:rPr>
          <w:rFonts w:ascii="Calibri" w:eastAsia="Calibri" w:hAnsi="Calibri" w:cs="Times New Roman"/>
          <w:lang w:val="nl-NL"/>
        </w:rPr>
      </w:pPr>
    </w:p>
    <w:p w14:paraId="0522821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1.Verplaatsingsonkosten </w:t>
      </w:r>
    </w:p>
    <w:p w14:paraId="17E4909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personen die in de algemene vergadering van het ziekenfonds of in de raad van bestuur van het ziekenfonds fungeren  als raadgever bedoeld in het Koninklijk Besluit betreffende de samenstelling van de beheersorganen van de mutualistische entiteit</w:t>
      </w:r>
      <w:r w:rsidRPr="00440D95">
        <w:rPr>
          <w:rFonts w:ascii="Calibri" w:eastAsia="Calibri" w:hAnsi="Calibri" w:cs="Times New Roman"/>
          <w:lang w:val="nl-BE"/>
        </w:rPr>
        <w:t>, i.c. SOLIDARIS, Socialistische mutualiteit van de provincie West-Vlaanderen</w:t>
      </w:r>
      <w:r w:rsidRPr="00440D95">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368B65C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Wanneer verschillende vergaderingen van de mutualistische entiteit of van verschillende mutualistische entiteiten plaatsvinden op dezelfde dag of tijdens dezelfde halve dag  kunnen de kosten verbonden aan het bijwonen van deze vergaderingen niet gecumuleerd worden als die verschillende vergaderingen op dezelfde plaats doorgaan.</w:t>
      </w:r>
    </w:p>
    <w:p w14:paraId="1CCBEE8A" w14:textId="2328BE1A"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 Wanneer verschillende vergaderingen van de mutualistische entiteit of van verschillende mutualistische entiteiten plaatsvinden op dezelfde dag of tijdens dezelfde halve dag  kunnen de kosten verbonden aan het bijwonen van deze vergaderingen wel gecumuleerd worden als die verschillende vergaderingen niet </w:t>
      </w:r>
      <w:r w:rsidR="00585D5E">
        <w:rPr>
          <w:rFonts w:ascii="Calibri" w:eastAsia="Calibri" w:hAnsi="Calibri" w:cs="Times New Roman"/>
          <w:lang w:val="nl-NL"/>
        </w:rPr>
        <w:t xml:space="preserve">op </w:t>
      </w:r>
      <w:r w:rsidRPr="00440D95">
        <w:rPr>
          <w:rFonts w:ascii="Calibri" w:eastAsia="Calibri" w:hAnsi="Calibri" w:cs="Times New Roman"/>
          <w:lang w:val="nl-NL"/>
        </w:rPr>
        <w:t>dezelfde plaats doorgaan.</w:t>
      </w:r>
    </w:p>
    <w:p w14:paraId="568AF1E8"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2B6F3FF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65F531FB"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reële onkosten (parkeerticket of ticket openbaar vervoer) worden terugbetaald op basis van bewijsstukken.</w:t>
      </w:r>
    </w:p>
    <w:p w14:paraId="0A8B48D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1C756394" w14:textId="193F7EA3"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bookmarkStart w:id="99" w:name="_Hlk179898949"/>
      <w:r w:rsidRPr="00440D95">
        <w:rPr>
          <w:rFonts w:ascii="Calibri" w:eastAsia="Calibri" w:hAnsi="Calibri" w:cs="Times New Roman"/>
          <w:lang w:val="nl-NL"/>
        </w:rPr>
        <w:t xml:space="preserve">Personeelsleden van het ziekenfonds  kunnen niet genieten van een zitpenning of van een tussenkomst in de eventueel gemaakte kosten  wanneer ze zetelen in een instantie van een andere </w:t>
      </w:r>
      <w:r w:rsidRPr="00440D95">
        <w:rPr>
          <w:rFonts w:ascii="Calibri" w:eastAsia="Calibri" w:hAnsi="Calibri" w:cs="Times New Roman"/>
          <w:lang w:val="nl-NL"/>
        </w:rPr>
        <w:lastRenderedPageBreak/>
        <w:t xml:space="preserve">mutualistische entiteit. </w:t>
      </w:r>
      <w:bookmarkEnd w:id="99"/>
      <w:r w:rsidRPr="00440D95">
        <w:rPr>
          <w:rFonts w:ascii="Calibri" w:eastAsia="Calibri" w:hAnsi="Calibri" w:cs="Times New Roman"/>
          <w:lang w:val="nl-NL"/>
        </w:rPr>
        <w:t xml:space="preserve"> Dit belet evenwel niet dat bepaalde kosten het voorwerp kunnen uitmaken van een tussenkomst door</w:t>
      </w:r>
      <w:r w:rsidR="00390E21">
        <w:rPr>
          <w:rFonts w:ascii="Calibri" w:eastAsia="Calibri" w:hAnsi="Calibri" w:cs="Times New Roman"/>
          <w:lang w:val="nl-NL"/>
        </w:rPr>
        <w:t xml:space="preserve"> </w:t>
      </w:r>
      <w:r w:rsidR="002123FC" w:rsidRPr="0064353D">
        <w:rPr>
          <w:rFonts w:ascii="Calibri" w:eastAsia="Calibri" w:hAnsi="Calibri" w:cs="Times New Roman"/>
          <w:lang w:val="nl-NL"/>
        </w:rPr>
        <w:t>het ziekenfonds</w:t>
      </w:r>
      <w:r w:rsidRPr="00440D95">
        <w:rPr>
          <w:rFonts w:ascii="Calibri" w:eastAsia="Calibri" w:hAnsi="Calibri" w:cs="Times New Roman"/>
          <w:lang w:val="nl-NL"/>
        </w:rPr>
        <w:t>, in uitvoering van de arbeidsovereenkomst van de betrokken persoon.</w:t>
      </w:r>
    </w:p>
    <w:p w14:paraId="2DC0A96F" w14:textId="5330CC68" w:rsidR="00D43023" w:rsidRPr="00364CFB" w:rsidRDefault="00D43023">
      <w:pPr>
        <w:rPr>
          <w:lang w:val="nl-NL"/>
        </w:rPr>
      </w:pPr>
    </w:p>
    <w:p w14:paraId="121E9DC2" w14:textId="3B96C523" w:rsidR="00D43023" w:rsidRDefault="00D43023">
      <w:pPr>
        <w:rPr>
          <w:lang w:val="nl-BE"/>
        </w:rPr>
      </w:pPr>
    </w:p>
    <w:p w14:paraId="206A3E1F" w14:textId="77777777" w:rsidR="005E049B" w:rsidRDefault="005E049B">
      <w:pPr>
        <w:rPr>
          <w:lang w:val="nl-BE"/>
        </w:rPr>
      </w:pPr>
    </w:p>
    <w:p w14:paraId="2D7C735F" w14:textId="77777777" w:rsidR="005E049B" w:rsidRDefault="005E049B">
      <w:pPr>
        <w:rPr>
          <w:lang w:val="nl-BE"/>
        </w:rPr>
      </w:pPr>
    </w:p>
    <w:p w14:paraId="426981CC" w14:textId="239EE728"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b/>
          <w:i/>
          <w:u w:val="single"/>
          <w:lang w:val="nl-BE"/>
        </w:rPr>
        <w:t>BIJLAGE BIJ DE STATUTEN (artikel 50: bijdragen</w:t>
      </w:r>
      <w:r w:rsidRPr="00D43023">
        <w:rPr>
          <w:rFonts w:ascii="Calibri" w:eastAsia="Calibri" w:hAnsi="Calibri" w:cs="Times New Roman"/>
          <w:lang w:val="nl-BE"/>
        </w:rPr>
        <w:t>)</w:t>
      </w:r>
    </w:p>
    <w:p w14:paraId="64A53ED5" w14:textId="77777777" w:rsidR="00D43023" w:rsidRPr="00D43023" w:rsidRDefault="00D43023" w:rsidP="00D43023">
      <w:pPr>
        <w:spacing w:after="0" w:line="240" w:lineRule="auto"/>
        <w:rPr>
          <w:rFonts w:ascii="Calibri" w:eastAsia="Calibri" w:hAnsi="Calibri" w:cs="Times New Roman"/>
          <w:lang w:val="nl-BE"/>
        </w:rPr>
      </w:pPr>
    </w:p>
    <w:p w14:paraId="32685569" w14:textId="77777777" w:rsidR="00D43023" w:rsidRPr="00D43023" w:rsidRDefault="00D43023" w:rsidP="00D43023">
      <w:pPr>
        <w:spacing w:after="0" w:line="240" w:lineRule="auto"/>
        <w:rPr>
          <w:rFonts w:ascii="Calibri" w:eastAsia="Calibri" w:hAnsi="Calibri" w:cs="Times New Roman"/>
          <w:lang w:val="nl-BE"/>
        </w:rPr>
      </w:pPr>
    </w:p>
    <w:tbl>
      <w:tblPr>
        <w:tblW w:w="12220" w:type="dxa"/>
        <w:tblLook w:val="04A0" w:firstRow="1" w:lastRow="0" w:firstColumn="1" w:lastColumn="0" w:noHBand="0" w:noVBand="1"/>
      </w:tblPr>
      <w:tblGrid>
        <w:gridCol w:w="6700"/>
        <w:gridCol w:w="1840"/>
        <w:gridCol w:w="1525"/>
        <w:gridCol w:w="2155"/>
      </w:tblGrid>
      <w:tr w:rsidR="00D43023" w:rsidRPr="00D43023" w14:paraId="062FA99B" w14:textId="77777777" w:rsidTr="00D252CA">
        <w:trPr>
          <w:trHeight w:val="288"/>
        </w:trPr>
        <w:tc>
          <w:tcPr>
            <w:tcW w:w="6700" w:type="dxa"/>
            <w:tcBorders>
              <w:top w:val="nil"/>
              <w:left w:val="nil"/>
              <w:bottom w:val="nil"/>
              <w:right w:val="nil"/>
            </w:tcBorders>
            <w:shd w:val="clear" w:color="auto" w:fill="auto"/>
            <w:noWrap/>
            <w:vAlign w:val="bottom"/>
            <w:hideMark/>
          </w:tcPr>
          <w:p w14:paraId="67A1636D" w14:textId="77777777" w:rsidR="00D43023" w:rsidRPr="00D43023" w:rsidRDefault="00D43023" w:rsidP="00D43023">
            <w:pPr>
              <w:spacing w:after="0" w:line="240" w:lineRule="auto"/>
              <w:rPr>
                <w:rFonts w:ascii="Times New Roman" w:eastAsia="Times New Roman" w:hAnsi="Times New Roman" w:cs="Times New Roman"/>
                <w:sz w:val="24"/>
                <w:szCs w:val="24"/>
                <w:lang w:val="nl-BE"/>
              </w:rPr>
            </w:pPr>
          </w:p>
        </w:tc>
        <w:tc>
          <w:tcPr>
            <w:tcW w:w="1840" w:type="dxa"/>
            <w:tcBorders>
              <w:top w:val="nil"/>
              <w:left w:val="nil"/>
              <w:bottom w:val="nil"/>
              <w:right w:val="nil"/>
            </w:tcBorders>
            <w:shd w:val="clear" w:color="auto" w:fill="auto"/>
            <w:noWrap/>
            <w:vAlign w:val="bottom"/>
            <w:hideMark/>
          </w:tcPr>
          <w:p w14:paraId="357034F9"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3680" w:type="dxa"/>
            <w:gridSpan w:val="2"/>
            <w:tcBorders>
              <w:top w:val="nil"/>
              <w:left w:val="nil"/>
              <w:bottom w:val="nil"/>
              <w:right w:val="nil"/>
            </w:tcBorders>
            <w:shd w:val="clear" w:color="auto" w:fill="auto"/>
            <w:noWrap/>
            <w:vAlign w:val="bottom"/>
            <w:hideMark/>
          </w:tcPr>
          <w:p w14:paraId="2CAD0F46"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Bijdrage per jaar</w:t>
            </w:r>
          </w:p>
        </w:tc>
      </w:tr>
      <w:tr w:rsidR="00D43023" w:rsidRPr="00D43023" w14:paraId="502A3970" w14:textId="77777777" w:rsidTr="00D252CA">
        <w:trPr>
          <w:trHeight w:val="288"/>
        </w:trPr>
        <w:tc>
          <w:tcPr>
            <w:tcW w:w="6700" w:type="dxa"/>
            <w:tcBorders>
              <w:top w:val="nil"/>
              <w:left w:val="nil"/>
              <w:bottom w:val="nil"/>
              <w:right w:val="nil"/>
            </w:tcBorders>
            <w:shd w:val="clear" w:color="auto" w:fill="auto"/>
            <w:noWrap/>
            <w:vAlign w:val="bottom"/>
            <w:hideMark/>
          </w:tcPr>
          <w:p w14:paraId="6D8A431F"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Dienst</w:t>
            </w:r>
          </w:p>
        </w:tc>
        <w:tc>
          <w:tcPr>
            <w:tcW w:w="1840" w:type="dxa"/>
            <w:tcBorders>
              <w:top w:val="nil"/>
              <w:left w:val="nil"/>
              <w:bottom w:val="nil"/>
              <w:right w:val="nil"/>
            </w:tcBorders>
            <w:shd w:val="clear" w:color="auto" w:fill="auto"/>
            <w:noWrap/>
            <w:vAlign w:val="bottom"/>
            <w:hideMark/>
          </w:tcPr>
          <w:p w14:paraId="6C3DF5B8"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code</w:t>
            </w:r>
          </w:p>
        </w:tc>
        <w:tc>
          <w:tcPr>
            <w:tcW w:w="1525" w:type="dxa"/>
            <w:tcBorders>
              <w:top w:val="nil"/>
              <w:left w:val="nil"/>
              <w:bottom w:val="nil"/>
              <w:right w:val="nil"/>
            </w:tcBorders>
            <w:shd w:val="clear" w:color="auto" w:fill="auto"/>
            <w:noWrap/>
            <w:vAlign w:val="bottom"/>
            <w:hideMark/>
          </w:tcPr>
          <w:p w14:paraId="20087E9E"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Cat 1.</w:t>
            </w:r>
          </w:p>
        </w:tc>
        <w:tc>
          <w:tcPr>
            <w:tcW w:w="2155" w:type="dxa"/>
            <w:tcBorders>
              <w:top w:val="nil"/>
              <w:left w:val="nil"/>
              <w:bottom w:val="nil"/>
              <w:right w:val="nil"/>
            </w:tcBorders>
            <w:shd w:val="clear" w:color="auto" w:fill="auto"/>
            <w:noWrap/>
            <w:vAlign w:val="bottom"/>
            <w:hideMark/>
          </w:tcPr>
          <w:p w14:paraId="00EE4719" w14:textId="77777777" w:rsidR="00D43023" w:rsidRPr="00D43023" w:rsidRDefault="00D43023" w:rsidP="00D43023">
            <w:pPr>
              <w:spacing w:after="0" w:line="240" w:lineRule="auto"/>
              <w:rPr>
                <w:rFonts w:ascii="Calibri" w:eastAsia="Times New Roman" w:hAnsi="Calibri" w:cs="Calibri"/>
                <w:b/>
                <w:bCs/>
                <w:color w:val="000000"/>
              </w:rPr>
            </w:pPr>
            <w:r w:rsidRPr="00D43023">
              <w:rPr>
                <w:rFonts w:ascii="Calibri" w:eastAsia="Times New Roman" w:hAnsi="Calibri" w:cs="Calibri"/>
                <w:b/>
                <w:bCs/>
                <w:color w:val="000000"/>
              </w:rPr>
              <w:t>Cat 2.</w:t>
            </w:r>
          </w:p>
        </w:tc>
      </w:tr>
      <w:tr w:rsidR="00D43023" w:rsidRPr="00D43023" w14:paraId="18CACF53" w14:textId="77777777" w:rsidTr="00D252CA">
        <w:trPr>
          <w:trHeight w:val="288"/>
        </w:trPr>
        <w:tc>
          <w:tcPr>
            <w:tcW w:w="6700" w:type="dxa"/>
            <w:tcBorders>
              <w:top w:val="nil"/>
              <w:left w:val="nil"/>
              <w:bottom w:val="nil"/>
              <w:right w:val="nil"/>
            </w:tcBorders>
            <w:shd w:val="clear" w:color="auto" w:fill="auto"/>
            <w:noWrap/>
            <w:vAlign w:val="bottom"/>
            <w:hideMark/>
          </w:tcPr>
          <w:p w14:paraId="7EEA4FB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Overige verrichtingen</w:t>
            </w:r>
          </w:p>
        </w:tc>
        <w:tc>
          <w:tcPr>
            <w:tcW w:w="1840" w:type="dxa"/>
            <w:tcBorders>
              <w:top w:val="nil"/>
              <w:left w:val="nil"/>
              <w:bottom w:val="nil"/>
              <w:right w:val="nil"/>
            </w:tcBorders>
            <w:shd w:val="clear" w:color="auto" w:fill="auto"/>
            <w:vAlign w:val="bottom"/>
            <w:hideMark/>
          </w:tcPr>
          <w:p w14:paraId="7E01C0A0"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15</w:t>
            </w:r>
          </w:p>
        </w:tc>
        <w:tc>
          <w:tcPr>
            <w:tcW w:w="1525" w:type="dxa"/>
            <w:tcBorders>
              <w:top w:val="nil"/>
              <w:left w:val="nil"/>
              <w:bottom w:val="nil"/>
              <w:right w:val="nil"/>
            </w:tcBorders>
            <w:shd w:val="clear" w:color="auto" w:fill="auto"/>
            <w:vAlign w:val="bottom"/>
            <w:hideMark/>
          </w:tcPr>
          <w:p w14:paraId="2447B888"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c>
          <w:tcPr>
            <w:tcW w:w="2155" w:type="dxa"/>
            <w:tcBorders>
              <w:top w:val="nil"/>
              <w:left w:val="nil"/>
              <w:bottom w:val="nil"/>
              <w:right w:val="nil"/>
            </w:tcBorders>
            <w:shd w:val="clear" w:color="auto" w:fill="auto"/>
            <w:vAlign w:val="bottom"/>
            <w:hideMark/>
          </w:tcPr>
          <w:p w14:paraId="6E7EFD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r>
      <w:tr w:rsidR="00D43023" w:rsidRPr="00D43023" w14:paraId="13309B0A" w14:textId="77777777" w:rsidTr="00D252CA">
        <w:trPr>
          <w:trHeight w:val="288"/>
        </w:trPr>
        <w:tc>
          <w:tcPr>
            <w:tcW w:w="6700" w:type="dxa"/>
            <w:tcBorders>
              <w:top w:val="nil"/>
              <w:left w:val="nil"/>
              <w:bottom w:val="nil"/>
              <w:right w:val="nil"/>
            </w:tcBorders>
            <w:shd w:val="clear" w:color="auto" w:fill="auto"/>
            <w:noWrap/>
            <w:vAlign w:val="bottom"/>
            <w:hideMark/>
          </w:tcPr>
          <w:p w14:paraId="378064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Maatschappelijk werk</w:t>
            </w:r>
          </w:p>
        </w:tc>
        <w:tc>
          <w:tcPr>
            <w:tcW w:w="1840" w:type="dxa"/>
            <w:tcBorders>
              <w:top w:val="nil"/>
              <w:left w:val="nil"/>
              <w:bottom w:val="nil"/>
              <w:right w:val="nil"/>
            </w:tcBorders>
            <w:shd w:val="clear" w:color="auto" w:fill="auto"/>
            <w:vAlign w:val="bottom"/>
            <w:hideMark/>
          </w:tcPr>
          <w:p w14:paraId="539918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37/01</w:t>
            </w:r>
          </w:p>
        </w:tc>
        <w:tc>
          <w:tcPr>
            <w:tcW w:w="1525" w:type="dxa"/>
            <w:tcBorders>
              <w:top w:val="nil"/>
              <w:left w:val="nil"/>
              <w:bottom w:val="nil"/>
              <w:right w:val="nil"/>
            </w:tcBorders>
            <w:shd w:val="clear" w:color="auto" w:fill="auto"/>
            <w:vAlign w:val="bottom"/>
            <w:hideMark/>
          </w:tcPr>
          <w:p w14:paraId="33488A2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shd w:val="clear" w:color="auto" w:fill="auto"/>
            <w:vAlign w:val="bottom"/>
            <w:hideMark/>
          </w:tcPr>
          <w:p w14:paraId="00E95A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3D437CD6" w14:textId="77777777" w:rsidTr="00D252CA">
        <w:trPr>
          <w:trHeight w:val="288"/>
        </w:trPr>
        <w:tc>
          <w:tcPr>
            <w:tcW w:w="6700" w:type="dxa"/>
            <w:tcBorders>
              <w:top w:val="nil"/>
              <w:left w:val="nil"/>
              <w:bottom w:val="nil"/>
              <w:right w:val="nil"/>
            </w:tcBorders>
            <w:shd w:val="clear" w:color="auto" w:fill="auto"/>
            <w:noWrap/>
            <w:vAlign w:val="bottom"/>
            <w:hideMark/>
          </w:tcPr>
          <w:p w14:paraId="4AB87AD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Informatie aan leden</w:t>
            </w:r>
          </w:p>
        </w:tc>
        <w:tc>
          <w:tcPr>
            <w:tcW w:w="1840" w:type="dxa"/>
            <w:tcBorders>
              <w:top w:val="nil"/>
              <w:left w:val="nil"/>
              <w:bottom w:val="nil"/>
              <w:right w:val="nil"/>
            </w:tcBorders>
            <w:shd w:val="clear" w:color="auto" w:fill="auto"/>
            <w:vAlign w:val="bottom"/>
            <w:hideMark/>
          </w:tcPr>
          <w:p w14:paraId="224D75E4"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37/02</w:t>
            </w:r>
          </w:p>
        </w:tc>
        <w:tc>
          <w:tcPr>
            <w:tcW w:w="1525" w:type="dxa"/>
            <w:tcBorders>
              <w:top w:val="nil"/>
              <w:left w:val="nil"/>
              <w:bottom w:val="nil"/>
              <w:right w:val="nil"/>
            </w:tcBorders>
            <w:shd w:val="clear" w:color="auto" w:fill="auto"/>
            <w:vAlign w:val="bottom"/>
            <w:hideMark/>
          </w:tcPr>
          <w:p w14:paraId="10B07DA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c>
          <w:tcPr>
            <w:tcW w:w="2155" w:type="dxa"/>
            <w:tcBorders>
              <w:top w:val="nil"/>
              <w:left w:val="nil"/>
              <w:bottom w:val="nil"/>
              <w:right w:val="nil"/>
            </w:tcBorders>
            <w:shd w:val="clear" w:color="auto" w:fill="auto"/>
            <w:vAlign w:val="bottom"/>
            <w:hideMark/>
          </w:tcPr>
          <w:p w14:paraId="5DD130A1"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r>
      <w:tr w:rsidR="00D43023" w:rsidRPr="00D43023" w14:paraId="0A9DA2D1" w14:textId="77777777" w:rsidTr="00D252CA">
        <w:trPr>
          <w:trHeight w:val="288"/>
        </w:trPr>
        <w:tc>
          <w:tcPr>
            <w:tcW w:w="6700" w:type="dxa"/>
            <w:tcBorders>
              <w:top w:val="nil"/>
              <w:left w:val="nil"/>
              <w:bottom w:val="nil"/>
              <w:right w:val="nil"/>
            </w:tcBorders>
            <w:shd w:val="clear" w:color="auto" w:fill="auto"/>
            <w:noWrap/>
            <w:vAlign w:val="bottom"/>
            <w:hideMark/>
          </w:tcPr>
          <w:p w14:paraId="6118EA3E"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Niet uitgesplitste samenwerkingsakkoorden</w:t>
            </w:r>
          </w:p>
        </w:tc>
        <w:tc>
          <w:tcPr>
            <w:tcW w:w="1840" w:type="dxa"/>
            <w:tcBorders>
              <w:top w:val="nil"/>
              <w:left w:val="nil"/>
              <w:bottom w:val="nil"/>
              <w:right w:val="nil"/>
            </w:tcBorders>
            <w:shd w:val="clear" w:color="auto" w:fill="auto"/>
            <w:vAlign w:val="bottom"/>
            <w:hideMark/>
          </w:tcPr>
          <w:p w14:paraId="13DF37D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95</w:t>
            </w:r>
          </w:p>
        </w:tc>
        <w:tc>
          <w:tcPr>
            <w:tcW w:w="1525" w:type="dxa"/>
            <w:tcBorders>
              <w:top w:val="nil"/>
              <w:left w:val="nil"/>
              <w:bottom w:val="nil"/>
              <w:right w:val="nil"/>
            </w:tcBorders>
            <w:shd w:val="clear" w:color="auto" w:fill="auto"/>
            <w:vAlign w:val="bottom"/>
            <w:hideMark/>
          </w:tcPr>
          <w:p w14:paraId="756D5152"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c>
          <w:tcPr>
            <w:tcW w:w="2155" w:type="dxa"/>
            <w:tcBorders>
              <w:top w:val="nil"/>
              <w:left w:val="nil"/>
              <w:bottom w:val="nil"/>
              <w:right w:val="nil"/>
            </w:tcBorders>
            <w:shd w:val="clear" w:color="auto" w:fill="auto"/>
            <w:vAlign w:val="bottom"/>
            <w:hideMark/>
          </w:tcPr>
          <w:p w14:paraId="7DD5B5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r>
      <w:tr w:rsidR="00D43023" w:rsidRPr="00D43023" w14:paraId="130FE0FE" w14:textId="77777777" w:rsidTr="00D252CA">
        <w:trPr>
          <w:trHeight w:val="288"/>
        </w:trPr>
        <w:tc>
          <w:tcPr>
            <w:tcW w:w="6700" w:type="dxa"/>
            <w:tcBorders>
              <w:top w:val="nil"/>
              <w:left w:val="nil"/>
              <w:bottom w:val="nil"/>
              <w:right w:val="nil"/>
            </w:tcBorders>
            <w:shd w:val="clear" w:color="auto" w:fill="auto"/>
            <w:noWrap/>
            <w:vAlign w:val="bottom"/>
            <w:hideMark/>
          </w:tcPr>
          <w:p w14:paraId="5C7BD0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Admin. centrum: verdeelcentrum</w:t>
            </w:r>
          </w:p>
        </w:tc>
        <w:tc>
          <w:tcPr>
            <w:tcW w:w="1840" w:type="dxa"/>
            <w:tcBorders>
              <w:top w:val="nil"/>
              <w:left w:val="nil"/>
              <w:bottom w:val="nil"/>
              <w:right w:val="nil"/>
            </w:tcBorders>
            <w:shd w:val="clear" w:color="auto" w:fill="auto"/>
            <w:vAlign w:val="bottom"/>
            <w:hideMark/>
          </w:tcPr>
          <w:p w14:paraId="14F75DF5"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98/01</w:t>
            </w:r>
          </w:p>
        </w:tc>
        <w:tc>
          <w:tcPr>
            <w:tcW w:w="1525" w:type="dxa"/>
            <w:tcBorders>
              <w:top w:val="nil"/>
              <w:left w:val="nil"/>
              <w:bottom w:val="nil"/>
              <w:right w:val="nil"/>
            </w:tcBorders>
            <w:shd w:val="clear" w:color="auto" w:fill="auto"/>
            <w:vAlign w:val="bottom"/>
            <w:hideMark/>
          </w:tcPr>
          <w:p w14:paraId="70DC459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shd w:val="clear" w:color="auto" w:fill="auto"/>
            <w:vAlign w:val="bottom"/>
            <w:hideMark/>
          </w:tcPr>
          <w:p w14:paraId="4D6768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7534D2E2" w14:textId="77777777" w:rsidTr="00D252CA">
        <w:trPr>
          <w:trHeight w:val="288"/>
        </w:trPr>
        <w:tc>
          <w:tcPr>
            <w:tcW w:w="6700" w:type="dxa"/>
            <w:tcBorders>
              <w:top w:val="nil"/>
              <w:left w:val="nil"/>
              <w:bottom w:val="nil"/>
              <w:right w:val="nil"/>
            </w:tcBorders>
            <w:shd w:val="clear" w:color="auto" w:fill="auto"/>
            <w:noWrap/>
            <w:vAlign w:val="bottom"/>
            <w:hideMark/>
          </w:tcPr>
          <w:p w14:paraId="63372612" w14:textId="77777777" w:rsidR="00D43023" w:rsidRPr="00D43023" w:rsidRDefault="00D43023" w:rsidP="00D43023">
            <w:pPr>
              <w:spacing w:after="0" w:line="240" w:lineRule="auto"/>
              <w:rPr>
                <w:rFonts w:ascii="Calibri" w:eastAsia="Times New Roman" w:hAnsi="Calibri" w:cs="Calibri"/>
                <w:lang w:val="nl-BE"/>
              </w:rPr>
            </w:pPr>
            <w:r w:rsidRPr="00D43023">
              <w:rPr>
                <w:rFonts w:ascii="Calibri" w:eastAsia="Times New Roman" w:hAnsi="Calibri" w:cs="Calibri"/>
                <w:lang w:val="nl-BE"/>
              </w:rPr>
              <w:t>Admin. centrum: reserve administratiekosten verplicht verzekering</w:t>
            </w:r>
          </w:p>
        </w:tc>
        <w:tc>
          <w:tcPr>
            <w:tcW w:w="1840" w:type="dxa"/>
            <w:tcBorders>
              <w:top w:val="nil"/>
              <w:left w:val="nil"/>
              <w:bottom w:val="nil"/>
              <w:right w:val="nil"/>
            </w:tcBorders>
            <w:shd w:val="clear" w:color="auto" w:fill="auto"/>
            <w:vAlign w:val="bottom"/>
            <w:hideMark/>
          </w:tcPr>
          <w:p w14:paraId="55BC6A69"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98/02</w:t>
            </w:r>
          </w:p>
        </w:tc>
        <w:tc>
          <w:tcPr>
            <w:tcW w:w="1525" w:type="dxa"/>
            <w:tcBorders>
              <w:top w:val="nil"/>
              <w:left w:val="nil"/>
              <w:bottom w:val="nil"/>
              <w:right w:val="nil"/>
            </w:tcBorders>
            <w:shd w:val="clear" w:color="auto" w:fill="auto"/>
            <w:vAlign w:val="bottom"/>
            <w:hideMark/>
          </w:tcPr>
          <w:p w14:paraId="384B313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c>
          <w:tcPr>
            <w:tcW w:w="2155" w:type="dxa"/>
            <w:tcBorders>
              <w:top w:val="nil"/>
              <w:left w:val="nil"/>
              <w:bottom w:val="nil"/>
              <w:right w:val="nil"/>
            </w:tcBorders>
            <w:shd w:val="clear" w:color="auto" w:fill="auto"/>
            <w:vAlign w:val="bottom"/>
            <w:hideMark/>
          </w:tcPr>
          <w:p w14:paraId="37ACA4A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r>
      <w:tr w:rsidR="00D43023" w:rsidRPr="00D43023" w14:paraId="516EDC5E" w14:textId="77777777" w:rsidTr="00D843AF">
        <w:trPr>
          <w:trHeight w:val="288"/>
        </w:trPr>
        <w:tc>
          <w:tcPr>
            <w:tcW w:w="6700" w:type="dxa"/>
            <w:tcBorders>
              <w:top w:val="nil"/>
              <w:left w:val="nil"/>
              <w:bottom w:val="nil"/>
              <w:right w:val="nil"/>
            </w:tcBorders>
            <w:shd w:val="clear" w:color="auto" w:fill="auto"/>
            <w:noWrap/>
            <w:vAlign w:val="bottom"/>
          </w:tcPr>
          <w:p w14:paraId="068B27DC" w14:textId="7C48C73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shd w:val="clear" w:color="auto" w:fill="auto"/>
            <w:vAlign w:val="bottom"/>
          </w:tcPr>
          <w:p w14:paraId="2384CADC"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shd w:val="clear" w:color="auto" w:fill="auto"/>
            <w:noWrap/>
            <w:vAlign w:val="bottom"/>
          </w:tcPr>
          <w:p w14:paraId="38672CA5" w14:textId="6E6A3A3A"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shd w:val="clear" w:color="auto" w:fill="auto"/>
            <w:noWrap/>
            <w:vAlign w:val="bottom"/>
          </w:tcPr>
          <w:p w14:paraId="69287DCC" w14:textId="49020AEE" w:rsidR="00D43023" w:rsidRPr="00D43023" w:rsidRDefault="00D43023" w:rsidP="00D43023">
            <w:pPr>
              <w:spacing w:after="0" w:line="240" w:lineRule="auto"/>
              <w:rPr>
                <w:rFonts w:ascii="Calibri" w:eastAsia="Times New Roman" w:hAnsi="Calibri" w:cs="Calibri"/>
                <w:b/>
                <w:bCs/>
              </w:rPr>
            </w:pPr>
          </w:p>
        </w:tc>
      </w:tr>
      <w:tr w:rsidR="00D43023" w:rsidRPr="00D43023" w14:paraId="150F6DB6" w14:textId="77777777" w:rsidTr="00D843AF">
        <w:trPr>
          <w:trHeight w:val="288"/>
        </w:trPr>
        <w:tc>
          <w:tcPr>
            <w:tcW w:w="6700" w:type="dxa"/>
            <w:tcBorders>
              <w:top w:val="nil"/>
              <w:left w:val="nil"/>
              <w:bottom w:val="nil"/>
              <w:right w:val="nil"/>
            </w:tcBorders>
            <w:shd w:val="clear" w:color="auto" w:fill="auto"/>
            <w:noWrap/>
            <w:vAlign w:val="bottom"/>
          </w:tcPr>
          <w:p w14:paraId="2508D32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shd w:val="clear" w:color="auto" w:fill="auto"/>
            <w:vAlign w:val="bottom"/>
          </w:tcPr>
          <w:p w14:paraId="5E9919D7"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tcPr>
          <w:p w14:paraId="3281406C"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shd w:val="clear" w:color="auto" w:fill="auto"/>
            <w:noWrap/>
            <w:vAlign w:val="bottom"/>
          </w:tcPr>
          <w:p w14:paraId="2391379E"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55DAA66" w14:textId="77777777" w:rsidTr="00D843AF">
        <w:trPr>
          <w:trHeight w:val="288"/>
        </w:trPr>
        <w:tc>
          <w:tcPr>
            <w:tcW w:w="6700" w:type="dxa"/>
            <w:tcBorders>
              <w:top w:val="nil"/>
              <w:left w:val="nil"/>
              <w:bottom w:val="nil"/>
              <w:right w:val="nil"/>
            </w:tcBorders>
            <w:shd w:val="clear" w:color="auto" w:fill="auto"/>
            <w:noWrap/>
            <w:vAlign w:val="bottom"/>
          </w:tcPr>
          <w:p w14:paraId="0BF09345"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vAlign w:val="bottom"/>
          </w:tcPr>
          <w:p w14:paraId="274E81B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3680" w:type="dxa"/>
            <w:gridSpan w:val="2"/>
            <w:tcBorders>
              <w:top w:val="nil"/>
              <w:left w:val="nil"/>
              <w:bottom w:val="nil"/>
              <w:right w:val="nil"/>
            </w:tcBorders>
            <w:shd w:val="clear" w:color="auto" w:fill="auto"/>
            <w:noWrap/>
            <w:vAlign w:val="bottom"/>
          </w:tcPr>
          <w:p w14:paraId="09D3973D" w14:textId="0F107F40" w:rsidR="00D43023" w:rsidRPr="00D43023" w:rsidRDefault="00D43023" w:rsidP="00D43023">
            <w:pPr>
              <w:spacing w:after="0" w:line="240" w:lineRule="auto"/>
              <w:rPr>
                <w:rFonts w:ascii="Calibri" w:eastAsia="Times New Roman" w:hAnsi="Calibri" w:cs="Calibri"/>
                <w:b/>
                <w:bCs/>
              </w:rPr>
            </w:pPr>
          </w:p>
        </w:tc>
      </w:tr>
      <w:tr w:rsidR="00D43023" w:rsidRPr="00D43023" w14:paraId="26234A33" w14:textId="77777777" w:rsidTr="00D843AF">
        <w:trPr>
          <w:trHeight w:val="288"/>
        </w:trPr>
        <w:tc>
          <w:tcPr>
            <w:tcW w:w="6700" w:type="dxa"/>
            <w:tcBorders>
              <w:top w:val="nil"/>
              <w:left w:val="nil"/>
              <w:bottom w:val="nil"/>
              <w:right w:val="nil"/>
            </w:tcBorders>
            <w:shd w:val="clear" w:color="auto" w:fill="auto"/>
            <w:noWrap/>
            <w:vAlign w:val="bottom"/>
          </w:tcPr>
          <w:p w14:paraId="455EB71D"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shd w:val="clear" w:color="auto" w:fill="auto"/>
            <w:noWrap/>
            <w:vAlign w:val="bottom"/>
          </w:tcPr>
          <w:p w14:paraId="5DA3A5E1" w14:textId="479FE54B"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shd w:val="clear" w:color="auto" w:fill="auto"/>
            <w:noWrap/>
            <w:vAlign w:val="bottom"/>
          </w:tcPr>
          <w:p w14:paraId="6A1F9A7A" w14:textId="05A93697"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shd w:val="clear" w:color="auto" w:fill="auto"/>
            <w:noWrap/>
            <w:vAlign w:val="bottom"/>
          </w:tcPr>
          <w:p w14:paraId="5976302E" w14:textId="06EE791E" w:rsidR="00D43023" w:rsidRPr="00D43023" w:rsidRDefault="00D43023" w:rsidP="00D43023">
            <w:pPr>
              <w:spacing w:after="0" w:line="240" w:lineRule="auto"/>
              <w:rPr>
                <w:rFonts w:ascii="Calibri" w:eastAsia="Times New Roman" w:hAnsi="Calibri" w:cs="Calibri"/>
                <w:b/>
                <w:bCs/>
                <w:color w:val="000000"/>
              </w:rPr>
            </w:pPr>
          </w:p>
        </w:tc>
      </w:tr>
      <w:tr w:rsidR="00D43023" w:rsidRPr="00D43023" w14:paraId="4E5A0A04" w14:textId="77777777" w:rsidTr="00D843AF">
        <w:trPr>
          <w:trHeight w:val="288"/>
        </w:trPr>
        <w:tc>
          <w:tcPr>
            <w:tcW w:w="6700" w:type="dxa"/>
            <w:tcBorders>
              <w:top w:val="nil"/>
              <w:left w:val="nil"/>
              <w:bottom w:val="nil"/>
              <w:right w:val="nil"/>
            </w:tcBorders>
            <w:shd w:val="clear" w:color="auto" w:fill="auto"/>
            <w:noWrap/>
            <w:vAlign w:val="bottom"/>
          </w:tcPr>
          <w:p w14:paraId="32E2592D" w14:textId="6036F6E3"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shd w:val="clear" w:color="auto" w:fill="auto"/>
            <w:vAlign w:val="bottom"/>
          </w:tcPr>
          <w:p w14:paraId="3083D43D" w14:textId="2BCFDBFB"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shd w:val="clear" w:color="auto" w:fill="auto"/>
            <w:noWrap/>
            <w:vAlign w:val="bottom"/>
          </w:tcPr>
          <w:p w14:paraId="4C71E72D" w14:textId="2AE199A3"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shd w:val="clear" w:color="auto" w:fill="auto"/>
            <w:noWrap/>
            <w:vAlign w:val="bottom"/>
          </w:tcPr>
          <w:p w14:paraId="48BE79F8" w14:textId="5C2C4F0D" w:rsidR="00D43023" w:rsidRPr="00D43023" w:rsidRDefault="00D43023" w:rsidP="00D43023">
            <w:pPr>
              <w:spacing w:after="0" w:line="240" w:lineRule="auto"/>
              <w:rPr>
                <w:rFonts w:ascii="Calibri" w:eastAsia="Times New Roman" w:hAnsi="Calibri" w:cs="Calibri"/>
              </w:rPr>
            </w:pPr>
          </w:p>
        </w:tc>
      </w:tr>
      <w:tr w:rsidR="00D43023" w:rsidRPr="00D43023" w14:paraId="4442EED3" w14:textId="77777777" w:rsidTr="00D843AF">
        <w:trPr>
          <w:trHeight w:val="288"/>
        </w:trPr>
        <w:tc>
          <w:tcPr>
            <w:tcW w:w="6700" w:type="dxa"/>
            <w:tcBorders>
              <w:top w:val="nil"/>
              <w:left w:val="nil"/>
              <w:bottom w:val="nil"/>
              <w:right w:val="nil"/>
            </w:tcBorders>
            <w:shd w:val="clear" w:color="auto" w:fill="auto"/>
            <w:noWrap/>
            <w:vAlign w:val="bottom"/>
          </w:tcPr>
          <w:p w14:paraId="6F3F1D02" w14:textId="6982B30F"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shd w:val="clear" w:color="auto" w:fill="auto"/>
            <w:vAlign w:val="bottom"/>
          </w:tcPr>
          <w:p w14:paraId="6348C298" w14:textId="58AFC0C2"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shd w:val="clear" w:color="auto" w:fill="auto"/>
            <w:noWrap/>
            <w:vAlign w:val="bottom"/>
          </w:tcPr>
          <w:p w14:paraId="795E3E92" w14:textId="196527AC"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shd w:val="clear" w:color="auto" w:fill="auto"/>
            <w:noWrap/>
            <w:vAlign w:val="bottom"/>
          </w:tcPr>
          <w:p w14:paraId="2F9362D2" w14:textId="37AA3FFA" w:rsidR="00D43023" w:rsidRPr="00D43023" w:rsidRDefault="00D43023" w:rsidP="00D43023">
            <w:pPr>
              <w:spacing w:after="0" w:line="240" w:lineRule="auto"/>
              <w:rPr>
                <w:rFonts w:ascii="Calibri" w:eastAsia="Times New Roman" w:hAnsi="Calibri" w:cs="Calibri"/>
              </w:rPr>
            </w:pPr>
          </w:p>
        </w:tc>
      </w:tr>
      <w:tr w:rsidR="00D43023" w:rsidRPr="00D43023" w14:paraId="42883430" w14:textId="77777777" w:rsidTr="00D843AF">
        <w:trPr>
          <w:trHeight w:val="288"/>
        </w:trPr>
        <w:tc>
          <w:tcPr>
            <w:tcW w:w="6700" w:type="dxa"/>
            <w:tcBorders>
              <w:top w:val="nil"/>
              <w:left w:val="nil"/>
              <w:bottom w:val="nil"/>
              <w:right w:val="nil"/>
            </w:tcBorders>
            <w:shd w:val="clear" w:color="auto" w:fill="auto"/>
            <w:noWrap/>
            <w:vAlign w:val="bottom"/>
          </w:tcPr>
          <w:p w14:paraId="56D0FB01" w14:textId="77F1136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shd w:val="clear" w:color="auto" w:fill="auto"/>
            <w:vAlign w:val="bottom"/>
          </w:tcPr>
          <w:p w14:paraId="2A3A33D9"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shd w:val="clear" w:color="auto" w:fill="auto"/>
            <w:noWrap/>
            <w:vAlign w:val="bottom"/>
          </w:tcPr>
          <w:p w14:paraId="15E3E78C" w14:textId="10D5DFA2"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shd w:val="clear" w:color="auto" w:fill="auto"/>
            <w:noWrap/>
            <w:vAlign w:val="bottom"/>
          </w:tcPr>
          <w:p w14:paraId="6336A5EC" w14:textId="561C2575" w:rsidR="00D43023" w:rsidRPr="00D43023" w:rsidRDefault="00D43023" w:rsidP="00D43023">
            <w:pPr>
              <w:spacing w:after="0" w:line="240" w:lineRule="auto"/>
              <w:rPr>
                <w:rFonts w:ascii="Calibri" w:eastAsia="Times New Roman" w:hAnsi="Calibri" w:cs="Calibri"/>
                <w:b/>
                <w:bCs/>
              </w:rPr>
            </w:pPr>
          </w:p>
        </w:tc>
      </w:tr>
      <w:tr w:rsidR="00D43023" w:rsidRPr="00D43023" w14:paraId="300A1299" w14:textId="77777777" w:rsidTr="00D843AF">
        <w:trPr>
          <w:trHeight w:val="288"/>
        </w:trPr>
        <w:tc>
          <w:tcPr>
            <w:tcW w:w="6700" w:type="dxa"/>
            <w:tcBorders>
              <w:top w:val="nil"/>
              <w:left w:val="nil"/>
              <w:bottom w:val="nil"/>
              <w:right w:val="nil"/>
            </w:tcBorders>
            <w:shd w:val="clear" w:color="auto" w:fill="auto"/>
            <w:vAlign w:val="bottom"/>
          </w:tcPr>
          <w:p w14:paraId="7E46ED0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shd w:val="clear" w:color="auto" w:fill="auto"/>
            <w:vAlign w:val="bottom"/>
          </w:tcPr>
          <w:p w14:paraId="02000C59"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tcPr>
          <w:p w14:paraId="56E66DE6"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shd w:val="clear" w:color="auto" w:fill="auto"/>
            <w:noWrap/>
            <w:vAlign w:val="bottom"/>
          </w:tcPr>
          <w:p w14:paraId="6112F9E8"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2000985C" w14:textId="77777777" w:rsidTr="00D843AF">
        <w:trPr>
          <w:trHeight w:val="288"/>
        </w:trPr>
        <w:tc>
          <w:tcPr>
            <w:tcW w:w="6700" w:type="dxa"/>
            <w:tcBorders>
              <w:top w:val="nil"/>
              <w:left w:val="nil"/>
              <w:bottom w:val="nil"/>
              <w:right w:val="nil"/>
            </w:tcBorders>
            <w:shd w:val="clear" w:color="auto" w:fill="auto"/>
            <w:noWrap/>
            <w:vAlign w:val="bottom"/>
          </w:tcPr>
          <w:p w14:paraId="0D783ED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tcPr>
          <w:p w14:paraId="590F8DF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tcPr>
          <w:p w14:paraId="44C6A1C9"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shd w:val="clear" w:color="auto" w:fill="auto"/>
            <w:noWrap/>
            <w:vAlign w:val="bottom"/>
          </w:tcPr>
          <w:p w14:paraId="1339806D"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1EC2083" w14:textId="77777777" w:rsidTr="00D843AF">
        <w:trPr>
          <w:trHeight w:val="288"/>
        </w:trPr>
        <w:tc>
          <w:tcPr>
            <w:tcW w:w="6700" w:type="dxa"/>
            <w:tcBorders>
              <w:top w:val="nil"/>
              <w:left w:val="nil"/>
              <w:bottom w:val="nil"/>
              <w:right w:val="nil"/>
            </w:tcBorders>
            <w:shd w:val="clear" w:color="auto" w:fill="auto"/>
            <w:noWrap/>
            <w:vAlign w:val="bottom"/>
          </w:tcPr>
          <w:p w14:paraId="51E1D53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single" w:sz="4" w:space="0" w:color="auto"/>
              <w:left w:val="single" w:sz="4" w:space="0" w:color="auto"/>
              <w:bottom w:val="single" w:sz="4" w:space="0" w:color="auto"/>
              <w:right w:val="nil"/>
            </w:tcBorders>
            <w:shd w:val="clear" w:color="auto" w:fill="auto"/>
            <w:noWrap/>
            <w:vAlign w:val="bottom"/>
          </w:tcPr>
          <w:p w14:paraId="5FBC957C" w14:textId="7CFB1A00" w:rsidR="00D43023" w:rsidRPr="00D43023" w:rsidRDefault="00D43023" w:rsidP="00D43023">
            <w:pPr>
              <w:spacing w:after="0" w:line="240" w:lineRule="auto"/>
              <w:jc w:val="center"/>
              <w:rPr>
                <w:rFonts w:ascii="Calibri" w:eastAsia="Times New Roman" w:hAnsi="Calibri" w:cs="Calibri"/>
              </w:rPr>
            </w:pPr>
          </w:p>
        </w:tc>
        <w:tc>
          <w:tcPr>
            <w:tcW w:w="1525" w:type="dxa"/>
            <w:tcBorders>
              <w:top w:val="single" w:sz="4" w:space="0" w:color="auto"/>
              <w:left w:val="nil"/>
              <w:bottom w:val="single" w:sz="4" w:space="0" w:color="auto"/>
              <w:right w:val="single" w:sz="4" w:space="0" w:color="auto"/>
            </w:tcBorders>
            <w:shd w:val="clear" w:color="auto" w:fill="auto"/>
            <w:noWrap/>
            <w:vAlign w:val="bottom"/>
          </w:tcPr>
          <w:p w14:paraId="60BFAA55" w14:textId="25E27DA6" w:rsidR="00D43023" w:rsidRPr="00D43023" w:rsidRDefault="00D43023" w:rsidP="00D43023">
            <w:pPr>
              <w:spacing w:after="0" w:line="240" w:lineRule="auto"/>
              <w:rPr>
                <w:rFonts w:ascii="Calibri" w:eastAsia="Times New Roman" w:hAnsi="Calibri" w:cs="Calibri"/>
              </w:rPr>
            </w:pPr>
          </w:p>
        </w:tc>
        <w:tc>
          <w:tcPr>
            <w:tcW w:w="2155" w:type="dxa"/>
            <w:tcBorders>
              <w:top w:val="single" w:sz="4" w:space="0" w:color="auto"/>
              <w:left w:val="nil"/>
              <w:bottom w:val="single" w:sz="4" w:space="0" w:color="auto"/>
              <w:right w:val="single" w:sz="4" w:space="0" w:color="auto"/>
            </w:tcBorders>
            <w:shd w:val="clear" w:color="auto" w:fill="auto"/>
            <w:noWrap/>
            <w:vAlign w:val="bottom"/>
          </w:tcPr>
          <w:p w14:paraId="33F67B7C" w14:textId="76834B09" w:rsidR="00D43023" w:rsidRPr="00D43023" w:rsidRDefault="00D43023" w:rsidP="00D43023">
            <w:pPr>
              <w:spacing w:after="0" w:line="240" w:lineRule="auto"/>
              <w:rPr>
                <w:rFonts w:ascii="Calibri" w:eastAsia="Times New Roman" w:hAnsi="Calibri" w:cs="Calibri"/>
              </w:rPr>
            </w:pPr>
          </w:p>
        </w:tc>
      </w:tr>
      <w:tr w:rsidR="00D43023" w:rsidRPr="00D43023" w14:paraId="342B79E2" w14:textId="77777777" w:rsidTr="00D843AF">
        <w:trPr>
          <w:trHeight w:val="288"/>
        </w:trPr>
        <w:tc>
          <w:tcPr>
            <w:tcW w:w="6700" w:type="dxa"/>
            <w:tcBorders>
              <w:top w:val="nil"/>
              <w:left w:val="nil"/>
              <w:bottom w:val="nil"/>
              <w:right w:val="nil"/>
            </w:tcBorders>
            <w:shd w:val="clear" w:color="auto" w:fill="auto"/>
            <w:noWrap/>
            <w:vAlign w:val="bottom"/>
          </w:tcPr>
          <w:p w14:paraId="2AA7FA9D" w14:textId="77777777" w:rsidR="00D43023" w:rsidRPr="00D43023" w:rsidRDefault="00D43023" w:rsidP="00D43023">
            <w:pPr>
              <w:spacing w:after="0" w:line="240" w:lineRule="auto"/>
              <w:jc w:val="center"/>
              <w:rPr>
                <w:rFonts w:ascii="Calibri" w:eastAsia="Times New Roman" w:hAnsi="Calibri" w:cs="Calibri"/>
              </w:rPr>
            </w:pPr>
          </w:p>
        </w:tc>
        <w:tc>
          <w:tcPr>
            <w:tcW w:w="1840" w:type="dxa"/>
            <w:tcBorders>
              <w:top w:val="nil"/>
              <w:left w:val="nil"/>
              <w:bottom w:val="nil"/>
              <w:right w:val="nil"/>
            </w:tcBorders>
            <w:shd w:val="clear" w:color="auto" w:fill="auto"/>
            <w:noWrap/>
            <w:vAlign w:val="bottom"/>
          </w:tcPr>
          <w:p w14:paraId="0946154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tcPr>
          <w:p w14:paraId="60AB202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shd w:val="clear" w:color="auto" w:fill="auto"/>
            <w:noWrap/>
            <w:vAlign w:val="bottom"/>
          </w:tcPr>
          <w:p w14:paraId="1FFC7BF0"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527437" w14:paraId="225F831D" w14:textId="77777777" w:rsidTr="00D843AF">
        <w:trPr>
          <w:trHeight w:val="288"/>
        </w:trPr>
        <w:tc>
          <w:tcPr>
            <w:tcW w:w="6700" w:type="dxa"/>
            <w:tcBorders>
              <w:top w:val="nil"/>
              <w:left w:val="nil"/>
              <w:bottom w:val="nil"/>
              <w:right w:val="nil"/>
            </w:tcBorders>
            <w:shd w:val="clear" w:color="auto" w:fill="auto"/>
            <w:noWrap/>
            <w:vAlign w:val="bottom"/>
          </w:tcPr>
          <w:p w14:paraId="02EFA8D3" w14:textId="4401FF44"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shd w:val="clear" w:color="auto" w:fill="auto"/>
            <w:noWrap/>
            <w:vAlign w:val="bottom"/>
          </w:tcPr>
          <w:p w14:paraId="3F2C5256" w14:textId="482163E4" w:rsidR="00D43023" w:rsidRPr="00D43023" w:rsidRDefault="00D43023" w:rsidP="00D43023">
            <w:pPr>
              <w:spacing w:after="0" w:line="240" w:lineRule="auto"/>
              <w:rPr>
                <w:rFonts w:ascii="Calibri" w:eastAsia="Times New Roman" w:hAnsi="Calibri" w:cs="Calibri"/>
                <w:lang w:val="nl-BE"/>
              </w:rPr>
            </w:pPr>
          </w:p>
        </w:tc>
      </w:tr>
      <w:tr w:rsidR="00D43023" w:rsidRPr="00527437" w14:paraId="0586A8B3" w14:textId="77777777" w:rsidTr="00D843AF">
        <w:trPr>
          <w:trHeight w:val="288"/>
        </w:trPr>
        <w:tc>
          <w:tcPr>
            <w:tcW w:w="6700" w:type="dxa"/>
            <w:tcBorders>
              <w:top w:val="nil"/>
              <w:left w:val="nil"/>
              <w:bottom w:val="nil"/>
              <w:right w:val="nil"/>
            </w:tcBorders>
            <w:shd w:val="clear" w:color="auto" w:fill="auto"/>
            <w:noWrap/>
            <w:vAlign w:val="bottom"/>
          </w:tcPr>
          <w:p w14:paraId="4535C028" w14:textId="7AF93FE2"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shd w:val="clear" w:color="auto" w:fill="auto"/>
            <w:noWrap/>
            <w:vAlign w:val="bottom"/>
          </w:tcPr>
          <w:p w14:paraId="3A19A974" w14:textId="1BAA9A96" w:rsidR="00D43023" w:rsidRPr="00D43023" w:rsidRDefault="00D43023" w:rsidP="00D43023">
            <w:pPr>
              <w:spacing w:after="0" w:line="240" w:lineRule="auto"/>
              <w:rPr>
                <w:rFonts w:ascii="Calibri" w:eastAsia="Times New Roman" w:hAnsi="Calibri" w:cs="Calibri"/>
                <w:lang w:val="nl-BE"/>
              </w:rPr>
            </w:pPr>
          </w:p>
        </w:tc>
      </w:tr>
      <w:tr w:rsidR="00D43023" w:rsidRPr="00527437" w14:paraId="1FF91C9D" w14:textId="77777777" w:rsidTr="00D252CA">
        <w:trPr>
          <w:trHeight w:val="288"/>
        </w:trPr>
        <w:tc>
          <w:tcPr>
            <w:tcW w:w="6700" w:type="dxa"/>
            <w:tcBorders>
              <w:top w:val="nil"/>
              <w:left w:val="nil"/>
              <w:bottom w:val="nil"/>
              <w:right w:val="nil"/>
            </w:tcBorders>
            <w:shd w:val="clear" w:color="auto" w:fill="auto"/>
            <w:noWrap/>
            <w:vAlign w:val="bottom"/>
            <w:hideMark/>
          </w:tcPr>
          <w:p w14:paraId="1A02A18A" w14:textId="77777777" w:rsidR="00D43023" w:rsidRPr="00D43023" w:rsidRDefault="00D43023" w:rsidP="00D43023">
            <w:pPr>
              <w:spacing w:after="0" w:line="240" w:lineRule="auto"/>
              <w:rPr>
                <w:rFonts w:ascii="Calibri" w:eastAsia="Times New Roman" w:hAnsi="Calibri" w:cs="Calibri"/>
                <w:lang w:val="nl-BE"/>
              </w:rPr>
            </w:pPr>
          </w:p>
        </w:tc>
        <w:tc>
          <w:tcPr>
            <w:tcW w:w="1840" w:type="dxa"/>
            <w:tcBorders>
              <w:top w:val="nil"/>
              <w:left w:val="nil"/>
              <w:bottom w:val="nil"/>
              <w:right w:val="nil"/>
            </w:tcBorders>
            <w:shd w:val="clear" w:color="auto" w:fill="auto"/>
            <w:noWrap/>
            <w:vAlign w:val="bottom"/>
            <w:hideMark/>
          </w:tcPr>
          <w:p w14:paraId="71FBDBAF"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1525" w:type="dxa"/>
            <w:tcBorders>
              <w:top w:val="nil"/>
              <w:left w:val="nil"/>
              <w:bottom w:val="nil"/>
              <w:right w:val="nil"/>
            </w:tcBorders>
            <w:shd w:val="clear" w:color="auto" w:fill="auto"/>
            <w:noWrap/>
            <w:vAlign w:val="bottom"/>
            <w:hideMark/>
          </w:tcPr>
          <w:p w14:paraId="6627BD6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2155" w:type="dxa"/>
            <w:tcBorders>
              <w:top w:val="nil"/>
              <w:left w:val="nil"/>
              <w:bottom w:val="nil"/>
              <w:right w:val="nil"/>
            </w:tcBorders>
            <w:shd w:val="clear" w:color="auto" w:fill="auto"/>
            <w:noWrap/>
            <w:vAlign w:val="bottom"/>
            <w:hideMark/>
          </w:tcPr>
          <w:p w14:paraId="1D995FB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r>
    </w:tbl>
    <w:p w14:paraId="748A5F39" w14:textId="7B7412C7" w:rsidR="00D43023" w:rsidRDefault="00D43023">
      <w:pPr>
        <w:rPr>
          <w:lang w:val="nl-BE"/>
        </w:rPr>
      </w:pPr>
    </w:p>
    <w:p w14:paraId="2F014CE9" w14:textId="77777777" w:rsidR="00D43023" w:rsidRPr="00424744" w:rsidRDefault="00D43023">
      <w:pPr>
        <w:rPr>
          <w:lang w:val="nl-BE"/>
        </w:rPr>
      </w:pPr>
    </w:p>
    <w:sectPr w:rsidR="00D43023" w:rsidRPr="004247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61C6" w14:textId="77777777" w:rsidR="0008546D" w:rsidRDefault="0008546D" w:rsidP="00FD2FC8">
      <w:pPr>
        <w:spacing w:after="0" w:line="240" w:lineRule="auto"/>
      </w:pPr>
      <w:r>
        <w:separator/>
      </w:r>
    </w:p>
  </w:endnote>
  <w:endnote w:type="continuationSeparator" w:id="0">
    <w:p w14:paraId="522FDBCA" w14:textId="77777777" w:rsidR="0008546D" w:rsidRDefault="0008546D" w:rsidP="00FD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75F6" w14:textId="77777777" w:rsidR="00EF26EC" w:rsidRDefault="00EF2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A0FE" w14:textId="054427B7" w:rsidR="00FD2FC8" w:rsidRPr="00111AA2" w:rsidRDefault="00111AA2">
    <w:pPr>
      <w:tabs>
        <w:tab w:val="center" w:pos="4550"/>
        <w:tab w:val="left" w:pos="5818"/>
      </w:tabs>
      <w:ind w:right="260"/>
      <w:jc w:val="right"/>
      <w:rPr>
        <w:color w:val="222A35" w:themeColor="text2" w:themeShade="80"/>
        <w:sz w:val="18"/>
        <w:szCs w:val="18"/>
        <w:lang w:val="nl-BE"/>
      </w:rPr>
    </w:pPr>
    <w:r w:rsidRPr="00C55084">
      <w:rPr>
        <w:b/>
        <w:bCs/>
        <w:color w:val="8496B0" w:themeColor="text2" w:themeTint="99"/>
        <w:spacing w:val="60"/>
        <w:sz w:val="16"/>
        <w:szCs w:val="16"/>
        <w:u w:val="single"/>
        <w:lang w:val="nl-NL"/>
      </w:rPr>
      <w:t>202</w:t>
    </w:r>
    <w:r w:rsidR="00C55084" w:rsidRPr="00C55084">
      <w:rPr>
        <w:b/>
        <w:bCs/>
        <w:color w:val="8496B0" w:themeColor="text2" w:themeTint="99"/>
        <w:spacing w:val="60"/>
        <w:sz w:val="16"/>
        <w:szCs w:val="16"/>
        <w:u w:val="single"/>
        <w:lang w:val="nl-NL"/>
      </w:rPr>
      <w:t>5</w:t>
    </w:r>
    <w:r w:rsidRPr="008F6B1D">
      <w:rPr>
        <w:color w:val="8496B0" w:themeColor="text2" w:themeTint="99"/>
        <w:spacing w:val="60"/>
        <w:sz w:val="16"/>
        <w:szCs w:val="16"/>
        <w:lang w:val="nl-NL"/>
      </w:rPr>
      <w:t xml:space="preserve"> STATUTEN </w:t>
    </w:r>
    <w:r w:rsidR="00326A7E" w:rsidRPr="008F6B1D">
      <w:rPr>
        <w:color w:val="8496B0" w:themeColor="text2" w:themeTint="99"/>
        <w:spacing w:val="60"/>
        <w:sz w:val="16"/>
        <w:szCs w:val="16"/>
        <w:lang w:val="nl-NL"/>
      </w:rPr>
      <w:t>SOL</w:t>
    </w:r>
    <w:r w:rsidR="00D67D46">
      <w:rPr>
        <w:color w:val="8496B0" w:themeColor="text2" w:themeTint="99"/>
        <w:spacing w:val="60"/>
        <w:sz w:val="16"/>
        <w:szCs w:val="16"/>
        <w:lang w:val="nl-NL"/>
      </w:rPr>
      <w:t>IDARIS</w:t>
    </w:r>
    <w:r w:rsidRPr="008F6B1D">
      <w:rPr>
        <w:color w:val="8496B0" w:themeColor="text2" w:themeTint="99"/>
        <w:spacing w:val="60"/>
        <w:sz w:val="16"/>
        <w:szCs w:val="16"/>
        <w:lang w:val="nl-NL"/>
      </w:rPr>
      <w:t xml:space="preserve"> VANAF </w:t>
    </w:r>
    <w:r w:rsidR="00105581">
      <w:rPr>
        <w:color w:val="8496B0" w:themeColor="text2" w:themeTint="99"/>
        <w:spacing w:val="60"/>
        <w:sz w:val="16"/>
        <w:szCs w:val="16"/>
        <w:lang w:val="nl-NL"/>
      </w:rPr>
      <w:t>22042025</w:t>
    </w:r>
    <w:r w:rsidRPr="008F6B1D">
      <w:rPr>
        <w:color w:val="8496B0" w:themeColor="text2" w:themeTint="99"/>
        <w:spacing w:val="60"/>
        <w:sz w:val="16"/>
        <w:szCs w:val="16"/>
        <w:lang w:val="nl-NL"/>
      </w:rPr>
      <w:t xml:space="preserve"> </w:t>
    </w:r>
    <w:r w:rsidR="00AF6CC1">
      <w:rPr>
        <w:color w:val="8496B0" w:themeColor="text2" w:themeTint="99"/>
        <w:spacing w:val="60"/>
        <w:sz w:val="16"/>
        <w:szCs w:val="16"/>
        <w:lang w:val="nl-NL"/>
      </w:rPr>
      <w:t xml:space="preserve">NA </w:t>
    </w:r>
    <w:r w:rsidR="003A3FA0">
      <w:rPr>
        <w:color w:val="8496B0" w:themeColor="text2" w:themeTint="99"/>
        <w:spacing w:val="60"/>
        <w:sz w:val="16"/>
        <w:szCs w:val="16"/>
        <w:lang w:val="nl-NL"/>
      </w:rPr>
      <w:t xml:space="preserve">av en rvb </w:t>
    </w:r>
    <w:r w:rsidR="002A5F07">
      <w:rPr>
        <w:color w:val="8496B0" w:themeColor="text2" w:themeTint="99"/>
        <w:spacing w:val="60"/>
        <w:sz w:val="16"/>
        <w:szCs w:val="16"/>
        <w:lang w:val="nl-NL"/>
      </w:rPr>
      <w:t xml:space="preserve">17062025cfr opm cdz </w:t>
    </w:r>
    <w:r w:rsidR="00D163D5">
      <w:rPr>
        <w:color w:val="8496B0" w:themeColor="text2" w:themeTint="99"/>
        <w:spacing w:val="60"/>
        <w:sz w:val="16"/>
        <w:szCs w:val="16"/>
        <w:lang w:val="nl-NL"/>
      </w:rPr>
      <w:t>r</w:t>
    </w:r>
    <w:r w:rsidR="002A5F07">
      <w:rPr>
        <w:color w:val="8496B0" w:themeColor="text2" w:themeTint="99"/>
        <w:spacing w:val="60"/>
        <w:sz w:val="16"/>
        <w:szCs w:val="16"/>
        <w:lang w:val="nl-NL"/>
      </w:rPr>
      <w:t xml:space="preserve">ond bijlage art 26 ter 32 en 32 ter </w:t>
    </w:r>
    <w:r w:rsidR="00D60B88">
      <w:rPr>
        <w:color w:val="8496B0" w:themeColor="text2" w:themeTint="99"/>
        <w:spacing w:val="60"/>
        <w:sz w:val="16"/>
        <w:szCs w:val="16"/>
        <w:lang w:val="nl-NL"/>
      </w:rPr>
      <w:t>GOEDGEKERUD DOOR CD</w:t>
    </w:r>
    <w:r w:rsidR="00C473E0">
      <w:rPr>
        <w:color w:val="8496B0" w:themeColor="text2" w:themeTint="99"/>
        <w:spacing w:val="60"/>
        <w:sz w:val="16"/>
        <w:szCs w:val="16"/>
        <w:lang w:val="nl-NL"/>
      </w:rPr>
      <w:t>Z05092025</w:t>
    </w:r>
    <w:r w:rsidR="00FD2FC8" w:rsidRPr="00111AA2">
      <w:rPr>
        <w:color w:val="8496B0" w:themeColor="text2" w:themeTint="99"/>
        <w:sz w:val="18"/>
        <w:szCs w:val="18"/>
        <w:lang w:val="nl-NL"/>
      </w:rPr>
      <w:t xml:space="preserve">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PAGE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r w:rsidR="00FD2FC8" w:rsidRPr="00111AA2">
      <w:rPr>
        <w:color w:val="323E4F" w:themeColor="text2" w:themeShade="BF"/>
        <w:sz w:val="18"/>
        <w:szCs w:val="18"/>
        <w:lang w:val="nl-NL"/>
      </w:rPr>
      <w:t xml:space="preserve"> |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NUMPAGES  \* Arabic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p>
  <w:p w14:paraId="452DB8C2" w14:textId="77777777" w:rsidR="00FD2FC8" w:rsidRPr="00111AA2" w:rsidRDefault="00FD2FC8">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95A1" w14:textId="77777777" w:rsidR="00EF26EC" w:rsidRDefault="00EF2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D092" w14:textId="77777777" w:rsidR="0008546D" w:rsidRDefault="0008546D" w:rsidP="00FD2FC8">
      <w:pPr>
        <w:spacing w:after="0" w:line="240" w:lineRule="auto"/>
      </w:pPr>
      <w:r>
        <w:separator/>
      </w:r>
    </w:p>
  </w:footnote>
  <w:footnote w:type="continuationSeparator" w:id="0">
    <w:p w14:paraId="78B1A67E" w14:textId="77777777" w:rsidR="0008546D" w:rsidRDefault="0008546D" w:rsidP="00FD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F1B" w14:textId="77777777" w:rsidR="00EF26EC" w:rsidRDefault="00EF2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35C" w14:textId="77777777" w:rsidR="00EF26EC" w:rsidRDefault="00EF2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CA0" w14:textId="77777777" w:rsidR="00EF26EC" w:rsidRDefault="00E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34C"/>
    <w:multiLevelType w:val="hybridMultilevel"/>
    <w:tmpl w:val="3E28E1F2"/>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372515"/>
    <w:multiLevelType w:val="hybridMultilevel"/>
    <w:tmpl w:val="A808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F84426"/>
    <w:multiLevelType w:val="hybridMultilevel"/>
    <w:tmpl w:val="313426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110D50"/>
    <w:multiLevelType w:val="hybridMultilevel"/>
    <w:tmpl w:val="CE68FD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5539EC"/>
    <w:multiLevelType w:val="hybridMultilevel"/>
    <w:tmpl w:val="1CB25F2C"/>
    <w:lvl w:ilvl="0" w:tplc="08130017">
      <w:start w:val="1"/>
      <w:numFmt w:val="lowerLetter"/>
      <w:lvlText w:val="%1)"/>
      <w:lvlJc w:val="left"/>
      <w:pPr>
        <w:ind w:left="720" w:hanging="360"/>
      </w:pPr>
    </w:lvl>
    <w:lvl w:ilvl="1" w:tplc="042AF6FE">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D7032EC"/>
    <w:multiLevelType w:val="hybridMultilevel"/>
    <w:tmpl w:val="B04E38F8"/>
    <w:lvl w:ilvl="0" w:tplc="08130001">
      <w:start w:val="1"/>
      <w:numFmt w:val="bullet"/>
      <w:lvlText w:val=""/>
      <w:lvlJc w:val="left"/>
      <w:pPr>
        <w:ind w:left="1004" w:hanging="360"/>
      </w:pPr>
      <w:rPr>
        <w:rFonts w:ascii="Symbol" w:hAnsi="Symbol" w:hint="default"/>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6" w15:restartNumberingAfterBreak="0">
    <w:nsid w:val="0D885B66"/>
    <w:multiLevelType w:val="hybridMultilevel"/>
    <w:tmpl w:val="3D8205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0D15BB"/>
    <w:multiLevelType w:val="multilevel"/>
    <w:tmpl w:val="5BD683F2"/>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10E72303"/>
    <w:multiLevelType w:val="hybridMultilevel"/>
    <w:tmpl w:val="DA1CF8BA"/>
    <w:lvl w:ilvl="0" w:tplc="08130001">
      <w:start w:val="1"/>
      <w:numFmt w:val="bullet"/>
      <w:lvlText w:val=""/>
      <w:lvlJc w:val="left"/>
      <w:pPr>
        <w:ind w:left="2841" w:hanging="360"/>
      </w:pPr>
      <w:rPr>
        <w:rFonts w:ascii="Symbol" w:hAnsi="Symbol" w:hint="default"/>
      </w:rPr>
    </w:lvl>
    <w:lvl w:ilvl="1" w:tplc="08130003" w:tentative="1">
      <w:start w:val="1"/>
      <w:numFmt w:val="bullet"/>
      <w:lvlText w:val="o"/>
      <w:lvlJc w:val="left"/>
      <w:pPr>
        <w:ind w:left="3561" w:hanging="360"/>
      </w:pPr>
      <w:rPr>
        <w:rFonts w:ascii="Courier New" w:hAnsi="Courier New" w:cs="Courier New" w:hint="default"/>
      </w:rPr>
    </w:lvl>
    <w:lvl w:ilvl="2" w:tplc="08130005" w:tentative="1">
      <w:start w:val="1"/>
      <w:numFmt w:val="bullet"/>
      <w:lvlText w:val=""/>
      <w:lvlJc w:val="left"/>
      <w:pPr>
        <w:ind w:left="4281" w:hanging="360"/>
      </w:pPr>
      <w:rPr>
        <w:rFonts w:ascii="Wingdings" w:hAnsi="Wingdings" w:hint="default"/>
      </w:rPr>
    </w:lvl>
    <w:lvl w:ilvl="3" w:tplc="08130001" w:tentative="1">
      <w:start w:val="1"/>
      <w:numFmt w:val="bullet"/>
      <w:lvlText w:val=""/>
      <w:lvlJc w:val="left"/>
      <w:pPr>
        <w:ind w:left="5001" w:hanging="360"/>
      </w:pPr>
      <w:rPr>
        <w:rFonts w:ascii="Symbol" w:hAnsi="Symbol" w:hint="default"/>
      </w:rPr>
    </w:lvl>
    <w:lvl w:ilvl="4" w:tplc="08130003" w:tentative="1">
      <w:start w:val="1"/>
      <w:numFmt w:val="bullet"/>
      <w:lvlText w:val="o"/>
      <w:lvlJc w:val="left"/>
      <w:pPr>
        <w:ind w:left="5721" w:hanging="360"/>
      </w:pPr>
      <w:rPr>
        <w:rFonts w:ascii="Courier New" w:hAnsi="Courier New" w:cs="Courier New" w:hint="default"/>
      </w:rPr>
    </w:lvl>
    <w:lvl w:ilvl="5" w:tplc="08130005" w:tentative="1">
      <w:start w:val="1"/>
      <w:numFmt w:val="bullet"/>
      <w:lvlText w:val=""/>
      <w:lvlJc w:val="left"/>
      <w:pPr>
        <w:ind w:left="6441" w:hanging="360"/>
      </w:pPr>
      <w:rPr>
        <w:rFonts w:ascii="Wingdings" w:hAnsi="Wingdings" w:hint="default"/>
      </w:rPr>
    </w:lvl>
    <w:lvl w:ilvl="6" w:tplc="08130001" w:tentative="1">
      <w:start w:val="1"/>
      <w:numFmt w:val="bullet"/>
      <w:lvlText w:val=""/>
      <w:lvlJc w:val="left"/>
      <w:pPr>
        <w:ind w:left="7161" w:hanging="360"/>
      </w:pPr>
      <w:rPr>
        <w:rFonts w:ascii="Symbol" w:hAnsi="Symbol" w:hint="default"/>
      </w:rPr>
    </w:lvl>
    <w:lvl w:ilvl="7" w:tplc="08130003" w:tentative="1">
      <w:start w:val="1"/>
      <w:numFmt w:val="bullet"/>
      <w:lvlText w:val="o"/>
      <w:lvlJc w:val="left"/>
      <w:pPr>
        <w:ind w:left="7881" w:hanging="360"/>
      </w:pPr>
      <w:rPr>
        <w:rFonts w:ascii="Courier New" w:hAnsi="Courier New" w:cs="Courier New" w:hint="default"/>
      </w:rPr>
    </w:lvl>
    <w:lvl w:ilvl="8" w:tplc="08130005" w:tentative="1">
      <w:start w:val="1"/>
      <w:numFmt w:val="bullet"/>
      <w:lvlText w:val=""/>
      <w:lvlJc w:val="left"/>
      <w:pPr>
        <w:ind w:left="8601" w:hanging="360"/>
      </w:pPr>
      <w:rPr>
        <w:rFonts w:ascii="Wingdings" w:hAnsi="Wingdings" w:hint="default"/>
      </w:rPr>
    </w:lvl>
  </w:abstractNum>
  <w:abstractNum w:abstractNumId="9" w15:restartNumberingAfterBreak="0">
    <w:nsid w:val="110A5DCC"/>
    <w:multiLevelType w:val="hybridMultilevel"/>
    <w:tmpl w:val="B91600C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E7D8B"/>
    <w:multiLevelType w:val="hybridMultilevel"/>
    <w:tmpl w:val="347E10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15C84456"/>
    <w:multiLevelType w:val="hybridMultilevel"/>
    <w:tmpl w:val="A08222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8CC04BA"/>
    <w:multiLevelType w:val="hybridMultilevel"/>
    <w:tmpl w:val="04EE6742"/>
    <w:lvl w:ilvl="0" w:tplc="08130015">
      <w:start w:val="1"/>
      <w:numFmt w:val="upperLetter"/>
      <w:lvlText w:val="%1."/>
      <w:lvlJc w:val="left"/>
      <w:pPr>
        <w:ind w:left="720" w:hanging="360"/>
      </w:pPr>
    </w:lvl>
    <w:lvl w:ilvl="1" w:tplc="187E20CE">
      <w:start w:val="1"/>
      <w:numFmt w:val="bullet"/>
      <w:lvlText w:val="-"/>
      <w:lvlJc w:val="left"/>
      <w:pPr>
        <w:ind w:left="1440" w:hanging="360"/>
      </w:pPr>
      <w:rPr>
        <w:rFonts w:ascii="Calibri" w:eastAsiaTheme="minorHAnsi" w:hAnsi="Calibri" w:cs="Calibri" w:hint="default"/>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9144073"/>
    <w:multiLevelType w:val="hybridMultilevel"/>
    <w:tmpl w:val="D6B2020A"/>
    <w:lvl w:ilvl="0" w:tplc="187E20C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9C01C56"/>
    <w:multiLevelType w:val="hybridMultilevel"/>
    <w:tmpl w:val="7C6006B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1B194428"/>
    <w:multiLevelType w:val="hybridMultilevel"/>
    <w:tmpl w:val="C49E93C0"/>
    <w:lvl w:ilvl="0" w:tplc="08130001">
      <w:start w:val="1"/>
      <w:numFmt w:val="bullet"/>
      <w:lvlText w:val=""/>
      <w:lvlJc w:val="left"/>
      <w:pPr>
        <w:ind w:left="1004" w:hanging="360"/>
      </w:pPr>
      <w:rPr>
        <w:rFonts w:ascii="Symbol" w:hAnsi="Symbol" w:hint="default"/>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6" w15:restartNumberingAfterBreak="0">
    <w:nsid w:val="1CD30543"/>
    <w:multiLevelType w:val="hybridMultilevel"/>
    <w:tmpl w:val="F86A932E"/>
    <w:lvl w:ilvl="0" w:tplc="0813000F">
      <w:start w:val="1"/>
      <w:numFmt w:val="decimal"/>
      <w:lvlText w:val="%1."/>
      <w:lvlJc w:val="left"/>
      <w:pPr>
        <w:ind w:left="121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D0E5B2D"/>
    <w:multiLevelType w:val="hybridMultilevel"/>
    <w:tmpl w:val="094867FC"/>
    <w:lvl w:ilvl="0" w:tplc="30B87A6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9243A"/>
    <w:multiLevelType w:val="hybridMultilevel"/>
    <w:tmpl w:val="1ACEC7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A48424D"/>
    <w:multiLevelType w:val="hybridMultilevel"/>
    <w:tmpl w:val="945AE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D85142E"/>
    <w:multiLevelType w:val="hybridMultilevel"/>
    <w:tmpl w:val="BFCA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32E2161"/>
    <w:multiLevelType w:val="hybridMultilevel"/>
    <w:tmpl w:val="D654E8FA"/>
    <w:lvl w:ilvl="0" w:tplc="DD30F69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3324A21"/>
    <w:multiLevelType w:val="hybridMultilevel"/>
    <w:tmpl w:val="4B3CAAB6"/>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3" w15:restartNumberingAfterBreak="0">
    <w:nsid w:val="338231F3"/>
    <w:multiLevelType w:val="hybridMultilevel"/>
    <w:tmpl w:val="1350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DF023E"/>
    <w:multiLevelType w:val="multilevel"/>
    <w:tmpl w:val="2EBA0836"/>
    <w:lvl w:ilvl="0">
      <w:start w:val="1"/>
      <w:numFmt w:val="decimal"/>
      <w:lvlText w:val="%1"/>
      <w:lvlJc w:val="left"/>
      <w:pPr>
        <w:ind w:left="720" w:hanging="360"/>
      </w:pPr>
      <w:rPr>
        <w:rFonts w:hint="default"/>
        <w:dstrike w:val="0"/>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25B5DE1"/>
    <w:multiLevelType w:val="hybridMultilevel"/>
    <w:tmpl w:val="7884CFD6"/>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26" w15:restartNumberingAfterBreak="0">
    <w:nsid w:val="4BDD1503"/>
    <w:multiLevelType w:val="hybridMultilevel"/>
    <w:tmpl w:val="ADDAF6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D335946"/>
    <w:multiLevelType w:val="hybridMultilevel"/>
    <w:tmpl w:val="5486E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E7D6544"/>
    <w:multiLevelType w:val="hybridMultilevel"/>
    <w:tmpl w:val="1B20F578"/>
    <w:lvl w:ilvl="0" w:tplc="0813000F">
      <w:start w:val="1"/>
      <w:numFmt w:val="decimal"/>
      <w:lvlText w:val="%1."/>
      <w:lvlJc w:val="left"/>
      <w:pPr>
        <w:ind w:left="3198" w:hanging="360"/>
      </w:pPr>
      <w:rPr>
        <w:rFonts w:hint="default"/>
      </w:rPr>
    </w:lvl>
    <w:lvl w:ilvl="1" w:tplc="08130019" w:tentative="1">
      <w:start w:val="1"/>
      <w:numFmt w:val="lowerLetter"/>
      <w:lvlText w:val="%2."/>
      <w:lvlJc w:val="left"/>
      <w:pPr>
        <w:ind w:left="2576" w:hanging="360"/>
      </w:pPr>
    </w:lvl>
    <w:lvl w:ilvl="2" w:tplc="0813001B" w:tentative="1">
      <w:start w:val="1"/>
      <w:numFmt w:val="lowerRoman"/>
      <w:lvlText w:val="%3."/>
      <w:lvlJc w:val="right"/>
      <w:pPr>
        <w:ind w:left="3296" w:hanging="180"/>
      </w:pPr>
    </w:lvl>
    <w:lvl w:ilvl="3" w:tplc="0813000F" w:tentative="1">
      <w:start w:val="1"/>
      <w:numFmt w:val="decimal"/>
      <w:lvlText w:val="%4."/>
      <w:lvlJc w:val="left"/>
      <w:pPr>
        <w:ind w:left="4016" w:hanging="360"/>
      </w:pPr>
    </w:lvl>
    <w:lvl w:ilvl="4" w:tplc="08130019" w:tentative="1">
      <w:start w:val="1"/>
      <w:numFmt w:val="lowerLetter"/>
      <w:lvlText w:val="%5."/>
      <w:lvlJc w:val="left"/>
      <w:pPr>
        <w:ind w:left="4736" w:hanging="360"/>
      </w:pPr>
    </w:lvl>
    <w:lvl w:ilvl="5" w:tplc="0813001B" w:tentative="1">
      <w:start w:val="1"/>
      <w:numFmt w:val="lowerRoman"/>
      <w:lvlText w:val="%6."/>
      <w:lvlJc w:val="right"/>
      <w:pPr>
        <w:ind w:left="5456" w:hanging="180"/>
      </w:pPr>
    </w:lvl>
    <w:lvl w:ilvl="6" w:tplc="0813000F" w:tentative="1">
      <w:start w:val="1"/>
      <w:numFmt w:val="decimal"/>
      <w:lvlText w:val="%7."/>
      <w:lvlJc w:val="left"/>
      <w:pPr>
        <w:ind w:left="6176" w:hanging="360"/>
      </w:pPr>
    </w:lvl>
    <w:lvl w:ilvl="7" w:tplc="08130019" w:tentative="1">
      <w:start w:val="1"/>
      <w:numFmt w:val="lowerLetter"/>
      <w:lvlText w:val="%8."/>
      <w:lvlJc w:val="left"/>
      <w:pPr>
        <w:ind w:left="6896" w:hanging="360"/>
      </w:pPr>
    </w:lvl>
    <w:lvl w:ilvl="8" w:tplc="0813001B" w:tentative="1">
      <w:start w:val="1"/>
      <w:numFmt w:val="lowerRoman"/>
      <w:lvlText w:val="%9."/>
      <w:lvlJc w:val="right"/>
      <w:pPr>
        <w:ind w:left="7616" w:hanging="180"/>
      </w:pPr>
    </w:lvl>
  </w:abstractNum>
  <w:abstractNum w:abstractNumId="29" w15:restartNumberingAfterBreak="0">
    <w:nsid w:val="52497CD2"/>
    <w:multiLevelType w:val="hybridMultilevel"/>
    <w:tmpl w:val="B900D9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2B77909"/>
    <w:multiLevelType w:val="hybridMultilevel"/>
    <w:tmpl w:val="4418CB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8626F7D"/>
    <w:multiLevelType w:val="multilevel"/>
    <w:tmpl w:val="85ACACB6"/>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2" w15:restartNumberingAfterBreak="0">
    <w:nsid w:val="58A20EB2"/>
    <w:multiLevelType w:val="hybridMultilevel"/>
    <w:tmpl w:val="E838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B92332"/>
    <w:multiLevelType w:val="hybridMultilevel"/>
    <w:tmpl w:val="C37AD0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CD52FCB"/>
    <w:multiLevelType w:val="hybridMultilevel"/>
    <w:tmpl w:val="81D8C3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01C6AE9"/>
    <w:multiLevelType w:val="hybridMultilevel"/>
    <w:tmpl w:val="A450FDA0"/>
    <w:lvl w:ilvl="0" w:tplc="0813000F">
      <w:start w:val="1"/>
      <w:numFmt w:val="decimal"/>
      <w:lvlText w:val="%1."/>
      <w:lvlJc w:val="left"/>
      <w:pPr>
        <w:ind w:left="2136" w:hanging="360"/>
      </w:pPr>
    </w:lvl>
    <w:lvl w:ilvl="1" w:tplc="187E20CE">
      <w:start w:val="1"/>
      <w:numFmt w:val="bullet"/>
      <w:lvlText w:val="-"/>
      <w:lvlJc w:val="left"/>
      <w:pPr>
        <w:ind w:left="2856" w:hanging="360"/>
      </w:pPr>
      <w:rPr>
        <w:rFonts w:ascii="Calibri" w:eastAsiaTheme="minorHAnsi" w:hAnsi="Calibri" w:cs="Calibri" w:hint="default"/>
      </w:r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36" w15:restartNumberingAfterBreak="0">
    <w:nsid w:val="613C7C0C"/>
    <w:multiLevelType w:val="hybridMultilevel"/>
    <w:tmpl w:val="7DA8F91E"/>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7" w15:restartNumberingAfterBreak="0">
    <w:nsid w:val="668D6B3C"/>
    <w:multiLevelType w:val="hybridMultilevel"/>
    <w:tmpl w:val="EF96E5BE"/>
    <w:lvl w:ilvl="0" w:tplc="187E20CE">
      <w:start w:val="1"/>
      <w:numFmt w:val="bullet"/>
      <w:lvlText w:val="-"/>
      <w:lvlJc w:val="left"/>
      <w:pPr>
        <w:ind w:left="360" w:hanging="360"/>
      </w:pPr>
      <w:rPr>
        <w:rFonts w:ascii="Calibri" w:eastAsiaTheme="minorHAnsi" w:hAnsi="Calibri" w:cs="Calibri"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95D6FC7"/>
    <w:multiLevelType w:val="hybridMultilevel"/>
    <w:tmpl w:val="CF8019C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96C106D"/>
    <w:multiLevelType w:val="hybridMultilevel"/>
    <w:tmpl w:val="9E6618DA"/>
    <w:lvl w:ilvl="0" w:tplc="06B81C30">
      <w:start w:val="2"/>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0" w15:restartNumberingAfterBreak="0">
    <w:nsid w:val="72171E14"/>
    <w:multiLevelType w:val="hybridMultilevel"/>
    <w:tmpl w:val="2264B0B4"/>
    <w:lvl w:ilvl="0" w:tplc="15FCB73C">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2D7793B"/>
    <w:multiLevelType w:val="multilevel"/>
    <w:tmpl w:val="C7EE6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ED118B"/>
    <w:multiLevelType w:val="hybridMultilevel"/>
    <w:tmpl w:val="916EC81A"/>
    <w:lvl w:ilvl="0" w:tplc="4A228AA6">
      <w:numFmt w:val="bullet"/>
      <w:lvlText w:val="-"/>
      <w:lvlJc w:val="left"/>
      <w:pPr>
        <w:ind w:left="720" w:hanging="360"/>
      </w:pPr>
      <w:rPr>
        <w:rFonts w:ascii="Calibri" w:eastAsiaTheme="minorHAns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E2638E2"/>
    <w:multiLevelType w:val="hybridMultilevel"/>
    <w:tmpl w:val="DA20B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E5849BF"/>
    <w:multiLevelType w:val="hybridMultilevel"/>
    <w:tmpl w:val="E564C5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F1F0A4F"/>
    <w:multiLevelType w:val="hybridMultilevel"/>
    <w:tmpl w:val="742647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061308">
    <w:abstractNumId w:val="29"/>
  </w:num>
  <w:num w:numId="2" w16cid:durableId="290018757">
    <w:abstractNumId w:val="4"/>
  </w:num>
  <w:num w:numId="3" w16cid:durableId="1467553766">
    <w:abstractNumId w:val="13"/>
  </w:num>
  <w:num w:numId="4" w16cid:durableId="118692237">
    <w:abstractNumId w:val="40"/>
  </w:num>
  <w:num w:numId="5" w16cid:durableId="407506846">
    <w:abstractNumId w:val="28"/>
  </w:num>
  <w:num w:numId="6" w16cid:durableId="2144076230">
    <w:abstractNumId w:val="30"/>
  </w:num>
  <w:num w:numId="7" w16cid:durableId="297564835">
    <w:abstractNumId w:val="32"/>
  </w:num>
  <w:num w:numId="8" w16cid:durableId="914045122">
    <w:abstractNumId w:val="31"/>
  </w:num>
  <w:num w:numId="9" w16cid:durableId="1555509016">
    <w:abstractNumId w:val="7"/>
  </w:num>
  <w:num w:numId="10" w16cid:durableId="1668173032">
    <w:abstractNumId w:val="5"/>
  </w:num>
  <w:num w:numId="11" w16cid:durableId="267005203">
    <w:abstractNumId w:val="15"/>
  </w:num>
  <w:num w:numId="12" w16cid:durableId="1466855257">
    <w:abstractNumId w:val="41"/>
  </w:num>
  <w:num w:numId="13" w16cid:durableId="866136511">
    <w:abstractNumId w:val="42"/>
  </w:num>
  <w:num w:numId="14" w16cid:durableId="1713074904">
    <w:abstractNumId w:val="43"/>
  </w:num>
  <w:num w:numId="15" w16cid:durableId="1920362571">
    <w:abstractNumId w:val="1"/>
  </w:num>
  <w:num w:numId="16" w16cid:durableId="1824007146">
    <w:abstractNumId w:val="23"/>
  </w:num>
  <w:num w:numId="17" w16cid:durableId="708605021">
    <w:abstractNumId w:val="18"/>
  </w:num>
  <w:num w:numId="18" w16cid:durableId="1546406484">
    <w:abstractNumId w:val="24"/>
  </w:num>
  <w:num w:numId="19" w16cid:durableId="565998099">
    <w:abstractNumId w:val="38"/>
  </w:num>
  <w:num w:numId="20" w16cid:durableId="440344623">
    <w:abstractNumId w:val="14"/>
  </w:num>
  <w:num w:numId="21" w16cid:durableId="2069719752">
    <w:abstractNumId w:val="16"/>
  </w:num>
  <w:num w:numId="22" w16cid:durableId="2068914075">
    <w:abstractNumId w:val="19"/>
  </w:num>
  <w:num w:numId="23" w16cid:durableId="192155975">
    <w:abstractNumId w:val="45"/>
  </w:num>
  <w:num w:numId="24" w16cid:durableId="838738962">
    <w:abstractNumId w:val="9"/>
  </w:num>
  <w:num w:numId="25" w16cid:durableId="1749035317">
    <w:abstractNumId w:val="0"/>
  </w:num>
  <w:num w:numId="26" w16cid:durableId="871378814">
    <w:abstractNumId w:val="17"/>
  </w:num>
  <w:num w:numId="27" w16cid:durableId="1394506648">
    <w:abstractNumId w:val="2"/>
  </w:num>
  <w:num w:numId="28" w16cid:durableId="1402097462">
    <w:abstractNumId w:val="35"/>
  </w:num>
  <w:num w:numId="29" w16cid:durableId="1925991715">
    <w:abstractNumId w:val="12"/>
  </w:num>
  <w:num w:numId="30" w16cid:durableId="337856949">
    <w:abstractNumId w:val="37"/>
  </w:num>
  <w:num w:numId="31" w16cid:durableId="654724248">
    <w:abstractNumId w:val="6"/>
  </w:num>
  <w:num w:numId="32" w16cid:durableId="1610313315">
    <w:abstractNumId w:val="20"/>
  </w:num>
  <w:num w:numId="33" w16cid:durableId="420493777">
    <w:abstractNumId w:val="46"/>
  </w:num>
  <w:num w:numId="34" w16cid:durableId="779446258">
    <w:abstractNumId w:val="27"/>
  </w:num>
  <w:num w:numId="35" w16cid:durableId="501624377">
    <w:abstractNumId w:val="8"/>
  </w:num>
  <w:num w:numId="36" w16cid:durableId="1634869525">
    <w:abstractNumId w:val="44"/>
  </w:num>
  <w:num w:numId="37" w16cid:durableId="1084689194">
    <w:abstractNumId w:val="11"/>
  </w:num>
  <w:num w:numId="38" w16cid:durableId="1652056329">
    <w:abstractNumId w:val="3"/>
  </w:num>
  <w:num w:numId="39" w16cid:durableId="238099910">
    <w:abstractNumId w:val="33"/>
  </w:num>
  <w:num w:numId="40" w16cid:durableId="383942529">
    <w:abstractNumId w:val="26"/>
  </w:num>
  <w:num w:numId="41" w16cid:durableId="2015955016">
    <w:abstractNumId w:val="36"/>
  </w:num>
  <w:num w:numId="42" w16cid:durableId="1104883260">
    <w:abstractNumId w:val="21"/>
  </w:num>
  <w:num w:numId="43" w16cid:durableId="1947734107">
    <w:abstractNumId w:val="39"/>
  </w:num>
  <w:num w:numId="44" w16cid:durableId="1871648214">
    <w:abstractNumId w:val="34"/>
  </w:num>
  <w:num w:numId="45" w16cid:durableId="928925554">
    <w:abstractNumId w:val="10"/>
  </w:num>
  <w:num w:numId="46" w16cid:durableId="424959420">
    <w:abstractNumId w:val="25"/>
  </w:num>
  <w:num w:numId="47" w16cid:durableId="1172181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44"/>
    <w:rsid w:val="00010208"/>
    <w:rsid w:val="0001163E"/>
    <w:rsid w:val="00014C4E"/>
    <w:rsid w:val="000168B9"/>
    <w:rsid w:val="00020AFF"/>
    <w:rsid w:val="0002798F"/>
    <w:rsid w:val="00032A0D"/>
    <w:rsid w:val="00033045"/>
    <w:rsid w:val="00035869"/>
    <w:rsid w:val="000406C3"/>
    <w:rsid w:val="000430D2"/>
    <w:rsid w:val="00047B86"/>
    <w:rsid w:val="00063AD3"/>
    <w:rsid w:val="00066232"/>
    <w:rsid w:val="00073201"/>
    <w:rsid w:val="00073F9F"/>
    <w:rsid w:val="000822FF"/>
    <w:rsid w:val="0008546D"/>
    <w:rsid w:val="00086504"/>
    <w:rsid w:val="00090553"/>
    <w:rsid w:val="00094215"/>
    <w:rsid w:val="00094793"/>
    <w:rsid w:val="00095922"/>
    <w:rsid w:val="000A6FD5"/>
    <w:rsid w:val="000B2367"/>
    <w:rsid w:val="000B384C"/>
    <w:rsid w:val="000B493E"/>
    <w:rsid w:val="000B524D"/>
    <w:rsid w:val="000B6206"/>
    <w:rsid w:val="000C3849"/>
    <w:rsid w:val="000C681F"/>
    <w:rsid w:val="000D1165"/>
    <w:rsid w:val="000D47AF"/>
    <w:rsid w:val="000D500D"/>
    <w:rsid w:val="000D6DEC"/>
    <w:rsid w:val="000D70EE"/>
    <w:rsid w:val="000E1D72"/>
    <w:rsid w:val="000E47EB"/>
    <w:rsid w:val="000F1567"/>
    <w:rsid w:val="000F1D4E"/>
    <w:rsid w:val="000F29DA"/>
    <w:rsid w:val="000F3A7C"/>
    <w:rsid w:val="00105581"/>
    <w:rsid w:val="00111AA2"/>
    <w:rsid w:val="0011290D"/>
    <w:rsid w:val="001142E8"/>
    <w:rsid w:val="001145D8"/>
    <w:rsid w:val="001147CB"/>
    <w:rsid w:val="001160CF"/>
    <w:rsid w:val="0011652F"/>
    <w:rsid w:val="001213D3"/>
    <w:rsid w:val="0012199A"/>
    <w:rsid w:val="00124515"/>
    <w:rsid w:val="0013223E"/>
    <w:rsid w:val="001419EF"/>
    <w:rsid w:val="001529E5"/>
    <w:rsid w:val="0015341B"/>
    <w:rsid w:val="001546AF"/>
    <w:rsid w:val="0015540E"/>
    <w:rsid w:val="00157357"/>
    <w:rsid w:val="00157B86"/>
    <w:rsid w:val="001624F7"/>
    <w:rsid w:val="00165117"/>
    <w:rsid w:val="00171E0F"/>
    <w:rsid w:val="00171F94"/>
    <w:rsid w:val="00176D78"/>
    <w:rsid w:val="001772E1"/>
    <w:rsid w:val="001827D7"/>
    <w:rsid w:val="00184F91"/>
    <w:rsid w:val="0018581C"/>
    <w:rsid w:val="001951D0"/>
    <w:rsid w:val="00196862"/>
    <w:rsid w:val="00196D39"/>
    <w:rsid w:val="001B38B5"/>
    <w:rsid w:val="001B4F7F"/>
    <w:rsid w:val="001E14E3"/>
    <w:rsid w:val="001E359D"/>
    <w:rsid w:val="001E35AD"/>
    <w:rsid w:val="001E5AAE"/>
    <w:rsid w:val="001F3F09"/>
    <w:rsid w:val="00203B17"/>
    <w:rsid w:val="0020683C"/>
    <w:rsid w:val="002123FC"/>
    <w:rsid w:val="0021486B"/>
    <w:rsid w:val="00224E87"/>
    <w:rsid w:val="00224F20"/>
    <w:rsid w:val="002261A1"/>
    <w:rsid w:val="00227861"/>
    <w:rsid w:val="002305F1"/>
    <w:rsid w:val="002306FB"/>
    <w:rsid w:val="0023516C"/>
    <w:rsid w:val="00242959"/>
    <w:rsid w:val="002439B1"/>
    <w:rsid w:val="00244505"/>
    <w:rsid w:val="0024495A"/>
    <w:rsid w:val="00246A19"/>
    <w:rsid w:val="00247480"/>
    <w:rsid w:val="00253746"/>
    <w:rsid w:val="002541FB"/>
    <w:rsid w:val="00264A11"/>
    <w:rsid w:val="002650EE"/>
    <w:rsid w:val="0027165E"/>
    <w:rsid w:val="002A027E"/>
    <w:rsid w:val="002A5F07"/>
    <w:rsid w:val="002B23B4"/>
    <w:rsid w:val="002B3C1E"/>
    <w:rsid w:val="002B46EC"/>
    <w:rsid w:val="002B6D61"/>
    <w:rsid w:val="002B6E41"/>
    <w:rsid w:val="002B7DF5"/>
    <w:rsid w:val="002D3D09"/>
    <w:rsid w:val="002E0B49"/>
    <w:rsid w:val="002E399A"/>
    <w:rsid w:val="002E6DDD"/>
    <w:rsid w:val="002F2742"/>
    <w:rsid w:val="002F4E53"/>
    <w:rsid w:val="002F6448"/>
    <w:rsid w:val="00311CA6"/>
    <w:rsid w:val="003265D2"/>
    <w:rsid w:val="00326A7E"/>
    <w:rsid w:val="00330237"/>
    <w:rsid w:val="00336D5A"/>
    <w:rsid w:val="00337824"/>
    <w:rsid w:val="00342615"/>
    <w:rsid w:val="00343980"/>
    <w:rsid w:val="00344063"/>
    <w:rsid w:val="003461F6"/>
    <w:rsid w:val="003479DD"/>
    <w:rsid w:val="003521BB"/>
    <w:rsid w:val="00361C30"/>
    <w:rsid w:val="00364CFB"/>
    <w:rsid w:val="00372ADD"/>
    <w:rsid w:val="003731F6"/>
    <w:rsid w:val="0037516F"/>
    <w:rsid w:val="00381479"/>
    <w:rsid w:val="00390E21"/>
    <w:rsid w:val="0039367E"/>
    <w:rsid w:val="003A2ED0"/>
    <w:rsid w:val="003A3FA0"/>
    <w:rsid w:val="003A5750"/>
    <w:rsid w:val="003B0CF0"/>
    <w:rsid w:val="003B2BA9"/>
    <w:rsid w:val="003B3467"/>
    <w:rsid w:val="003C08F1"/>
    <w:rsid w:val="003C2973"/>
    <w:rsid w:val="003C36CC"/>
    <w:rsid w:val="003C4694"/>
    <w:rsid w:val="003C631A"/>
    <w:rsid w:val="003D09ED"/>
    <w:rsid w:val="003D0F04"/>
    <w:rsid w:val="003D47AD"/>
    <w:rsid w:val="003E18EC"/>
    <w:rsid w:val="003E2FE6"/>
    <w:rsid w:val="003E2FEC"/>
    <w:rsid w:val="003E6B88"/>
    <w:rsid w:val="003F1640"/>
    <w:rsid w:val="003F2192"/>
    <w:rsid w:val="003F2A6D"/>
    <w:rsid w:val="003F2E4F"/>
    <w:rsid w:val="003F6FA3"/>
    <w:rsid w:val="003F79B7"/>
    <w:rsid w:val="00403D8B"/>
    <w:rsid w:val="00414055"/>
    <w:rsid w:val="00414CC1"/>
    <w:rsid w:val="00415227"/>
    <w:rsid w:val="004176B7"/>
    <w:rsid w:val="00424744"/>
    <w:rsid w:val="00427D15"/>
    <w:rsid w:val="00432470"/>
    <w:rsid w:val="004331F2"/>
    <w:rsid w:val="00440D95"/>
    <w:rsid w:val="0044233A"/>
    <w:rsid w:val="00442DDA"/>
    <w:rsid w:val="00444A01"/>
    <w:rsid w:val="00453E5C"/>
    <w:rsid w:val="004656E6"/>
    <w:rsid w:val="00475061"/>
    <w:rsid w:val="0047514B"/>
    <w:rsid w:val="00475C1B"/>
    <w:rsid w:val="00476279"/>
    <w:rsid w:val="00482EB6"/>
    <w:rsid w:val="004831C5"/>
    <w:rsid w:val="00486634"/>
    <w:rsid w:val="00494E29"/>
    <w:rsid w:val="004A1217"/>
    <w:rsid w:val="004A43E0"/>
    <w:rsid w:val="004A4616"/>
    <w:rsid w:val="004A4F7D"/>
    <w:rsid w:val="004C1BE2"/>
    <w:rsid w:val="004C27CA"/>
    <w:rsid w:val="004C6CB1"/>
    <w:rsid w:val="004D0D6B"/>
    <w:rsid w:val="004E109C"/>
    <w:rsid w:val="004E117A"/>
    <w:rsid w:val="004E1568"/>
    <w:rsid w:val="004F1C15"/>
    <w:rsid w:val="004F2E7B"/>
    <w:rsid w:val="004F5D81"/>
    <w:rsid w:val="004F7209"/>
    <w:rsid w:val="00500946"/>
    <w:rsid w:val="0050159D"/>
    <w:rsid w:val="005101F0"/>
    <w:rsid w:val="00511900"/>
    <w:rsid w:val="0051681C"/>
    <w:rsid w:val="0051712F"/>
    <w:rsid w:val="005211DF"/>
    <w:rsid w:val="00524BD5"/>
    <w:rsid w:val="00527437"/>
    <w:rsid w:val="00530FF9"/>
    <w:rsid w:val="00531487"/>
    <w:rsid w:val="0053474E"/>
    <w:rsid w:val="00545F23"/>
    <w:rsid w:val="0054711E"/>
    <w:rsid w:val="005647F8"/>
    <w:rsid w:val="00572F73"/>
    <w:rsid w:val="00574325"/>
    <w:rsid w:val="0057454D"/>
    <w:rsid w:val="0058036B"/>
    <w:rsid w:val="00582577"/>
    <w:rsid w:val="005851B4"/>
    <w:rsid w:val="00585D5E"/>
    <w:rsid w:val="005975DA"/>
    <w:rsid w:val="00597A6B"/>
    <w:rsid w:val="005A0669"/>
    <w:rsid w:val="005A15E1"/>
    <w:rsid w:val="005A3C64"/>
    <w:rsid w:val="005B4B11"/>
    <w:rsid w:val="005B519A"/>
    <w:rsid w:val="005C055D"/>
    <w:rsid w:val="005C2E69"/>
    <w:rsid w:val="005C5DD5"/>
    <w:rsid w:val="005D2A78"/>
    <w:rsid w:val="005D3A26"/>
    <w:rsid w:val="005D6244"/>
    <w:rsid w:val="005D6729"/>
    <w:rsid w:val="005D7386"/>
    <w:rsid w:val="005E049B"/>
    <w:rsid w:val="005F06BF"/>
    <w:rsid w:val="005F0CDA"/>
    <w:rsid w:val="005F6348"/>
    <w:rsid w:val="006009E6"/>
    <w:rsid w:val="00604829"/>
    <w:rsid w:val="006128C2"/>
    <w:rsid w:val="006206E3"/>
    <w:rsid w:val="0062120A"/>
    <w:rsid w:val="0062454E"/>
    <w:rsid w:val="006314C1"/>
    <w:rsid w:val="00633D4E"/>
    <w:rsid w:val="0064353D"/>
    <w:rsid w:val="00644F47"/>
    <w:rsid w:val="006466E8"/>
    <w:rsid w:val="00651727"/>
    <w:rsid w:val="00653D67"/>
    <w:rsid w:val="00654744"/>
    <w:rsid w:val="00662C53"/>
    <w:rsid w:val="00664727"/>
    <w:rsid w:val="00672836"/>
    <w:rsid w:val="006742F2"/>
    <w:rsid w:val="00677A34"/>
    <w:rsid w:val="00681E53"/>
    <w:rsid w:val="00684AC3"/>
    <w:rsid w:val="00690555"/>
    <w:rsid w:val="00691E1D"/>
    <w:rsid w:val="00696249"/>
    <w:rsid w:val="006A13E0"/>
    <w:rsid w:val="006A5A2F"/>
    <w:rsid w:val="006C33BB"/>
    <w:rsid w:val="006D1D1F"/>
    <w:rsid w:val="006D3DE1"/>
    <w:rsid w:val="006D7914"/>
    <w:rsid w:val="006E49A2"/>
    <w:rsid w:val="006E4A3D"/>
    <w:rsid w:val="006F2EFD"/>
    <w:rsid w:val="007107DC"/>
    <w:rsid w:val="0071351B"/>
    <w:rsid w:val="00724A1C"/>
    <w:rsid w:val="00727ADB"/>
    <w:rsid w:val="00737192"/>
    <w:rsid w:val="00737B14"/>
    <w:rsid w:val="00742AA3"/>
    <w:rsid w:val="00751564"/>
    <w:rsid w:val="00757574"/>
    <w:rsid w:val="007634E1"/>
    <w:rsid w:val="00771305"/>
    <w:rsid w:val="007812B9"/>
    <w:rsid w:val="0078257F"/>
    <w:rsid w:val="00782B7B"/>
    <w:rsid w:val="00785397"/>
    <w:rsid w:val="00787044"/>
    <w:rsid w:val="00792757"/>
    <w:rsid w:val="00796F1D"/>
    <w:rsid w:val="007A28DE"/>
    <w:rsid w:val="007B061B"/>
    <w:rsid w:val="007B71B8"/>
    <w:rsid w:val="007C2DD1"/>
    <w:rsid w:val="007C4600"/>
    <w:rsid w:val="007C69E6"/>
    <w:rsid w:val="007D0AAC"/>
    <w:rsid w:val="007E4992"/>
    <w:rsid w:val="007E6CB1"/>
    <w:rsid w:val="007F4A29"/>
    <w:rsid w:val="00807433"/>
    <w:rsid w:val="00812E66"/>
    <w:rsid w:val="00824893"/>
    <w:rsid w:val="00824E1E"/>
    <w:rsid w:val="008338C1"/>
    <w:rsid w:val="00841719"/>
    <w:rsid w:val="008420B9"/>
    <w:rsid w:val="00842DD5"/>
    <w:rsid w:val="0084405D"/>
    <w:rsid w:val="00847444"/>
    <w:rsid w:val="00851BEA"/>
    <w:rsid w:val="00852270"/>
    <w:rsid w:val="00854E93"/>
    <w:rsid w:val="00862896"/>
    <w:rsid w:val="00865DEE"/>
    <w:rsid w:val="00873309"/>
    <w:rsid w:val="008768DD"/>
    <w:rsid w:val="00884282"/>
    <w:rsid w:val="00892C52"/>
    <w:rsid w:val="008A791A"/>
    <w:rsid w:val="008B201F"/>
    <w:rsid w:val="008C63BB"/>
    <w:rsid w:val="008C7940"/>
    <w:rsid w:val="008E15A9"/>
    <w:rsid w:val="008E4330"/>
    <w:rsid w:val="008E6622"/>
    <w:rsid w:val="008F1B0A"/>
    <w:rsid w:val="008F672D"/>
    <w:rsid w:val="008F6B1D"/>
    <w:rsid w:val="008F6F3B"/>
    <w:rsid w:val="0090290C"/>
    <w:rsid w:val="0091550A"/>
    <w:rsid w:val="0091587D"/>
    <w:rsid w:val="009266F4"/>
    <w:rsid w:val="00932023"/>
    <w:rsid w:val="009377FC"/>
    <w:rsid w:val="00947111"/>
    <w:rsid w:val="009512BB"/>
    <w:rsid w:val="0095357A"/>
    <w:rsid w:val="0095409A"/>
    <w:rsid w:val="009553D2"/>
    <w:rsid w:val="00955E61"/>
    <w:rsid w:val="009570B6"/>
    <w:rsid w:val="009570FF"/>
    <w:rsid w:val="0095756B"/>
    <w:rsid w:val="0096039A"/>
    <w:rsid w:val="00977189"/>
    <w:rsid w:val="00982A84"/>
    <w:rsid w:val="00984F26"/>
    <w:rsid w:val="00987047"/>
    <w:rsid w:val="00993798"/>
    <w:rsid w:val="009939F6"/>
    <w:rsid w:val="009979B8"/>
    <w:rsid w:val="009B0EF7"/>
    <w:rsid w:val="009B3ACB"/>
    <w:rsid w:val="009B5A14"/>
    <w:rsid w:val="009C45B1"/>
    <w:rsid w:val="009C48D4"/>
    <w:rsid w:val="009D1ED9"/>
    <w:rsid w:val="009D2ADE"/>
    <w:rsid w:val="009D5947"/>
    <w:rsid w:val="009E4B46"/>
    <w:rsid w:val="009E69D6"/>
    <w:rsid w:val="009F00D1"/>
    <w:rsid w:val="009F1A5C"/>
    <w:rsid w:val="009F1C49"/>
    <w:rsid w:val="00A0281C"/>
    <w:rsid w:val="00A02A27"/>
    <w:rsid w:val="00A036CB"/>
    <w:rsid w:val="00A05254"/>
    <w:rsid w:val="00A06EC9"/>
    <w:rsid w:val="00A118B9"/>
    <w:rsid w:val="00A44E6D"/>
    <w:rsid w:val="00A52EBB"/>
    <w:rsid w:val="00A65340"/>
    <w:rsid w:val="00A6682D"/>
    <w:rsid w:val="00A70373"/>
    <w:rsid w:val="00A716A2"/>
    <w:rsid w:val="00A72B6C"/>
    <w:rsid w:val="00A747DB"/>
    <w:rsid w:val="00A83448"/>
    <w:rsid w:val="00A950AE"/>
    <w:rsid w:val="00A963AB"/>
    <w:rsid w:val="00AA53F9"/>
    <w:rsid w:val="00AA725F"/>
    <w:rsid w:val="00AA7340"/>
    <w:rsid w:val="00AA7942"/>
    <w:rsid w:val="00AB0768"/>
    <w:rsid w:val="00AC6C9E"/>
    <w:rsid w:val="00AC796E"/>
    <w:rsid w:val="00AC7C0F"/>
    <w:rsid w:val="00AD2DA3"/>
    <w:rsid w:val="00AE23A1"/>
    <w:rsid w:val="00AE3451"/>
    <w:rsid w:val="00AE3D52"/>
    <w:rsid w:val="00AE7BCA"/>
    <w:rsid w:val="00AF1EC7"/>
    <w:rsid w:val="00AF6CC1"/>
    <w:rsid w:val="00B057F9"/>
    <w:rsid w:val="00B07DE1"/>
    <w:rsid w:val="00B10665"/>
    <w:rsid w:val="00B15587"/>
    <w:rsid w:val="00B16CDB"/>
    <w:rsid w:val="00B16D48"/>
    <w:rsid w:val="00B217A6"/>
    <w:rsid w:val="00B242C8"/>
    <w:rsid w:val="00B32BDB"/>
    <w:rsid w:val="00B33FF1"/>
    <w:rsid w:val="00B361FE"/>
    <w:rsid w:val="00B50886"/>
    <w:rsid w:val="00B5136D"/>
    <w:rsid w:val="00B65804"/>
    <w:rsid w:val="00B70260"/>
    <w:rsid w:val="00B860AB"/>
    <w:rsid w:val="00B87F30"/>
    <w:rsid w:val="00B904F5"/>
    <w:rsid w:val="00B91144"/>
    <w:rsid w:val="00B93568"/>
    <w:rsid w:val="00B9650C"/>
    <w:rsid w:val="00B96BCA"/>
    <w:rsid w:val="00B973C0"/>
    <w:rsid w:val="00B974C6"/>
    <w:rsid w:val="00BA5C5E"/>
    <w:rsid w:val="00BA7C41"/>
    <w:rsid w:val="00BB357C"/>
    <w:rsid w:val="00BC02C2"/>
    <w:rsid w:val="00BD6300"/>
    <w:rsid w:val="00BD777B"/>
    <w:rsid w:val="00BD786F"/>
    <w:rsid w:val="00BE66D4"/>
    <w:rsid w:val="00BE687D"/>
    <w:rsid w:val="00BF176B"/>
    <w:rsid w:val="00BF2F94"/>
    <w:rsid w:val="00BF7F64"/>
    <w:rsid w:val="00C03830"/>
    <w:rsid w:val="00C04FF5"/>
    <w:rsid w:val="00C10BAB"/>
    <w:rsid w:val="00C12E5C"/>
    <w:rsid w:val="00C16D80"/>
    <w:rsid w:val="00C20EE6"/>
    <w:rsid w:val="00C24441"/>
    <w:rsid w:val="00C27185"/>
    <w:rsid w:val="00C31269"/>
    <w:rsid w:val="00C31B8A"/>
    <w:rsid w:val="00C404C2"/>
    <w:rsid w:val="00C41175"/>
    <w:rsid w:val="00C44BFD"/>
    <w:rsid w:val="00C473E0"/>
    <w:rsid w:val="00C47F1D"/>
    <w:rsid w:val="00C5293C"/>
    <w:rsid w:val="00C55084"/>
    <w:rsid w:val="00C56E49"/>
    <w:rsid w:val="00C648D6"/>
    <w:rsid w:val="00C65D5D"/>
    <w:rsid w:val="00C65E30"/>
    <w:rsid w:val="00C673DE"/>
    <w:rsid w:val="00C70149"/>
    <w:rsid w:val="00C7014B"/>
    <w:rsid w:val="00C71753"/>
    <w:rsid w:val="00C76C1B"/>
    <w:rsid w:val="00C83087"/>
    <w:rsid w:val="00C84014"/>
    <w:rsid w:val="00C87131"/>
    <w:rsid w:val="00C90013"/>
    <w:rsid w:val="00C918CA"/>
    <w:rsid w:val="00C91CCF"/>
    <w:rsid w:val="00C929B8"/>
    <w:rsid w:val="00CA1DF9"/>
    <w:rsid w:val="00CA2734"/>
    <w:rsid w:val="00CB5661"/>
    <w:rsid w:val="00CC0C88"/>
    <w:rsid w:val="00CC3BAB"/>
    <w:rsid w:val="00CC5977"/>
    <w:rsid w:val="00CD0DBE"/>
    <w:rsid w:val="00CD2FD7"/>
    <w:rsid w:val="00CD58ED"/>
    <w:rsid w:val="00CD6147"/>
    <w:rsid w:val="00CD6300"/>
    <w:rsid w:val="00CE5E48"/>
    <w:rsid w:val="00CE68BC"/>
    <w:rsid w:val="00CE7012"/>
    <w:rsid w:val="00D010D9"/>
    <w:rsid w:val="00D02D69"/>
    <w:rsid w:val="00D03141"/>
    <w:rsid w:val="00D07062"/>
    <w:rsid w:val="00D12B91"/>
    <w:rsid w:val="00D163D5"/>
    <w:rsid w:val="00D21EA0"/>
    <w:rsid w:val="00D22BE0"/>
    <w:rsid w:val="00D26F82"/>
    <w:rsid w:val="00D27176"/>
    <w:rsid w:val="00D35D8C"/>
    <w:rsid w:val="00D36523"/>
    <w:rsid w:val="00D376BB"/>
    <w:rsid w:val="00D42048"/>
    <w:rsid w:val="00D42E9C"/>
    <w:rsid w:val="00D43023"/>
    <w:rsid w:val="00D4755C"/>
    <w:rsid w:val="00D57F0B"/>
    <w:rsid w:val="00D60B88"/>
    <w:rsid w:val="00D60D4E"/>
    <w:rsid w:val="00D61338"/>
    <w:rsid w:val="00D646A6"/>
    <w:rsid w:val="00D66F65"/>
    <w:rsid w:val="00D67D46"/>
    <w:rsid w:val="00D73FC8"/>
    <w:rsid w:val="00D74F2E"/>
    <w:rsid w:val="00D81708"/>
    <w:rsid w:val="00D843AF"/>
    <w:rsid w:val="00D87887"/>
    <w:rsid w:val="00D8799B"/>
    <w:rsid w:val="00D90275"/>
    <w:rsid w:val="00D915B9"/>
    <w:rsid w:val="00D925D5"/>
    <w:rsid w:val="00D9717C"/>
    <w:rsid w:val="00DA0A8C"/>
    <w:rsid w:val="00DA66E7"/>
    <w:rsid w:val="00DB2885"/>
    <w:rsid w:val="00DB552C"/>
    <w:rsid w:val="00DB57FF"/>
    <w:rsid w:val="00DB76A0"/>
    <w:rsid w:val="00DC5522"/>
    <w:rsid w:val="00DC621D"/>
    <w:rsid w:val="00DD0568"/>
    <w:rsid w:val="00DD057C"/>
    <w:rsid w:val="00DD3DCF"/>
    <w:rsid w:val="00DE1C44"/>
    <w:rsid w:val="00DE7DFE"/>
    <w:rsid w:val="00DF58BD"/>
    <w:rsid w:val="00DF5B05"/>
    <w:rsid w:val="00E01D0F"/>
    <w:rsid w:val="00E01E5A"/>
    <w:rsid w:val="00E029CD"/>
    <w:rsid w:val="00E03CEB"/>
    <w:rsid w:val="00E10794"/>
    <w:rsid w:val="00E118C4"/>
    <w:rsid w:val="00E13E61"/>
    <w:rsid w:val="00E212F4"/>
    <w:rsid w:val="00E37221"/>
    <w:rsid w:val="00E409E0"/>
    <w:rsid w:val="00E52EDC"/>
    <w:rsid w:val="00E53277"/>
    <w:rsid w:val="00E6367A"/>
    <w:rsid w:val="00E6594D"/>
    <w:rsid w:val="00E6719F"/>
    <w:rsid w:val="00E74D45"/>
    <w:rsid w:val="00E761F4"/>
    <w:rsid w:val="00E765B0"/>
    <w:rsid w:val="00E76CBA"/>
    <w:rsid w:val="00E803E1"/>
    <w:rsid w:val="00E817BC"/>
    <w:rsid w:val="00E81ED6"/>
    <w:rsid w:val="00E83707"/>
    <w:rsid w:val="00E844EB"/>
    <w:rsid w:val="00E9027E"/>
    <w:rsid w:val="00EA1B67"/>
    <w:rsid w:val="00EA6029"/>
    <w:rsid w:val="00EB2EF0"/>
    <w:rsid w:val="00EC0AD6"/>
    <w:rsid w:val="00EC24BE"/>
    <w:rsid w:val="00EC4059"/>
    <w:rsid w:val="00EC6368"/>
    <w:rsid w:val="00ED1C58"/>
    <w:rsid w:val="00ED4A18"/>
    <w:rsid w:val="00ED54F0"/>
    <w:rsid w:val="00EE064D"/>
    <w:rsid w:val="00EE7BAF"/>
    <w:rsid w:val="00EF0B4C"/>
    <w:rsid w:val="00EF26EC"/>
    <w:rsid w:val="00EF3FC4"/>
    <w:rsid w:val="00F0061C"/>
    <w:rsid w:val="00F0329C"/>
    <w:rsid w:val="00F07705"/>
    <w:rsid w:val="00F07CCC"/>
    <w:rsid w:val="00F13EF6"/>
    <w:rsid w:val="00F14E33"/>
    <w:rsid w:val="00F17485"/>
    <w:rsid w:val="00F17A58"/>
    <w:rsid w:val="00F21B7F"/>
    <w:rsid w:val="00F24F01"/>
    <w:rsid w:val="00F31DFE"/>
    <w:rsid w:val="00F34342"/>
    <w:rsid w:val="00F344D8"/>
    <w:rsid w:val="00F34F8A"/>
    <w:rsid w:val="00F40484"/>
    <w:rsid w:val="00F43BDC"/>
    <w:rsid w:val="00F50F3B"/>
    <w:rsid w:val="00F548BE"/>
    <w:rsid w:val="00F5525A"/>
    <w:rsid w:val="00F62ADB"/>
    <w:rsid w:val="00F81098"/>
    <w:rsid w:val="00F81C56"/>
    <w:rsid w:val="00F82137"/>
    <w:rsid w:val="00F84867"/>
    <w:rsid w:val="00F95C02"/>
    <w:rsid w:val="00F96F63"/>
    <w:rsid w:val="00FA08F4"/>
    <w:rsid w:val="00FA0B49"/>
    <w:rsid w:val="00FB1D93"/>
    <w:rsid w:val="00FB3F5B"/>
    <w:rsid w:val="00FB7C71"/>
    <w:rsid w:val="00FC1AA8"/>
    <w:rsid w:val="00FD2FC8"/>
    <w:rsid w:val="00FD6850"/>
    <w:rsid w:val="00FE28E1"/>
    <w:rsid w:val="00FE2F2F"/>
    <w:rsid w:val="00FE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A7C"/>
  <w15:chartTrackingRefBased/>
  <w15:docId w15:val="{BB86E9A9-D8AC-465B-B7D4-68C8C96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2F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D2FC8"/>
  </w:style>
  <w:style w:type="paragraph" w:styleId="Voettekst">
    <w:name w:val="footer"/>
    <w:basedOn w:val="Standaard"/>
    <w:link w:val="VoettekstChar"/>
    <w:uiPriority w:val="99"/>
    <w:unhideWhenUsed/>
    <w:rsid w:val="00FD2F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D2FC8"/>
  </w:style>
  <w:style w:type="paragraph" w:styleId="Lijstalinea">
    <w:name w:val="List Paragraph"/>
    <w:basedOn w:val="Standaard"/>
    <w:uiPriority w:val="34"/>
    <w:qFormat/>
    <w:rsid w:val="00F43BDC"/>
    <w:pPr>
      <w:ind w:left="720"/>
      <w:contextualSpacing/>
    </w:pPr>
  </w:style>
  <w:style w:type="table" w:styleId="Tabelraster">
    <w:name w:val="Table Grid"/>
    <w:basedOn w:val="Standaardtabel"/>
    <w:uiPriority w:val="39"/>
    <w:rsid w:val="00032A0D"/>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ardalinea-lettertype"/>
    <w:rsid w:val="001145D8"/>
  </w:style>
  <w:style w:type="character" w:customStyle="1" w:styleId="spellingerror">
    <w:name w:val="spellingerror"/>
    <w:basedOn w:val="Standaardalinea-lettertype"/>
    <w:rsid w:val="001145D8"/>
  </w:style>
  <w:style w:type="character" w:customStyle="1" w:styleId="normaltextrun">
    <w:name w:val="normaltextrun"/>
    <w:basedOn w:val="Standaardalinea-lettertype"/>
    <w:rsid w:val="001145D8"/>
  </w:style>
  <w:style w:type="paragraph" w:styleId="Geenafstand">
    <w:name w:val="No Spacing"/>
    <w:uiPriority w:val="1"/>
    <w:qFormat/>
    <w:rsid w:val="003E18EC"/>
    <w:pPr>
      <w:spacing w:after="0" w:line="240" w:lineRule="auto"/>
    </w:pPr>
  </w:style>
  <w:style w:type="paragraph" w:customStyle="1" w:styleId="Default">
    <w:name w:val="Default"/>
    <w:rsid w:val="00D8799B"/>
    <w:pPr>
      <w:autoSpaceDE w:val="0"/>
      <w:autoSpaceDN w:val="0"/>
      <w:adjustRightInd w:val="0"/>
      <w:spacing w:after="0" w:line="240" w:lineRule="auto"/>
    </w:pPr>
    <w:rPr>
      <w:rFonts w:ascii="Arial" w:hAnsi="Arial" w:cs="Arial"/>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478">
      <w:bodyDiv w:val="1"/>
      <w:marLeft w:val="0"/>
      <w:marRight w:val="0"/>
      <w:marTop w:val="0"/>
      <w:marBottom w:val="0"/>
      <w:divBdr>
        <w:top w:val="none" w:sz="0" w:space="0" w:color="auto"/>
        <w:left w:val="none" w:sz="0" w:space="0" w:color="auto"/>
        <w:bottom w:val="none" w:sz="0" w:space="0" w:color="auto"/>
        <w:right w:val="none" w:sz="0" w:space="0" w:color="auto"/>
      </w:divBdr>
    </w:div>
    <w:div w:id="189996196">
      <w:bodyDiv w:val="1"/>
      <w:marLeft w:val="0"/>
      <w:marRight w:val="0"/>
      <w:marTop w:val="0"/>
      <w:marBottom w:val="0"/>
      <w:divBdr>
        <w:top w:val="none" w:sz="0" w:space="0" w:color="auto"/>
        <w:left w:val="none" w:sz="0" w:space="0" w:color="auto"/>
        <w:bottom w:val="none" w:sz="0" w:space="0" w:color="auto"/>
        <w:right w:val="none" w:sz="0" w:space="0" w:color="auto"/>
      </w:divBdr>
    </w:div>
    <w:div w:id="626357273">
      <w:bodyDiv w:val="1"/>
      <w:marLeft w:val="0"/>
      <w:marRight w:val="0"/>
      <w:marTop w:val="0"/>
      <w:marBottom w:val="0"/>
      <w:divBdr>
        <w:top w:val="none" w:sz="0" w:space="0" w:color="auto"/>
        <w:left w:val="none" w:sz="0" w:space="0" w:color="auto"/>
        <w:bottom w:val="none" w:sz="0" w:space="0" w:color="auto"/>
        <w:right w:val="none" w:sz="0" w:space="0" w:color="auto"/>
      </w:divBdr>
    </w:div>
    <w:div w:id="749549198">
      <w:bodyDiv w:val="1"/>
      <w:marLeft w:val="0"/>
      <w:marRight w:val="0"/>
      <w:marTop w:val="0"/>
      <w:marBottom w:val="0"/>
      <w:divBdr>
        <w:top w:val="none" w:sz="0" w:space="0" w:color="auto"/>
        <w:left w:val="none" w:sz="0" w:space="0" w:color="auto"/>
        <w:bottom w:val="none" w:sz="0" w:space="0" w:color="auto"/>
        <w:right w:val="none" w:sz="0" w:space="0" w:color="auto"/>
      </w:divBdr>
    </w:div>
    <w:div w:id="12409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idaris-vlaanderen.be/statut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ndmoyson.be/statu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idaris-vlaanderen.be/statu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lidaris-vlaanderen.be/statut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lidaris-vlaanderen.be/statuten"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0C49-5803-4B9E-B01A-C6C1ECAD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24716</Words>
  <Characters>135939</Characters>
  <Application>Microsoft Office Word</Application>
  <DocSecurity>0</DocSecurity>
  <Lines>1132</Lines>
  <Paragraphs>320</Paragraphs>
  <ScaleCrop>false</ScaleCrop>
  <HeadingPairs>
    <vt:vector size="2" baseType="variant">
      <vt:variant>
        <vt:lpstr>Titel</vt:lpstr>
      </vt:variant>
      <vt:variant>
        <vt:i4>1</vt:i4>
      </vt:variant>
    </vt:vector>
  </HeadingPairs>
  <TitlesOfParts>
    <vt:vector size="1" baseType="lpstr">
      <vt:lpstr/>
    </vt:vector>
  </TitlesOfParts>
  <Company>UNMS NVSM</Company>
  <LinksUpToDate>false</LinksUpToDate>
  <CharactersWithSpaces>160335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Vanhonacker, Dominique</dc:creator>
  <cp:keywords/>
  <dc:description/>
  <cp:lastModifiedBy>Vanhonacker, Dominique</cp:lastModifiedBy>
  <cp:revision>5</cp:revision>
  <cp:lastPrinted>2025-06-05T09:29:00Z</cp:lastPrinted>
  <dcterms:created xsi:type="dcterms:W3CDTF">2025-09-18T10:49:00Z</dcterms:created>
  <dcterms:modified xsi:type="dcterms:W3CDTF">2025-09-18T10:52:00Z</dcterms:modified>
</cp:coreProperties>
</file>